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9724" w14:textId="6CE7FB9B" w:rsidR="008B2CC1" w:rsidRPr="008B2CC1" w:rsidRDefault="00306EA6" w:rsidP="00DB0349">
      <w:pPr>
        <w:spacing w:after="120"/>
        <w:jc w:val="right"/>
      </w:pPr>
      <w:r>
        <w:rPr>
          <w:noProof/>
        </w:rPr>
        <w:drawing>
          <wp:inline distT="0" distB="0" distL="0" distR="0" wp14:anchorId="28A0C54E" wp14:editId="1EA32464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4FF4F1E" wp14:editId="1AAC6DB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39905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FDCFDBE" w14:textId="77777777" w:rsidR="008B2CC1" w:rsidRPr="00DB0349" w:rsidRDefault="00456117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SCCR/4</w:t>
      </w:r>
      <w:r w:rsidR="00DC4A0D">
        <w:rPr>
          <w:rFonts w:ascii="Arial Black" w:hAnsi="Arial Black"/>
          <w:caps/>
          <w:sz w:val="15"/>
          <w:szCs w:val="15"/>
        </w:rPr>
        <w:t>4</w:t>
      </w:r>
      <w:r w:rsidR="00D55C00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E428FC">
        <w:rPr>
          <w:rFonts w:ascii="Arial Black" w:hAnsi="Arial Black"/>
          <w:caps/>
          <w:sz w:val="15"/>
          <w:szCs w:val="15"/>
        </w:rPr>
        <w:t>7</w:t>
      </w:r>
    </w:p>
    <w:p w14:paraId="5BFF4EAB" w14:textId="2C3D68DA" w:rsidR="008B2CC1" w:rsidRPr="00DB0349" w:rsidRDefault="00306EA6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DB0349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французский</w:t>
      </w:r>
    </w:p>
    <w:bookmarkEnd w:id="1"/>
    <w:p w14:paraId="6C79DEA5" w14:textId="7D0C6ACA" w:rsidR="008B2CC1" w:rsidRPr="00306EA6" w:rsidRDefault="00306EA6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DB0349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E428FC">
        <w:rPr>
          <w:rFonts w:ascii="Arial Black" w:hAnsi="Arial Black"/>
          <w:caps/>
          <w:sz w:val="15"/>
          <w:szCs w:val="15"/>
        </w:rPr>
        <w:t xml:space="preserve">5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E428FC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A5F48B2" w14:textId="33099EAA" w:rsidR="00C40E15" w:rsidRPr="00DB0349" w:rsidRDefault="00306EA6" w:rsidP="00E97651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547485BE" w14:textId="4ABBD2EC" w:rsidR="008B2CC1" w:rsidRPr="003845C1" w:rsidRDefault="00306EA6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четвертая сессия</w:t>
      </w:r>
    </w:p>
    <w:p w14:paraId="153BA2E4" w14:textId="78823984" w:rsidR="008B2CC1" w:rsidRPr="00306EA6" w:rsidRDefault="00306EA6" w:rsidP="00DB0349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55C00" w:rsidRPr="00D55C00">
        <w:rPr>
          <w:b/>
          <w:sz w:val="24"/>
          <w:szCs w:val="24"/>
        </w:rPr>
        <w:t xml:space="preserve">, </w:t>
      </w:r>
      <w:r w:rsidR="00DC4A0D">
        <w:rPr>
          <w:b/>
          <w:sz w:val="24"/>
          <w:szCs w:val="24"/>
        </w:rPr>
        <w:t>6</w:t>
      </w:r>
      <w:r w:rsidR="00456117" w:rsidRPr="00456117">
        <w:rPr>
          <w:b/>
          <w:sz w:val="24"/>
          <w:szCs w:val="24"/>
        </w:rPr>
        <w:t>–</w:t>
      </w:r>
      <w:r w:rsidR="00DC4A0D">
        <w:rPr>
          <w:b/>
          <w:sz w:val="24"/>
          <w:szCs w:val="24"/>
        </w:rPr>
        <w:t>8</w:t>
      </w:r>
      <w:r>
        <w:rPr>
          <w:b/>
          <w:sz w:val="24"/>
          <w:szCs w:val="24"/>
          <w:lang w:val="ru-RU"/>
        </w:rPr>
        <w:t xml:space="preserve"> ноября </w:t>
      </w:r>
      <w:r w:rsidR="00456117" w:rsidRPr="00456117">
        <w:rPr>
          <w:b/>
          <w:sz w:val="24"/>
          <w:szCs w:val="24"/>
        </w:rPr>
        <w:t>2023</w:t>
      </w:r>
      <w:r>
        <w:rPr>
          <w:b/>
          <w:sz w:val="24"/>
          <w:szCs w:val="24"/>
          <w:lang w:val="ru-RU"/>
        </w:rPr>
        <w:t xml:space="preserve"> года</w:t>
      </w:r>
    </w:p>
    <w:p w14:paraId="2BE4C8A4" w14:textId="0899FD19" w:rsidR="008B2CC1" w:rsidRPr="00842A13" w:rsidRDefault="00440EE9" w:rsidP="00DB0349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предложение о проведении исследования в отношении прав авторов аудиовизуальны</w:t>
      </w:r>
      <w:r w:rsidR="008B7E6F">
        <w:rPr>
          <w:caps/>
          <w:sz w:val="24"/>
          <w:lang w:val="ru-RU"/>
        </w:rPr>
        <w:t>х</w:t>
      </w:r>
      <w:r>
        <w:rPr>
          <w:caps/>
          <w:sz w:val="24"/>
          <w:lang w:val="ru-RU"/>
        </w:rPr>
        <w:t xml:space="preserve"> произведени</w:t>
      </w:r>
      <w:r w:rsidR="008B7E6F">
        <w:rPr>
          <w:caps/>
          <w:sz w:val="24"/>
          <w:lang w:val="ru-RU"/>
        </w:rPr>
        <w:t>й</w:t>
      </w:r>
      <w:r>
        <w:rPr>
          <w:caps/>
          <w:sz w:val="24"/>
          <w:lang w:val="ru-RU"/>
        </w:rPr>
        <w:t xml:space="preserve"> и</w:t>
      </w:r>
      <w:r w:rsidR="008B7E6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вознаграждения</w:t>
      </w:r>
      <w:r w:rsidR="007A43B6">
        <w:rPr>
          <w:caps/>
          <w:sz w:val="24"/>
          <w:lang w:val="ru-RU"/>
        </w:rPr>
        <w:t xml:space="preserve"> таких авторов</w:t>
      </w:r>
      <w:r>
        <w:rPr>
          <w:caps/>
          <w:sz w:val="24"/>
          <w:lang w:val="ru-RU"/>
        </w:rPr>
        <w:t xml:space="preserve"> </w:t>
      </w:r>
      <w:r w:rsidR="008B7E6F">
        <w:rPr>
          <w:caps/>
          <w:sz w:val="24"/>
          <w:lang w:val="ru-RU"/>
        </w:rPr>
        <w:t xml:space="preserve">за использование их </w:t>
      </w:r>
      <w:r w:rsidR="00257FA9">
        <w:rPr>
          <w:caps/>
          <w:sz w:val="24"/>
          <w:lang w:val="ru-RU"/>
        </w:rPr>
        <w:t>творчества</w:t>
      </w:r>
    </w:p>
    <w:p w14:paraId="02F1FDD2" w14:textId="79F631E4" w:rsidR="00525B63" w:rsidRPr="00E001A5" w:rsidRDefault="00E001A5" w:rsidP="00DB0349">
      <w:pPr>
        <w:spacing w:after="960"/>
        <w:rPr>
          <w:i/>
          <w:iCs/>
        </w:rPr>
      </w:pPr>
      <w:bookmarkStart w:id="4" w:name="Prepared"/>
      <w:bookmarkEnd w:id="3"/>
      <w:r w:rsidRPr="00E001A5">
        <w:rPr>
          <w:i/>
          <w:iCs/>
          <w:lang w:val="ru-RU"/>
        </w:rPr>
        <w:t>п</w:t>
      </w:r>
      <w:r w:rsidR="001B1028" w:rsidRPr="00E001A5">
        <w:rPr>
          <w:i/>
          <w:iCs/>
          <w:lang w:val="ru-RU"/>
        </w:rPr>
        <w:t>одготовлено Кот-д҆ Ивуаром</w:t>
      </w:r>
    </w:p>
    <w:bookmarkEnd w:id="4"/>
    <w:p w14:paraId="18A30449" w14:textId="23F69A71" w:rsidR="00E428FC" w:rsidRDefault="00E428FC">
      <w:r>
        <w:br w:type="page"/>
      </w:r>
    </w:p>
    <w:p w14:paraId="07CA1574" w14:textId="6AEB0CA7" w:rsidR="00E428FC" w:rsidRPr="00864322" w:rsidRDefault="00864322" w:rsidP="00864322">
      <w:pPr>
        <w:spacing w:after="220"/>
        <w:rPr>
          <w:lang w:val="ru-RU"/>
        </w:rPr>
      </w:pPr>
      <w:r w:rsidRPr="00257FA9">
        <w:rPr>
          <w:lang w:val="ru-RU"/>
        </w:rPr>
        <w:lastRenderedPageBreak/>
        <w:t>ПРЕДЛОЖЕНИЕ О ПРОВЕДЕНИИ ИССЛЕДОВАНИЯ В ОТНОШЕНИИ ПРАВ АВТОРОВ АУДИОВИЗУАЛЬНЫХ ПРОИЗВЕДЕНИЙ И ВОЗНАГРАЖДЕНИЯ ТАКИХ АВТОРОВ ЗА ИСПОЛЬЗОВАНИЕ ИХ ТВОРЧЕСТВА</w:t>
      </w:r>
      <w:r>
        <w:rPr>
          <w:lang w:val="ru-RU"/>
        </w:rPr>
        <w:t xml:space="preserve"> </w:t>
      </w:r>
      <w:r w:rsidR="0001626B" w:rsidRPr="00864322">
        <w:rPr>
          <w:lang w:val="ru-RU"/>
        </w:rPr>
        <w:t>ДЛЯ РАССМОТРЕНИЯ ПОСТОЯННЫМ КОМИТЕТОМ ПО АВТОРСКОМУ ПРАВУ И СМЕЖНЫМ ПРАВАМ</w:t>
      </w:r>
    </w:p>
    <w:p w14:paraId="5F7A758E" w14:textId="28805568" w:rsidR="00E428FC" w:rsidRPr="008366B1" w:rsidRDefault="000F58CE" w:rsidP="00E428FC">
      <w:pPr>
        <w:spacing w:after="220"/>
        <w:rPr>
          <w:lang w:val="ru-RU"/>
        </w:rPr>
      </w:pPr>
      <w:r>
        <w:rPr>
          <w:lang w:val="ru-RU"/>
        </w:rPr>
        <w:t>Наша стана хотела бы</w:t>
      </w:r>
      <w:r w:rsidR="008366B1" w:rsidRPr="00864322">
        <w:rPr>
          <w:lang w:val="ru-RU"/>
        </w:rPr>
        <w:t xml:space="preserve"> предложить ВОИС </w:t>
      </w:r>
      <w:r w:rsidR="00DB0850" w:rsidRPr="00864322">
        <w:rPr>
          <w:lang w:val="ru-RU"/>
        </w:rPr>
        <w:t>привлеч</w:t>
      </w:r>
      <w:r w:rsidR="00DB0850">
        <w:rPr>
          <w:lang w:val="ru-RU"/>
        </w:rPr>
        <w:t xml:space="preserve">ь внимание </w:t>
      </w:r>
      <w:r w:rsidR="00802222">
        <w:rPr>
          <w:lang w:val="ru-RU"/>
        </w:rPr>
        <w:t xml:space="preserve">широкой аудитории </w:t>
      </w:r>
      <w:r w:rsidR="00DB0850">
        <w:rPr>
          <w:lang w:val="ru-RU"/>
        </w:rPr>
        <w:t xml:space="preserve">к ситуации авторов аудиовизуальных произведений </w:t>
      </w:r>
      <w:r w:rsidR="006E13FA">
        <w:rPr>
          <w:lang w:val="ru-RU"/>
        </w:rPr>
        <w:t>путем проведения</w:t>
      </w:r>
      <w:r w:rsidR="00DB0850">
        <w:rPr>
          <w:lang w:val="ru-RU"/>
        </w:rPr>
        <w:t xml:space="preserve"> </w:t>
      </w:r>
      <w:r w:rsidR="00747644">
        <w:rPr>
          <w:lang w:val="ru-RU"/>
        </w:rPr>
        <w:t xml:space="preserve">специального </w:t>
      </w:r>
      <w:r w:rsidR="00D51E43">
        <w:rPr>
          <w:lang w:val="ru-RU"/>
        </w:rPr>
        <w:t>тематическо</w:t>
      </w:r>
      <w:r w:rsidR="006E13FA">
        <w:rPr>
          <w:lang w:val="ru-RU"/>
        </w:rPr>
        <w:t>го</w:t>
      </w:r>
      <w:r w:rsidR="00DB0850">
        <w:rPr>
          <w:lang w:val="ru-RU"/>
        </w:rPr>
        <w:t xml:space="preserve"> иссл</w:t>
      </w:r>
      <w:r w:rsidR="00093A8B">
        <w:rPr>
          <w:lang w:val="ru-RU"/>
        </w:rPr>
        <w:t>едовани</w:t>
      </w:r>
      <w:r w:rsidR="006E13FA">
        <w:rPr>
          <w:lang w:val="ru-RU"/>
        </w:rPr>
        <w:t>я</w:t>
      </w:r>
      <w:r w:rsidR="00093A8B">
        <w:rPr>
          <w:lang w:val="ru-RU"/>
        </w:rPr>
        <w:t>.</w:t>
      </w:r>
      <w:r w:rsidR="00B510D9">
        <w:rPr>
          <w:lang w:val="ru-RU"/>
        </w:rPr>
        <w:t xml:space="preserve"> В рамках этого</w:t>
      </w:r>
      <w:r w:rsidR="00802222">
        <w:rPr>
          <w:lang w:val="ru-RU"/>
        </w:rPr>
        <w:t xml:space="preserve"> исследовани</w:t>
      </w:r>
      <w:r w:rsidR="00B510D9">
        <w:rPr>
          <w:lang w:val="ru-RU"/>
        </w:rPr>
        <w:t xml:space="preserve">я необходимо изучить существующие в разных странах модели правовой охраны прав авторов аудиовизуальных произведений и влияние </w:t>
      </w:r>
      <w:r w:rsidR="00D51E43">
        <w:rPr>
          <w:lang w:val="ru-RU"/>
        </w:rPr>
        <w:t xml:space="preserve">этих схем </w:t>
      </w:r>
      <w:r w:rsidR="00B510D9">
        <w:rPr>
          <w:lang w:val="ru-RU"/>
        </w:rPr>
        <w:t xml:space="preserve">на соответствующие права и вознаграждение авторов. </w:t>
      </w:r>
      <w:r w:rsidR="008B7745">
        <w:rPr>
          <w:lang w:val="ru-RU"/>
        </w:rPr>
        <w:t>На наших глазах происходит любопытнейший процесс развития законодательства, предусматривающего право на вознаграждение в рамках коллективного управления в Европе, Латинской Америке и Африке, который призван</w:t>
      </w:r>
      <w:r w:rsidR="00D51E43">
        <w:rPr>
          <w:lang w:val="ru-RU"/>
        </w:rPr>
        <w:t xml:space="preserve"> предоставить правообладателям, </w:t>
      </w:r>
      <w:r w:rsidR="00E25A87">
        <w:rPr>
          <w:lang w:val="ru-RU"/>
        </w:rPr>
        <w:t xml:space="preserve">в частности </w:t>
      </w:r>
      <w:r w:rsidR="00D51E43">
        <w:rPr>
          <w:lang w:val="ru-RU"/>
        </w:rPr>
        <w:t>авторам аудиовизуальных произведений, более эффективные инструменты в условиях взрывного интереса к использованию их произведений</w:t>
      </w:r>
      <w:r w:rsidR="00A53F51">
        <w:rPr>
          <w:lang w:val="ru-RU"/>
        </w:rPr>
        <w:t>, в первую очередь в Интернете, и</w:t>
      </w:r>
      <w:r w:rsidR="00E25A87">
        <w:rPr>
          <w:lang w:val="ru-RU"/>
        </w:rPr>
        <w:t xml:space="preserve"> мы полагаем, что</w:t>
      </w:r>
      <w:r w:rsidR="00A53F51">
        <w:rPr>
          <w:lang w:val="ru-RU"/>
        </w:rPr>
        <w:t xml:space="preserve"> этот процесс заслуживает</w:t>
      </w:r>
      <w:r w:rsidR="00F21929">
        <w:rPr>
          <w:lang w:val="ru-RU"/>
        </w:rPr>
        <w:t xml:space="preserve"> внимания</w:t>
      </w:r>
      <w:r w:rsidR="00A53F51">
        <w:rPr>
          <w:lang w:val="ru-RU"/>
        </w:rPr>
        <w:t>.</w:t>
      </w:r>
    </w:p>
    <w:p w14:paraId="77FCA57E" w14:textId="32D6A121" w:rsidR="00E428FC" w:rsidRPr="00E25A87" w:rsidRDefault="004B5E47" w:rsidP="00E428FC">
      <w:pPr>
        <w:spacing w:after="220"/>
        <w:rPr>
          <w:lang w:val="ru-RU"/>
        </w:rPr>
      </w:pPr>
      <w:r>
        <w:rPr>
          <w:lang w:val="ru-RU"/>
        </w:rPr>
        <w:t xml:space="preserve">В </w:t>
      </w:r>
      <w:r w:rsidR="00AA25E0">
        <w:rPr>
          <w:lang w:val="ru-RU"/>
        </w:rPr>
        <w:t xml:space="preserve">аудиовизуальной отрасли в </w:t>
      </w:r>
      <w:r>
        <w:rPr>
          <w:lang w:val="ru-RU"/>
        </w:rPr>
        <w:t xml:space="preserve">основе </w:t>
      </w:r>
      <w:r w:rsidR="00AA25E0">
        <w:rPr>
          <w:lang w:val="ru-RU"/>
        </w:rPr>
        <w:t xml:space="preserve">творческого процесса, в числе прочих, стоят сценаристы и режиссеры, однако их правовой и экономический статус заметно отличается в зависимости от страны. </w:t>
      </w:r>
      <w:r w:rsidR="00DB1B99">
        <w:rPr>
          <w:lang w:val="ru-RU"/>
        </w:rPr>
        <w:t>В некоторых странах они даже не признаются авторами аудиовизуальных произведений и</w:t>
      </w:r>
      <w:r w:rsidR="006F23DB">
        <w:rPr>
          <w:lang w:val="ru-RU"/>
        </w:rPr>
        <w:t xml:space="preserve">, соответственно, не пользуются какой бы то ни было правовой охраной. </w:t>
      </w:r>
      <w:r w:rsidR="00CC1519">
        <w:rPr>
          <w:lang w:val="ru-RU"/>
        </w:rPr>
        <w:t>В условиях нарастающего объема аудиовизуальной продукции, частично обусловлен</w:t>
      </w:r>
      <w:r w:rsidR="00F62C40">
        <w:rPr>
          <w:lang w:val="ru-RU"/>
        </w:rPr>
        <w:t>ного</w:t>
      </w:r>
      <w:r w:rsidR="00CC1519">
        <w:rPr>
          <w:lang w:val="ru-RU"/>
        </w:rPr>
        <w:t xml:space="preserve"> развитием </w:t>
      </w:r>
      <w:r w:rsidR="0075522C">
        <w:rPr>
          <w:lang w:val="ru-RU"/>
        </w:rPr>
        <w:t>интернет-</w:t>
      </w:r>
      <w:r w:rsidR="00F62C40">
        <w:rPr>
          <w:lang w:val="ru-RU"/>
        </w:rPr>
        <w:t>сервисов</w:t>
      </w:r>
      <w:r w:rsidR="0075522C">
        <w:rPr>
          <w:lang w:val="ru-RU"/>
        </w:rPr>
        <w:t xml:space="preserve"> и сервисов</w:t>
      </w:r>
      <w:r w:rsidR="00F62C40">
        <w:rPr>
          <w:lang w:val="ru-RU"/>
        </w:rPr>
        <w:t xml:space="preserve"> индивидуальной доставки</w:t>
      </w:r>
      <w:r w:rsidR="00CC1519">
        <w:rPr>
          <w:lang w:val="ru-RU"/>
        </w:rPr>
        <w:t xml:space="preserve"> </w:t>
      </w:r>
      <w:r w:rsidR="00F62C40">
        <w:rPr>
          <w:lang w:val="ru-RU"/>
        </w:rPr>
        <w:t>контента</w:t>
      </w:r>
      <w:r w:rsidR="00DA766B">
        <w:rPr>
          <w:lang w:val="ru-RU"/>
        </w:rPr>
        <w:t xml:space="preserve"> («по запросу»)</w:t>
      </w:r>
      <w:r w:rsidR="00F62C40">
        <w:rPr>
          <w:lang w:val="ru-RU"/>
        </w:rPr>
        <w:t xml:space="preserve">, а также широкого распространения </w:t>
      </w:r>
      <w:r w:rsidR="00C70FFF">
        <w:rPr>
          <w:lang w:val="ru-RU"/>
        </w:rPr>
        <w:t>договоров о выкупе</w:t>
      </w:r>
      <w:r w:rsidR="0075522C">
        <w:rPr>
          <w:lang w:val="ru-RU"/>
        </w:rPr>
        <w:t xml:space="preserve">, согласно которым авторы вынуждены </w:t>
      </w:r>
      <w:r w:rsidR="000C5336">
        <w:rPr>
          <w:lang w:val="ru-RU"/>
        </w:rPr>
        <w:t>отказываться от своих прав в обмен на заранее оговоренную денежную сумму, необходимо безотлагательно оценить правовой и экономический инструментарий охраны, доступный авторам аудиовизуальных произведений.</w:t>
      </w:r>
      <w:r w:rsidR="0075522C">
        <w:rPr>
          <w:lang w:val="ru-RU"/>
        </w:rPr>
        <w:t xml:space="preserve"> </w:t>
      </w:r>
      <w:r w:rsidR="000E19CF">
        <w:rPr>
          <w:lang w:val="ru-RU"/>
        </w:rPr>
        <w:t xml:space="preserve">Эта </w:t>
      </w:r>
      <w:r w:rsidR="00092618">
        <w:rPr>
          <w:lang w:val="ru-RU"/>
        </w:rPr>
        <w:t>потребность приобре</w:t>
      </w:r>
      <w:r w:rsidR="0065581D">
        <w:rPr>
          <w:lang w:val="ru-RU"/>
        </w:rPr>
        <w:t xml:space="preserve">тает </w:t>
      </w:r>
      <w:r w:rsidR="00092618">
        <w:rPr>
          <w:lang w:val="ru-RU"/>
        </w:rPr>
        <w:t>еще большую актуальность на фоне вызовов, возникших в результате стремительного развития искусственного интеллекта и последствий этого процесса для способности авторов зарабатывать на жизнь своим творчеством.</w:t>
      </w:r>
    </w:p>
    <w:p w14:paraId="3265DBF8" w14:textId="691FCD9D" w:rsidR="00E428FC" w:rsidRPr="00913C25" w:rsidRDefault="00913C25" w:rsidP="00E428FC">
      <w:pPr>
        <w:spacing w:after="220"/>
        <w:rPr>
          <w:lang w:val="ru-RU"/>
        </w:rPr>
      </w:pPr>
      <w:r>
        <w:rPr>
          <w:lang w:val="ru-RU"/>
        </w:rPr>
        <w:t>Оптимально, если исследование будет посвящено не только ситуации сценаристов и режиссеров как главных создателей аудиовизуальн</w:t>
      </w:r>
      <w:r w:rsidR="00DE48BD">
        <w:rPr>
          <w:lang w:val="ru-RU"/>
        </w:rPr>
        <w:t>ого контента</w:t>
      </w:r>
      <w:r>
        <w:rPr>
          <w:lang w:val="ru-RU"/>
        </w:rPr>
        <w:t xml:space="preserve">, но и затронет более общий план, </w:t>
      </w:r>
      <w:r w:rsidR="007D446F">
        <w:rPr>
          <w:lang w:val="ru-RU"/>
        </w:rPr>
        <w:t xml:space="preserve">т. е. </w:t>
      </w:r>
      <w:r>
        <w:rPr>
          <w:lang w:val="ru-RU"/>
        </w:rPr>
        <w:t xml:space="preserve">всех остальных авторов, которые так или иначе участвуют в создании аудиовизуального продукта. </w:t>
      </w:r>
      <w:r w:rsidR="007D446F">
        <w:rPr>
          <w:lang w:val="ru-RU"/>
        </w:rPr>
        <w:t xml:space="preserve">Необходимо проанализировать, какие права обеспечивает им законодательство </w:t>
      </w:r>
      <w:r w:rsidR="000D1004">
        <w:rPr>
          <w:lang w:val="ru-RU"/>
        </w:rPr>
        <w:t>в разных регионах мира, как</w:t>
      </w:r>
      <w:r w:rsidR="00657386">
        <w:rPr>
          <w:lang w:val="ru-RU"/>
        </w:rPr>
        <w:t xml:space="preserve"> эти права осуществляются, какие</w:t>
      </w:r>
      <w:r w:rsidR="000D1004">
        <w:rPr>
          <w:lang w:val="ru-RU"/>
        </w:rPr>
        <w:t xml:space="preserve"> </w:t>
      </w:r>
      <w:r w:rsidR="00657386">
        <w:rPr>
          <w:lang w:val="ru-RU"/>
        </w:rPr>
        <w:t xml:space="preserve">договорные отношения существуют между авторами и продюсерами, в каких </w:t>
      </w:r>
      <w:r w:rsidR="00DA766B">
        <w:rPr>
          <w:lang w:val="ru-RU"/>
        </w:rPr>
        <w:t>видах</w:t>
      </w:r>
      <w:r w:rsidR="00657386">
        <w:rPr>
          <w:lang w:val="ru-RU"/>
        </w:rPr>
        <w:t xml:space="preserve"> осуществляется использование аудиовизуальных произведений, а также оценить роль соответствующих организаций коллективного управления.</w:t>
      </w:r>
    </w:p>
    <w:p w14:paraId="08B4830D" w14:textId="05E94105" w:rsidR="00E428FC" w:rsidRPr="008F3CC8" w:rsidRDefault="008F3CC8" w:rsidP="00E428FC">
      <w:pPr>
        <w:spacing w:after="220"/>
        <w:rPr>
          <w:lang w:val="ru-RU"/>
        </w:rPr>
      </w:pPr>
      <w:r>
        <w:rPr>
          <w:lang w:val="ru-RU"/>
        </w:rPr>
        <w:t xml:space="preserve">В рамках исследования необходимо </w:t>
      </w:r>
      <w:r w:rsidR="00DA766B">
        <w:rPr>
          <w:lang w:val="ru-RU"/>
        </w:rPr>
        <w:t xml:space="preserve">уделить особое </w:t>
      </w:r>
      <w:r>
        <w:rPr>
          <w:lang w:val="ru-RU"/>
        </w:rPr>
        <w:t>внимание возможности и</w:t>
      </w:r>
      <w:r>
        <w:rPr>
          <w:lang w:val="en-US"/>
        </w:rPr>
        <w:t>/</w:t>
      </w:r>
      <w:r>
        <w:rPr>
          <w:lang w:val="ru-RU"/>
        </w:rPr>
        <w:t>или прав</w:t>
      </w:r>
      <w:r w:rsidR="00DA766B">
        <w:rPr>
          <w:lang w:val="ru-RU"/>
        </w:rPr>
        <w:t xml:space="preserve">у </w:t>
      </w:r>
      <w:r>
        <w:rPr>
          <w:lang w:val="ru-RU"/>
        </w:rPr>
        <w:t xml:space="preserve">авторов аудиовизульных произведений получать систематическое вознаграждение за использование </w:t>
      </w:r>
      <w:r w:rsidR="00DA766B">
        <w:rPr>
          <w:lang w:val="ru-RU"/>
        </w:rPr>
        <w:t>их произведений на различных носителях, особенно в контексте новых форм использования аудиовизуальных произведений интернет-сервисами и сервисами индивидуальной доставки контента (право на доведение до всеобщего сведения).</w:t>
      </w:r>
    </w:p>
    <w:p w14:paraId="101447EB" w14:textId="5FA0E397" w:rsidR="00E428FC" w:rsidRPr="006D7CE6" w:rsidRDefault="006D7CE6" w:rsidP="00E428FC">
      <w:pPr>
        <w:spacing w:after="220"/>
        <w:rPr>
          <w:lang w:val="ru-RU"/>
        </w:rPr>
      </w:pPr>
      <w:r>
        <w:rPr>
          <w:lang w:val="ru-RU"/>
        </w:rPr>
        <w:t xml:space="preserve">Проанализировав наиболее эффективные правовые режимы, </w:t>
      </w:r>
      <w:r w:rsidR="0012604F">
        <w:rPr>
          <w:lang w:val="ru-RU"/>
        </w:rPr>
        <w:t xml:space="preserve">применяемые </w:t>
      </w:r>
      <w:r>
        <w:rPr>
          <w:lang w:val="ru-RU"/>
        </w:rPr>
        <w:t xml:space="preserve">в мире, авторы исследования должны </w:t>
      </w:r>
      <w:r w:rsidR="0012604F">
        <w:rPr>
          <w:lang w:val="ru-RU"/>
        </w:rPr>
        <w:t xml:space="preserve">предложить адекватные </w:t>
      </w:r>
      <w:r w:rsidR="00703D85">
        <w:rPr>
          <w:lang w:val="ru-RU"/>
        </w:rPr>
        <w:t>схемы</w:t>
      </w:r>
      <w:r w:rsidR="0012604F">
        <w:rPr>
          <w:lang w:val="ru-RU"/>
        </w:rPr>
        <w:t>, призванные гарантировать авторам аудиовизуальн</w:t>
      </w:r>
      <w:r w:rsidR="00504942">
        <w:rPr>
          <w:lang w:val="ru-RU"/>
        </w:rPr>
        <w:t>ого контента</w:t>
      </w:r>
      <w:r w:rsidR="0012604F">
        <w:rPr>
          <w:lang w:val="ru-RU"/>
        </w:rPr>
        <w:t xml:space="preserve"> надлежащее вознаграждение за использование результатов их труда в коммерческих целях </w:t>
      </w:r>
      <w:r w:rsidR="00703D85">
        <w:rPr>
          <w:lang w:val="ru-RU"/>
        </w:rPr>
        <w:t>и обеспечить возможность для дальнейшего творчества.</w:t>
      </w:r>
    </w:p>
    <w:p w14:paraId="468F97D3" w14:textId="6BA5049C" w:rsidR="000F5E56" w:rsidRPr="00706436" w:rsidRDefault="00706436" w:rsidP="001D6E2B">
      <w:pPr>
        <w:rPr>
          <w:lang w:val="ru-RU"/>
        </w:rPr>
      </w:pPr>
      <w:r>
        <w:rPr>
          <w:lang w:val="ru-RU"/>
        </w:rPr>
        <w:lastRenderedPageBreak/>
        <w:t>Убеждены, что обмен знаниями и опытом по этому важнейшему для всего мирового сообщества авторов аудиовизуальных произведений вопросу будет полезен членам и наблюдателям ПКАП.</w:t>
      </w:r>
    </w:p>
    <w:p w14:paraId="230C1298" w14:textId="2132181A" w:rsidR="00E428FC" w:rsidRDefault="00E428FC" w:rsidP="001D6E2B">
      <w:pPr>
        <w:rPr>
          <w:lang w:val="fr-FR"/>
        </w:rPr>
      </w:pPr>
    </w:p>
    <w:p w14:paraId="19D370D8" w14:textId="5F9CC850" w:rsidR="00E428FC" w:rsidRDefault="00E428FC" w:rsidP="001D6E2B">
      <w:pPr>
        <w:rPr>
          <w:lang w:val="fr-FR"/>
        </w:rPr>
      </w:pPr>
    </w:p>
    <w:p w14:paraId="1CBD8798" w14:textId="2E07A697" w:rsidR="00E428FC" w:rsidRDefault="00E428FC" w:rsidP="001D6E2B">
      <w:pPr>
        <w:rPr>
          <w:lang w:val="fr-FR"/>
        </w:rPr>
      </w:pPr>
    </w:p>
    <w:p w14:paraId="768EB68F" w14:textId="22BE53AB" w:rsidR="00E428FC" w:rsidRPr="00E428FC" w:rsidRDefault="00E428FC" w:rsidP="00E428FC">
      <w:pPr>
        <w:spacing w:after="220"/>
        <w:ind w:left="5533"/>
        <w:rPr>
          <w:i/>
          <w:lang w:val="fr-FR"/>
        </w:rPr>
      </w:pPr>
      <w:r>
        <w:rPr>
          <w:lang w:val="fr-FR"/>
        </w:rPr>
        <w:t>[</w:t>
      </w:r>
      <w:r w:rsidR="00567144">
        <w:rPr>
          <w:lang w:val="ru-RU"/>
        </w:rPr>
        <w:t>Конец документа</w:t>
      </w:r>
      <w:r>
        <w:rPr>
          <w:lang w:val="fr-FR"/>
        </w:rPr>
        <w:t>]</w:t>
      </w:r>
    </w:p>
    <w:sectPr w:rsidR="00E428FC" w:rsidRPr="00E428FC" w:rsidSect="00E42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1B05" w14:textId="77777777" w:rsidR="00E428FC" w:rsidRDefault="00E428FC">
      <w:r>
        <w:separator/>
      </w:r>
    </w:p>
  </w:endnote>
  <w:endnote w:type="continuationSeparator" w:id="0">
    <w:p w14:paraId="36E63DCC" w14:textId="77777777" w:rsidR="00E428FC" w:rsidRPr="009D30E6" w:rsidRDefault="00E428F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9DD8B5C" w14:textId="77777777" w:rsidR="00E428FC" w:rsidRPr="009D30E6" w:rsidRDefault="00E428F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8DDF4AA" w14:textId="77777777" w:rsidR="00E428FC" w:rsidRPr="009D30E6" w:rsidRDefault="00E428F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A618" w14:textId="77777777" w:rsidR="00D05C6D" w:rsidRDefault="00D05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CAEE" w14:textId="77777777" w:rsidR="00D05C6D" w:rsidRDefault="00D05C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B698" w14:textId="77777777" w:rsidR="00D05C6D" w:rsidRDefault="00D0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1016" w14:textId="77777777" w:rsidR="00E428FC" w:rsidRDefault="00E428FC">
      <w:r>
        <w:separator/>
      </w:r>
    </w:p>
  </w:footnote>
  <w:footnote w:type="continuationSeparator" w:id="0">
    <w:p w14:paraId="0E69ACAC" w14:textId="77777777" w:rsidR="00E428FC" w:rsidRDefault="00E428FC" w:rsidP="007461F1">
      <w:r>
        <w:separator/>
      </w:r>
    </w:p>
    <w:p w14:paraId="0711FDFB" w14:textId="77777777" w:rsidR="00E428FC" w:rsidRPr="009D30E6" w:rsidRDefault="00E428F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D7D8B54" w14:textId="77777777" w:rsidR="00E428FC" w:rsidRPr="009D30E6" w:rsidRDefault="00E428F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A67F" w14:textId="77777777" w:rsidR="00D05C6D" w:rsidRDefault="00D0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15DC" w14:textId="77777777" w:rsidR="00F16975" w:rsidRDefault="00E428FC" w:rsidP="00477D6B">
    <w:pPr>
      <w:jc w:val="right"/>
    </w:pPr>
    <w:bookmarkStart w:id="5" w:name="Code2"/>
    <w:bookmarkEnd w:id="5"/>
    <w:r>
      <w:t>SCCR/44/7</w:t>
    </w:r>
  </w:p>
  <w:p w14:paraId="695C523D" w14:textId="50BD9E34" w:rsidR="00F16975" w:rsidRDefault="008B7E6F" w:rsidP="00477D6B">
    <w:pPr>
      <w:jc w:val="right"/>
    </w:pPr>
    <w:r>
      <w:rPr>
        <w:lang w:val="ru-RU"/>
      </w:rPr>
      <w:t>стр.</w:t>
    </w:r>
    <w:r w:rsidR="00F16975">
      <w:t xml:space="preserve"> 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  <w:p w14:paraId="15CBECA4" w14:textId="77777777" w:rsidR="00F16975" w:rsidRDefault="00F16975" w:rsidP="00477D6B">
    <w:pPr>
      <w:jc w:val="right"/>
    </w:pPr>
  </w:p>
  <w:p w14:paraId="4B421A6E" w14:textId="77777777" w:rsidR="004F4E31" w:rsidRDefault="004F4E3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F304" w14:textId="77777777" w:rsidR="00D05C6D" w:rsidRDefault="00D05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85916">
    <w:abstractNumId w:val="2"/>
  </w:num>
  <w:num w:numId="2" w16cid:durableId="1922137027">
    <w:abstractNumId w:val="4"/>
  </w:num>
  <w:num w:numId="3" w16cid:durableId="1708218136">
    <w:abstractNumId w:val="0"/>
  </w:num>
  <w:num w:numId="4" w16cid:durableId="329069435">
    <w:abstractNumId w:val="5"/>
  </w:num>
  <w:num w:numId="5" w16cid:durableId="49499015">
    <w:abstractNumId w:val="1"/>
  </w:num>
  <w:num w:numId="6" w16cid:durableId="213663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C"/>
    <w:rsid w:val="00011B7D"/>
    <w:rsid w:val="0001626B"/>
    <w:rsid w:val="00075432"/>
    <w:rsid w:val="00092618"/>
    <w:rsid w:val="00093A8B"/>
    <w:rsid w:val="000C5336"/>
    <w:rsid w:val="000D1004"/>
    <w:rsid w:val="000E19CF"/>
    <w:rsid w:val="000F58CE"/>
    <w:rsid w:val="000F5E56"/>
    <w:rsid w:val="0012604F"/>
    <w:rsid w:val="001362EE"/>
    <w:rsid w:val="001832A6"/>
    <w:rsid w:val="00195C6E"/>
    <w:rsid w:val="001B1028"/>
    <w:rsid w:val="001B266A"/>
    <w:rsid w:val="001D3D56"/>
    <w:rsid w:val="001D6E2B"/>
    <w:rsid w:val="00240654"/>
    <w:rsid w:val="00257FA9"/>
    <w:rsid w:val="002634C4"/>
    <w:rsid w:val="002D4918"/>
    <w:rsid w:val="002D5892"/>
    <w:rsid w:val="002E4D1A"/>
    <w:rsid w:val="002F16BC"/>
    <w:rsid w:val="002F4E68"/>
    <w:rsid w:val="00306EA6"/>
    <w:rsid w:val="00315FCA"/>
    <w:rsid w:val="00327106"/>
    <w:rsid w:val="003845C1"/>
    <w:rsid w:val="003A1BCD"/>
    <w:rsid w:val="003C7244"/>
    <w:rsid w:val="004008A2"/>
    <w:rsid w:val="004025DF"/>
    <w:rsid w:val="00423E3E"/>
    <w:rsid w:val="00427AF4"/>
    <w:rsid w:val="00440EE9"/>
    <w:rsid w:val="00456117"/>
    <w:rsid w:val="004647DA"/>
    <w:rsid w:val="00477D6B"/>
    <w:rsid w:val="004B5E47"/>
    <w:rsid w:val="004D6471"/>
    <w:rsid w:val="004F4E31"/>
    <w:rsid w:val="00504942"/>
    <w:rsid w:val="00525B63"/>
    <w:rsid w:val="00547476"/>
    <w:rsid w:val="00561DB8"/>
    <w:rsid w:val="00567144"/>
    <w:rsid w:val="00567A4C"/>
    <w:rsid w:val="005B59EF"/>
    <w:rsid w:val="005E6516"/>
    <w:rsid w:val="00605827"/>
    <w:rsid w:val="0065581D"/>
    <w:rsid w:val="00657386"/>
    <w:rsid w:val="00676936"/>
    <w:rsid w:val="0068487B"/>
    <w:rsid w:val="006B0DB5"/>
    <w:rsid w:val="006D7CE6"/>
    <w:rsid w:val="006E13FA"/>
    <w:rsid w:val="006E4243"/>
    <w:rsid w:val="006F23DB"/>
    <w:rsid w:val="00703D85"/>
    <w:rsid w:val="00706436"/>
    <w:rsid w:val="007461F1"/>
    <w:rsid w:val="00747644"/>
    <w:rsid w:val="0075522C"/>
    <w:rsid w:val="007A43B6"/>
    <w:rsid w:val="007D446F"/>
    <w:rsid w:val="007D6961"/>
    <w:rsid w:val="007F07CB"/>
    <w:rsid w:val="00802222"/>
    <w:rsid w:val="00810CEF"/>
    <w:rsid w:val="0081208D"/>
    <w:rsid w:val="008366B1"/>
    <w:rsid w:val="00842A13"/>
    <w:rsid w:val="00864322"/>
    <w:rsid w:val="008B2CC1"/>
    <w:rsid w:val="008B7745"/>
    <w:rsid w:val="008B7E6F"/>
    <w:rsid w:val="008E7930"/>
    <w:rsid w:val="008F3CC8"/>
    <w:rsid w:val="0090731E"/>
    <w:rsid w:val="00913C25"/>
    <w:rsid w:val="009463E5"/>
    <w:rsid w:val="00966A22"/>
    <w:rsid w:val="00974CD6"/>
    <w:rsid w:val="00975481"/>
    <w:rsid w:val="009D30E6"/>
    <w:rsid w:val="009E3F6F"/>
    <w:rsid w:val="009F499F"/>
    <w:rsid w:val="00A02BD3"/>
    <w:rsid w:val="00A53F51"/>
    <w:rsid w:val="00A978AB"/>
    <w:rsid w:val="00AA25E0"/>
    <w:rsid w:val="00AC0AE4"/>
    <w:rsid w:val="00AD61DB"/>
    <w:rsid w:val="00B072C2"/>
    <w:rsid w:val="00B510D9"/>
    <w:rsid w:val="00B87BCF"/>
    <w:rsid w:val="00BA62D4"/>
    <w:rsid w:val="00BC5F87"/>
    <w:rsid w:val="00C40E15"/>
    <w:rsid w:val="00C664C8"/>
    <w:rsid w:val="00C70FFF"/>
    <w:rsid w:val="00C74E5C"/>
    <w:rsid w:val="00C76A79"/>
    <w:rsid w:val="00CA15F5"/>
    <w:rsid w:val="00CC1519"/>
    <w:rsid w:val="00CF0460"/>
    <w:rsid w:val="00D05C6D"/>
    <w:rsid w:val="00D45252"/>
    <w:rsid w:val="00D51E43"/>
    <w:rsid w:val="00D55C00"/>
    <w:rsid w:val="00D5643E"/>
    <w:rsid w:val="00D71B4D"/>
    <w:rsid w:val="00D75C1E"/>
    <w:rsid w:val="00D93D55"/>
    <w:rsid w:val="00DA766B"/>
    <w:rsid w:val="00DB0349"/>
    <w:rsid w:val="00DB0850"/>
    <w:rsid w:val="00DB1B99"/>
    <w:rsid w:val="00DC4A0D"/>
    <w:rsid w:val="00DD6A16"/>
    <w:rsid w:val="00DE48BD"/>
    <w:rsid w:val="00E001A5"/>
    <w:rsid w:val="00E0091A"/>
    <w:rsid w:val="00E076C0"/>
    <w:rsid w:val="00E203AA"/>
    <w:rsid w:val="00E25A87"/>
    <w:rsid w:val="00E428FC"/>
    <w:rsid w:val="00E527A5"/>
    <w:rsid w:val="00E76456"/>
    <w:rsid w:val="00E97651"/>
    <w:rsid w:val="00EB5B3D"/>
    <w:rsid w:val="00EE71CB"/>
    <w:rsid w:val="00F16975"/>
    <w:rsid w:val="00F21929"/>
    <w:rsid w:val="00F62C40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C3DD1"/>
  <w15:docId w15:val="{F5457B6F-EC4C-4622-8B10-53EBF35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312A-6E33-4972-91CA-FF4E4377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(F)</Template>
  <TotalTime>1</TotalTime>
  <Pages>3</Pages>
  <Words>479</Words>
  <Characters>3535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</vt:lpstr>
    </vt:vector>
  </TitlesOfParts>
  <Company>WIPO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</dc:title>
  <dc:creator>FERRAZ VAZQUEZ Rafael</dc:creator>
  <cp:keywords>FOR OFFICIAL USE ONLY</cp:keywords>
  <cp:lastModifiedBy>HAIZEL Francesca</cp:lastModifiedBy>
  <cp:revision>2</cp:revision>
  <cp:lastPrinted>2011-05-19T12:37:00Z</cp:lastPrinted>
  <dcterms:created xsi:type="dcterms:W3CDTF">2023-11-06T10:50:00Z</dcterms:created>
  <dcterms:modified xsi:type="dcterms:W3CDTF">2023-11-06T10:50:00Z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