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20731" w14:textId="77777777" w:rsidR="00A24147" w:rsidRPr="007E4257" w:rsidRDefault="00A24147" w:rsidP="00A24147">
      <w:pPr>
        <w:jc w:val="right"/>
        <w:rPr>
          <w:rFonts w:ascii="Arial Black" w:hAnsi="Arial Black"/>
          <w:caps/>
          <w:sz w:val="15"/>
        </w:rPr>
      </w:pPr>
      <w:r w:rsidRPr="005A0C50">
        <w:rPr>
          <w:rFonts w:cs="Times New Roman"/>
          <w:noProof/>
          <w:sz w:val="21"/>
        </w:rPr>
        <w:drawing>
          <wp:inline distT="0" distB="0" distL="0" distR="0" wp14:anchorId="0F6ED240" wp14:editId="2984A9C8">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A5AC9E6" w14:textId="5E015464" w:rsidR="00A24147" w:rsidRPr="007E4257" w:rsidRDefault="00A24147" w:rsidP="00A24147">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scc</w:t>
      </w:r>
      <w:r>
        <w:rPr>
          <w:rFonts w:ascii="Arial Black" w:hAnsi="Arial Black"/>
          <w:b/>
          <w:caps/>
          <w:sz w:val="15"/>
        </w:rPr>
        <w:t>r/4</w:t>
      </w:r>
      <w:r>
        <w:rPr>
          <w:rFonts w:ascii="Arial Black" w:hAnsi="Arial Black" w:hint="eastAsia"/>
          <w:b/>
          <w:caps/>
          <w:sz w:val="15"/>
        </w:rPr>
        <w:t>3</w:t>
      </w:r>
      <w:r w:rsidRPr="003F0AF1">
        <w:rPr>
          <w:rFonts w:ascii="Arial Black" w:hAnsi="Arial Black"/>
          <w:b/>
          <w:caps/>
          <w:sz w:val="15"/>
        </w:rPr>
        <w:t>/</w:t>
      </w:r>
      <w:bookmarkStart w:id="0" w:name="Code"/>
      <w:r>
        <w:rPr>
          <w:rFonts w:ascii="Arial Black" w:hAnsi="Arial Black" w:hint="eastAsia"/>
          <w:b/>
          <w:caps/>
          <w:sz w:val="15"/>
        </w:rPr>
        <w:t>inf/2 REV.</w:t>
      </w:r>
    </w:p>
    <w:bookmarkEnd w:id="0"/>
    <w:p w14:paraId="38007A5C" w14:textId="77777777" w:rsidR="00A24147" w:rsidRPr="007E4257" w:rsidRDefault="00A24147" w:rsidP="00A24147">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Pr>
          <w:rFonts w:eastAsia="SimHei" w:hint="eastAsia"/>
          <w:b/>
          <w:sz w:val="15"/>
          <w:szCs w:val="15"/>
          <w:lang w:val="pt-BR"/>
        </w:rPr>
        <w:t>英</w:t>
      </w:r>
      <w:r w:rsidRPr="007E4257">
        <w:rPr>
          <w:rFonts w:eastAsia="SimHei" w:hint="eastAsia"/>
          <w:b/>
          <w:sz w:val="15"/>
          <w:szCs w:val="15"/>
        </w:rPr>
        <w:t>文</w:t>
      </w:r>
      <w:bookmarkEnd w:id="1"/>
    </w:p>
    <w:p w14:paraId="0562F44A" w14:textId="77777777" w:rsidR="00A24147" w:rsidRPr="007E4257" w:rsidRDefault="00A24147" w:rsidP="00A24147">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w:t>
      </w:r>
      <w:r>
        <w:rPr>
          <w:rFonts w:ascii="Arial Black" w:eastAsia="SimHei" w:hAnsi="Arial Black" w:hint="eastAsia"/>
          <w:b/>
          <w:sz w:val="15"/>
          <w:szCs w:val="15"/>
          <w:lang w:val="pt-BR"/>
        </w:rPr>
        <w:t>5</w:t>
      </w:r>
      <w:r w:rsidRPr="006855F6">
        <w:rPr>
          <w:rFonts w:ascii="Arial Black" w:eastAsia="SimHei" w:hAnsi="Arial Black" w:hint="eastAsia"/>
          <w:b/>
          <w:sz w:val="15"/>
          <w:szCs w:val="15"/>
          <w:lang w:val="pt-BR"/>
        </w:rPr>
        <w:t>年</w:t>
      </w:r>
      <w:r w:rsidRPr="006855F6">
        <w:rPr>
          <w:rFonts w:ascii="Arial Black" w:eastAsia="SimHei" w:hAnsi="Arial Black" w:hint="eastAsia"/>
          <w:b/>
          <w:sz w:val="15"/>
          <w:szCs w:val="15"/>
          <w:lang w:val="pt-BR"/>
        </w:rPr>
        <w:t>2</w:t>
      </w:r>
      <w:r w:rsidRPr="007E4257">
        <w:rPr>
          <w:rFonts w:ascii="SimHei" w:eastAsia="SimHei" w:hAnsi="Times New Roman" w:hint="eastAsia"/>
          <w:b/>
          <w:sz w:val="15"/>
          <w:szCs w:val="15"/>
        </w:rPr>
        <w:t>月</w:t>
      </w:r>
      <w:r>
        <w:rPr>
          <w:rFonts w:ascii="Arial Black" w:eastAsia="SimHei" w:hAnsi="Arial Black" w:hint="eastAsia"/>
          <w:b/>
          <w:sz w:val="15"/>
          <w:szCs w:val="15"/>
          <w:lang w:val="pt-BR"/>
        </w:rPr>
        <w:t>18</w:t>
      </w:r>
      <w:r w:rsidRPr="007E4257">
        <w:rPr>
          <w:rFonts w:ascii="SimHei" w:eastAsia="SimHei" w:hAnsi="Times New Roman" w:hint="eastAsia"/>
          <w:b/>
          <w:sz w:val="15"/>
          <w:szCs w:val="15"/>
        </w:rPr>
        <w:t>日</w:t>
      </w:r>
      <w:bookmarkEnd w:id="2"/>
    </w:p>
    <w:p w14:paraId="40427EB1" w14:textId="77777777" w:rsidR="00A24147" w:rsidRPr="007E4257" w:rsidRDefault="00A24147" w:rsidP="00A24147">
      <w:pPr>
        <w:spacing w:after="600"/>
        <w:rPr>
          <w:rFonts w:ascii="SimHei" w:eastAsia="SimHei"/>
          <w:sz w:val="28"/>
          <w:szCs w:val="28"/>
        </w:rPr>
      </w:pPr>
      <w:r w:rsidRPr="003C0CD0">
        <w:rPr>
          <w:rFonts w:ascii="SimHei" w:eastAsia="SimHei" w:hint="eastAsia"/>
          <w:sz w:val="28"/>
          <w:szCs w:val="28"/>
        </w:rPr>
        <w:t>版权及相关权常设委员会</w:t>
      </w:r>
    </w:p>
    <w:p w14:paraId="520334E6" w14:textId="051361BE" w:rsidR="00A24147" w:rsidRPr="007E4257" w:rsidRDefault="00A24147" w:rsidP="00A24147">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四十三</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b/>
          <w:sz w:val="24"/>
          <w:szCs w:val="24"/>
        </w:rPr>
        <w:br/>
      </w:r>
      <w:r w:rsidRPr="007E4257">
        <w:rPr>
          <w:rFonts w:ascii="KaiTi" w:eastAsia="KaiTi" w:hAnsi="KaiTi" w:hint="eastAsia"/>
          <w:sz w:val="24"/>
          <w:szCs w:val="24"/>
        </w:rPr>
        <w:t>20</w:t>
      </w:r>
      <w:r>
        <w:rPr>
          <w:rFonts w:ascii="KaiTi" w:eastAsia="KaiTi" w:hAnsi="KaiTi" w:hint="eastAsia"/>
          <w:sz w:val="24"/>
          <w:szCs w:val="24"/>
        </w:rPr>
        <w:t>23</w:t>
      </w:r>
      <w:r w:rsidRPr="007E4257">
        <w:rPr>
          <w:rFonts w:ascii="KaiTi" w:eastAsia="KaiTi" w:hAnsi="KaiTi" w:hint="eastAsia"/>
          <w:b/>
          <w:sz w:val="24"/>
          <w:szCs w:val="24"/>
        </w:rPr>
        <w:t>年</w:t>
      </w:r>
      <w:r w:rsidRPr="00066654">
        <w:rPr>
          <w:rFonts w:ascii="KaiTi" w:eastAsia="KaiTi" w:hAnsi="KaiTi" w:hint="eastAsia"/>
          <w:bCs/>
          <w:sz w:val="24"/>
          <w:szCs w:val="24"/>
        </w:rPr>
        <w:t>3</w:t>
      </w:r>
      <w:r w:rsidRPr="007E4257">
        <w:rPr>
          <w:rFonts w:ascii="KaiTi" w:eastAsia="KaiTi" w:hAnsi="KaiTi" w:hint="eastAsia"/>
          <w:b/>
          <w:sz w:val="24"/>
          <w:szCs w:val="24"/>
        </w:rPr>
        <w:t>月</w:t>
      </w:r>
      <w:r>
        <w:rPr>
          <w:rFonts w:ascii="KaiTi" w:eastAsia="KaiTi" w:hAnsi="KaiTi"/>
          <w:sz w:val="24"/>
          <w:szCs w:val="24"/>
        </w:rPr>
        <w:t>1</w:t>
      </w:r>
      <w:r>
        <w:rPr>
          <w:rFonts w:ascii="KaiTi" w:eastAsia="KaiTi" w:hAnsi="KaiTi" w:hint="eastAsia"/>
          <w:sz w:val="24"/>
          <w:szCs w:val="24"/>
        </w:rPr>
        <w:t>3</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1</w:t>
      </w:r>
      <w:r>
        <w:rPr>
          <w:rFonts w:ascii="KaiTi" w:eastAsia="KaiTi" w:hAnsi="KaiTi" w:hint="eastAsia"/>
          <w:sz w:val="24"/>
          <w:szCs w:val="24"/>
        </w:rPr>
        <w:t>7</w:t>
      </w:r>
      <w:r w:rsidRPr="007E4257">
        <w:rPr>
          <w:rFonts w:ascii="KaiTi" w:eastAsia="KaiTi" w:hAnsi="KaiTi" w:hint="eastAsia"/>
          <w:b/>
          <w:sz w:val="24"/>
          <w:szCs w:val="24"/>
        </w:rPr>
        <w:t>日，日内瓦</w:t>
      </w:r>
    </w:p>
    <w:p w14:paraId="60114B45" w14:textId="1B60B287" w:rsidR="00A24147" w:rsidRPr="007E4257" w:rsidRDefault="00A24147" w:rsidP="00A24147">
      <w:pPr>
        <w:spacing w:after="360"/>
        <w:rPr>
          <w:rFonts w:ascii="KaiTi" w:eastAsia="KaiTi" w:hAnsi="KaiTi" w:cs="Times New Roman"/>
          <w:sz w:val="24"/>
          <w:szCs w:val="32"/>
        </w:rPr>
      </w:pPr>
      <w:bookmarkStart w:id="3" w:name="TitleOfDoc"/>
      <w:r w:rsidRPr="004B0E30">
        <w:rPr>
          <w:rFonts w:ascii="KaiTi" w:eastAsia="KaiTi" w:hAnsi="KaiTi" w:cs="Times New Roman" w:hint="eastAsia"/>
          <w:sz w:val="24"/>
          <w:szCs w:val="32"/>
        </w:rPr>
        <w:t>产权组织艺术家追续权工具包（第</w:t>
      </w:r>
      <w:r>
        <w:rPr>
          <w:rFonts w:ascii="KaiTi" w:eastAsia="KaiTi" w:hAnsi="KaiTi" w:cs="Times New Roman" w:hint="eastAsia"/>
          <w:sz w:val="24"/>
          <w:szCs w:val="32"/>
        </w:rPr>
        <w:t>一</w:t>
      </w:r>
      <w:r w:rsidRPr="004B0E30">
        <w:rPr>
          <w:rFonts w:ascii="KaiTi" w:eastAsia="KaiTi" w:hAnsi="KaiTi" w:cs="Times New Roman" w:hint="eastAsia"/>
          <w:sz w:val="24"/>
          <w:szCs w:val="32"/>
        </w:rPr>
        <w:t>部分）</w:t>
      </w:r>
    </w:p>
    <w:p w14:paraId="12818F9A" w14:textId="77777777" w:rsidR="00A24147" w:rsidRPr="007E4257" w:rsidRDefault="00A24147" w:rsidP="00A24147">
      <w:pPr>
        <w:spacing w:after="960"/>
        <w:rPr>
          <w:rFonts w:ascii="KaiTi" w:eastAsia="KaiTi" w:hAnsi="STKaiti" w:cs="Times New Roman"/>
          <w:sz w:val="21"/>
          <w:szCs w:val="24"/>
        </w:rPr>
      </w:pPr>
      <w:bookmarkStart w:id="4" w:name="Prepared"/>
      <w:bookmarkEnd w:id="3"/>
      <w:r w:rsidRPr="004B0E30">
        <w:rPr>
          <w:rFonts w:ascii="KaiTi" w:eastAsia="KaiTi" w:hAnsi="STKaiti" w:cs="Times New Roman" w:hint="eastAsia"/>
          <w:sz w:val="21"/>
          <w:szCs w:val="24"/>
        </w:rPr>
        <w:t>萨姆·里基森教授编拟</w:t>
      </w:r>
    </w:p>
    <w:bookmarkEnd w:id="4"/>
    <w:p w14:paraId="7B58B9D2" w14:textId="77777777" w:rsidR="00DD7F00" w:rsidRPr="00DD3546" w:rsidRDefault="00DD7F00" w:rsidP="0079135A">
      <w:pPr>
        <w:spacing w:afterLines="50" w:after="120" w:line="340" w:lineRule="atLeast"/>
        <w:rPr>
          <w:rFonts w:ascii="SimSun" w:hAnsi="SimSun"/>
          <w:sz w:val="21"/>
          <w:szCs w:val="21"/>
        </w:rPr>
      </w:pPr>
      <w:r w:rsidRPr="00DD3546">
        <w:rPr>
          <w:rFonts w:ascii="SimSun" w:hAnsi="SimSun"/>
          <w:sz w:val="21"/>
          <w:szCs w:val="21"/>
        </w:rPr>
        <w:br w:type="page"/>
      </w:r>
    </w:p>
    <w:p w14:paraId="370A4576" w14:textId="5A5F7243" w:rsidR="00DF5972" w:rsidRPr="00A24147" w:rsidRDefault="008E1C3B" w:rsidP="0079135A">
      <w:pPr>
        <w:pStyle w:val="Heading1"/>
        <w:spacing w:before="0" w:afterLines="50" w:after="120" w:line="340" w:lineRule="atLeast"/>
        <w:rPr>
          <w:rFonts w:ascii="SimHei" w:eastAsia="SimHei" w:hAnsi="SimHei"/>
          <w:b w:val="0"/>
          <w:bCs w:val="0"/>
          <w:sz w:val="21"/>
          <w:szCs w:val="21"/>
        </w:rPr>
      </w:pPr>
      <w:r w:rsidRPr="00A24147">
        <w:rPr>
          <w:rFonts w:ascii="SimHei" w:eastAsia="SimHei" w:hAnsi="SimHei" w:hint="eastAsia"/>
          <w:b w:val="0"/>
          <w:bCs w:val="0"/>
          <w:sz w:val="21"/>
          <w:szCs w:val="21"/>
        </w:rPr>
        <w:lastRenderedPageBreak/>
        <w:t>综</w:t>
      </w:r>
      <w:r w:rsidR="00066654" w:rsidRPr="002373E3">
        <w:rPr>
          <w:rFonts w:ascii="SimHei" w:eastAsia="SimHei" w:hAnsi="SimSun" w:hint="eastAsia"/>
          <w:b w:val="0"/>
          <w:color w:val="000000"/>
          <w:sz w:val="21"/>
          <w:szCs w:val="22"/>
        </w:rPr>
        <w:t xml:space="preserve">　</w:t>
      </w:r>
      <w:r w:rsidRPr="00A24147">
        <w:rPr>
          <w:rFonts w:ascii="SimHei" w:eastAsia="SimHei" w:hAnsi="SimHei" w:hint="eastAsia"/>
          <w:b w:val="0"/>
          <w:bCs w:val="0"/>
          <w:sz w:val="21"/>
          <w:szCs w:val="21"/>
        </w:rPr>
        <w:t>述</w:t>
      </w:r>
    </w:p>
    <w:p w14:paraId="20178C72" w14:textId="48B539F2" w:rsidR="00DF5972" w:rsidRPr="008941FC" w:rsidRDefault="008E1C3B" w:rsidP="00197404">
      <w:pPr>
        <w:pStyle w:val="ListParagraph"/>
        <w:numPr>
          <w:ilvl w:val="0"/>
          <w:numId w:val="4"/>
        </w:numPr>
        <w:spacing w:before="0" w:afterLines="50" w:after="120" w:line="340" w:lineRule="atLeast"/>
        <w:ind w:left="0" w:firstLine="0"/>
        <w:contextualSpacing w:val="0"/>
        <w:rPr>
          <w:rFonts w:ascii="SimSun" w:eastAsia="SimSun" w:hAnsi="SimSun" w:cs="Arial"/>
          <w:sz w:val="21"/>
          <w:szCs w:val="21"/>
          <w:lang w:eastAsia="zh-CN"/>
        </w:rPr>
      </w:pPr>
      <w:r>
        <w:rPr>
          <w:rFonts w:ascii="SimSun" w:eastAsia="SimSun" w:hAnsi="SimSun" w:cs="Arial" w:hint="eastAsia"/>
          <w:sz w:val="21"/>
          <w:szCs w:val="21"/>
          <w:lang w:eastAsia="zh-CN"/>
        </w:rPr>
        <w:t>ARR</w:t>
      </w:r>
      <w:r w:rsidR="00A10BB6">
        <w:rPr>
          <w:rFonts w:ascii="SimSun" w:eastAsia="SimSun" w:hAnsi="SimSun" w:cs="Arial" w:hint="eastAsia"/>
          <w:sz w:val="21"/>
          <w:szCs w:val="21"/>
          <w:lang w:eastAsia="zh-CN"/>
        </w:rPr>
        <w:t>通常用</w:t>
      </w:r>
      <w:r w:rsidR="00E175DC">
        <w:rPr>
          <w:rFonts w:ascii="SimSun" w:eastAsia="SimSun" w:hAnsi="SimSun" w:cs="Arial" w:hint="eastAsia"/>
          <w:sz w:val="21"/>
          <w:szCs w:val="21"/>
          <w:lang w:eastAsia="zh-CN"/>
        </w:rPr>
        <w:t>来</w:t>
      </w:r>
      <w:r w:rsidR="00A10BB6">
        <w:rPr>
          <w:rFonts w:ascii="SimSun" w:eastAsia="SimSun" w:hAnsi="SimSun" w:cs="Arial" w:hint="eastAsia"/>
          <w:sz w:val="21"/>
          <w:szCs w:val="21"/>
          <w:lang w:eastAsia="zh-CN"/>
        </w:rPr>
        <w:t>指</w:t>
      </w:r>
      <w:r w:rsidR="00B61FA5" w:rsidRPr="00DD3546">
        <w:rPr>
          <w:rFonts w:ascii="SimSun" w:eastAsia="SimSun" w:hAnsi="SimSun" w:cs="Arial"/>
          <w:sz w:val="21"/>
          <w:szCs w:val="21"/>
          <w:lang w:eastAsia="zh-CN"/>
        </w:rPr>
        <w:t>艺术家</w:t>
      </w:r>
      <w:r w:rsidR="004A1712">
        <w:rPr>
          <w:rFonts w:ascii="SimSun" w:eastAsia="SimSun" w:hAnsi="SimSun" w:cs="Arial" w:hint="eastAsia"/>
          <w:sz w:val="21"/>
          <w:szCs w:val="21"/>
          <w:lang w:eastAsia="zh-CN"/>
        </w:rPr>
        <w:t>享有</w:t>
      </w:r>
      <w:r w:rsidR="00DF5972" w:rsidRPr="00DD3546">
        <w:rPr>
          <w:rFonts w:ascii="SimSun" w:eastAsia="SimSun" w:hAnsi="SimSun" w:cs="Arial"/>
          <w:sz w:val="21"/>
          <w:szCs w:val="21"/>
          <w:lang w:eastAsia="zh-CN"/>
        </w:rPr>
        <w:t>其</w:t>
      </w:r>
      <w:r>
        <w:rPr>
          <w:rFonts w:ascii="SimSun" w:eastAsia="SimSun" w:hAnsi="SimSun" w:cs="Arial" w:hint="eastAsia"/>
          <w:sz w:val="21"/>
          <w:szCs w:val="21"/>
          <w:lang w:eastAsia="zh-CN"/>
        </w:rPr>
        <w:t>作品原</w:t>
      </w:r>
      <w:r w:rsidR="00F26036">
        <w:rPr>
          <w:rFonts w:ascii="SimSun" w:eastAsia="SimSun" w:hAnsi="SimSun" w:cs="Arial" w:hint="eastAsia"/>
          <w:sz w:val="21"/>
          <w:szCs w:val="21"/>
          <w:lang w:eastAsia="zh-CN"/>
        </w:rPr>
        <w:t>作</w:t>
      </w:r>
      <w:r w:rsidR="00DF5972" w:rsidRPr="00DD3546">
        <w:rPr>
          <w:rFonts w:ascii="SimSun" w:eastAsia="SimSun" w:hAnsi="SimSun" w:cs="Arial"/>
          <w:sz w:val="21"/>
          <w:szCs w:val="21"/>
          <w:lang w:eastAsia="zh-CN"/>
        </w:rPr>
        <w:t>后续</w:t>
      </w:r>
      <w:r w:rsidR="00A10BB6">
        <w:rPr>
          <w:rFonts w:ascii="SimSun" w:eastAsia="SimSun" w:hAnsi="SimSun" w:cs="Arial" w:hint="eastAsia"/>
          <w:sz w:val="21"/>
          <w:szCs w:val="21"/>
          <w:lang w:eastAsia="zh-CN"/>
        </w:rPr>
        <w:t>出</w:t>
      </w:r>
      <w:r w:rsidR="00DF5972" w:rsidRPr="00DD3546">
        <w:rPr>
          <w:rFonts w:ascii="SimSun" w:eastAsia="SimSun" w:hAnsi="SimSun" w:cs="Arial"/>
          <w:sz w:val="21"/>
          <w:szCs w:val="21"/>
          <w:lang w:eastAsia="zh-CN"/>
        </w:rPr>
        <w:t>售收益</w:t>
      </w:r>
      <w:r w:rsidR="004A1712">
        <w:rPr>
          <w:rFonts w:ascii="SimSun" w:eastAsia="SimSun" w:hAnsi="SimSun" w:cs="Arial" w:hint="eastAsia"/>
          <w:sz w:val="21"/>
          <w:szCs w:val="21"/>
          <w:lang w:eastAsia="zh-CN"/>
        </w:rPr>
        <w:t>一定份额</w:t>
      </w:r>
      <w:r w:rsidR="00A10BB6">
        <w:rPr>
          <w:rFonts w:ascii="SimSun" w:eastAsia="SimSun" w:hAnsi="SimSun" w:cs="Arial" w:hint="eastAsia"/>
          <w:sz w:val="21"/>
          <w:szCs w:val="21"/>
          <w:lang w:val="en-US" w:eastAsia="zh-CN"/>
        </w:rPr>
        <w:t>的权利</w:t>
      </w:r>
      <w:r>
        <w:rPr>
          <w:rFonts w:ascii="SimSun" w:eastAsia="SimSun" w:hAnsi="SimSun" w:cs="Arial" w:hint="eastAsia"/>
          <w:sz w:val="21"/>
          <w:szCs w:val="21"/>
          <w:lang w:eastAsia="zh-CN"/>
        </w:rPr>
        <w:t>——“A</w:t>
      </w:r>
      <w:r w:rsidR="00EF0D3E" w:rsidRPr="00DD3546">
        <w:rPr>
          <w:rFonts w:ascii="SimSun" w:eastAsia="SimSun" w:hAnsi="SimSun" w:cs="Arial"/>
          <w:sz w:val="21"/>
          <w:szCs w:val="21"/>
          <w:lang w:eastAsia="zh-CN"/>
        </w:rPr>
        <w:t>RR</w:t>
      </w:r>
      <w:r>
        <w:rPr>
          <w:rFonts w:ascii="SimSun" w:eastAsia="SimSun" w:hAnsi="SimSun" w:cs="Arial" w:hint="eastAsia"/>
          <w:sz w:val="21"/>
          <w:szCs w:val="21"/>
          <w:lang w:eastAsia="zh-CN"/>
        </w:rPr>
        <w:t>”</w:t>
      </w:r>
      <w:r w:rsidR="00DF5972" w:rsidRPr="00DD3546">
        <w:rPr>
          <w:rFonts w:ascii="SimSun" w:eastAsia="SimSun" w:hAnsi="SimSun" w:cs="Arial"/>
          <w:sz w:val="21"/>
          <w:szCs w:val="21"/>
          <w:lang w:eastAsia="zh-CN"/>
        </w:rPr>
        <w:t>是</w:t>
      </w:r>
      <w:r w:rsidR="00BC1C89">
        <w:rPr>
          <w:rFonts w:ascii="SimSun" w:eastAsia="SimSun" w:hAnsi="SimSun" w:cs="Arial" w:hint="eastAsia"/>
          <w:sz w:val="21"/>
          <w:szCs w:val="21"/>
          <w:lang w:eastAsia="zh-CN"/>
        </w:rPr>
        <w:t>“</w:t>
      </w:r>
      <w:r w:rsidR="00B61FA5" w:rsidRPr="00DD3546">
        <w:rPr>
          <w:rFonts w:ascii="SimSun" w:eastAsia="SimSun" w:hAnsi="SimSun" w:cs="Arial"/>
          <w:sz w:val="21"/>
          <w:szCs w:val="21"/>
          <w:lang w:eastAsia="zh-CN"/>
        </w:rPr>
        <w:t>艺术家</w:t>
      </w:r>
      <w:r w:rsidR="00BC1C89">
        <w:rPr>
          <w:rFonts w:ascii="SimSun" w:eastAsia="SimSun" w:hAnsi="SimSun" w:cs="Arial" w:hint="eastAsia"/>
          <w:sz w:val="21"/>
          <w:szCs w:val="21"/>
          <w:lang w:eastAsia="zh-CN"/>
        </w:rPr>
        <w:t>追续</w:t>
      </w:r>
      <w:r w:rsidR="00B64891" w:rsidRPr="00DD3546">
        <w:rPr>
          <w:rFonts w:ascii="SimSun" w:eastAsia="SimSun" w:hAnsi="SimSun" w:cs="Arial"/>
          <w:sz w:val="21"/>
          <w:szCs w:val="21"/>
          <w:lang w:eastAsia="zh-CN"/>
        </w:rPr>
        <w:t>权</w:t>
      </w:r>
      <w:r w:rsidR="00BC1C89">
        <w:rPr>
          <w:rFonts w:ascii="SimSun" w:eastAsia="SimSun" w:hAnsi="SimSun" w:cs="Arial" w:hint="eastAsia"/>
          <w:sz w:val="21"/>
          <w:szCs w:val="21"/>
          <w:lang w:eastAsia="zh-CN"/>
        </w:rPr>
        <w:t>”</w:t>
      </w:r>
      <w:r w:rsidR="00DF5972" w:rsidRPr="00DD3546">
        <w:rPr>
          <w:rFonts w:ascii="SimSun" w:eastAsia="SimSun" w:hAnsi="SimSun" w:cs="Arial"/>
          <w:sz w:val="21"/>
          <w:szCs w:val="21"/>
          <w:lang w:eastAsia="zh-CN"/>
        </w:rPr>
        <w:t>的缩写，</w:t>
      </w:r>
      <w:r w:rsidR="00BC1C89">
        <w:rPr>
          <w:rFonts w:ascii="SimSun" w:eastAsia="SimSun" w:hAnsi="SimSun" w:cs="Arial" w:hint="eastAsia"/>
          <w:sz w:val="21"/>
          <w:szCs w:val="21"/>
          <w:lang w:eastAsia="zh-CN"/>
        </w:rPr>
        <w:t>“原作”</w:t>
      </w:r>
      <w:r w:rsidR="00DF5972" w:rsidRPr="00DD3546">
        <w:rPr>
          <w:rFonts w:ascii="SimSun" w:eastAsia="SimSun" w:hAnsi="SimSun" w:cs="Arial"/>
          <w:sz w:val="21"/>
          <w:szCs w:val="21"/>
          <w:lang w:eastAsia="zh-CN"/>
        </w:rPr>
        <w:t>在此指</w:t>
      </w:r>
      <w:r w:rsidR="00B75A7F">
        <w:rPr>
          <w:rFonts w:ascii="SimSun" w:eastAsia="SimSun" w:hAnsi="SimSun" w:cs="Arial" w:hint="eastAsia"/>
          <w:sz w:val="21"/>
          <w:szCs w:val="21"/>
          <w:lang w:eastAsia="zh-CN"/>
        </w:rPr>
        <w:t>作品的</w:t>
      </w:r>
      <w:r w:rsidR="00EE2927">
        <w:rPr>
          <w:rFonts w:ascii="SimSun" w:eastAsia="SimSun" w:hAnsi="SimSun" w:cs="Arial" w:hint="eastAsia"/>
          <w:sz w:val="21"/>
          <w:szCs w:val="21"/>
          <w:lang w:eastAsia="zh-CN"/>
        </w:rPr>
        <w:t>首个</w:t>
      </w:r>
      <w:r w:rsidR="00B75A7F">
        <w:rPr>
          <w:rFonts w:ascii="SimSun" w:eastAsia="SimSun" w:hAnsi="SimSun" w:cs="Arial" w:hint="eastAsia"/>
          <w:sz w:val="21"/>
          <w:szCs w:val="21"/>
          <w:lang w:eastAsia="zh-CN"/>
        </w:rPr>
        <w:t>或</w:t>
      </w:r>
      <w:r w:rsidR="00DF5972" w:rsidRPr="00924F40">
        <w:rPr>
          <w:rFonts w:ascii="SimSun" w:eastAsia="SimSun" w:hAnsi="SimSun" w:cs="Arial"/>
          <w:sz w:val="21"/>
          <w:szCs w:val="21"/>
          <w:lang w:eastAsia="zh-CN"/>
        </w:rPr>
        <w:t>原始</w:t>
      </w:r>
      <w:r w:rsidR="000D7F86" w:rsidRPr="00924F40">
        <w:rPr>
          <w:rFonts w:ascii="SimSun" w:eastAsia="SimSun" w:hAnsi="SimSun" w:cs="Arial" w:hint="eastAsia"/>
          <w:sz w:val="21"/>
          <w:szCs w:val="21"/>
          <w:lang w:eastAsia="zh-CN"/>
        </w:rPr>
        <w:t>材料</w:t>
      </w:r>
      <w:r w:rsidR="00DF5972" w:rsidRPr="00924F40">
        <w:rPr>
          <w:rFonts w:ascii="SimSun" w:eastAsia="SimSun" w:hAnsi="SimSun" w:cs="Arial"/>
          <w:sz w:val="21"/>
          <w:szCs w:val="21"/>
          <w:lang w:eastAsia="zh-CN"/>
        </w:rPr>
        <w:t>体现</w:t>
      </w:r>
      <w:r w:rsidR="00C67F48" w:rsidRPr="00924F40">
        <w:rPr>
          <w:rFonts w:ascii="SimSun" w:eastAsia="SimSun" w:hAnsi="SimSun" w:cs="Arial" w:hint="eastAsia"/>
          <w:sz w:val="21"/>
          <w:szCs w:val="21"/>
          <w:lang w:eastAsia="zh-CN"/>
        </w:rPr>
        <w:t>形式</w:t>
      </w:r>
      <w:r w:rsidR="00DF5972" w:rsidRPr="00DD3546">
        <w:rPr>
          <w:rFonts w:ascii="SimSun" w:eastAsia="SimSun" w:hAnsi="SimSun" w:cs="Arial"/>
          <w:sz w:val="21"/>
          <w:szCs w:val="21"/>
          <w:lang w:eastAsia="zh-CN"/>
        </w:rPr>
        <w:t>。可用于描述这一权利的其他表述还有</w:t>
      </w:r>
      <w:r w:rsidR="008941FC">
        <w:rPr>
          <w:rFonts w:ascii="SimSun" w:eastAsia="SimSun" w:hAnsi="SimSun" w:cs="Arial" w:hint="eastAsia"/>
          <w:sz w:val="21"/>
          <w:szCs w:val="21"/>
          <w:lang w:eastAsia="zh-CN"/>
        </w:rPr>
        <w:t>“追续版税权”</w:t>
      </w:r>
      <w:r w:rsidR="002623B1" w:rsidRPr="00DD3546">
        <w:rPr>
          <w:rFonts w:ascii="SimSun" w:eastAsia="SimSun" w:hAnsi="SimSun" w:cs="Arial"/>
          <w:sz w:val="21"/>
          <w:szCs w:val="21"/>
          <w:lang w:eastAsia="zh-CN"/>
        </w:rPr>
        <w:t>、</w:t>
      </w:r>
      <w:r w:rsidR="008941FC">
        <w:rPr>
          <w:rFonts w:ascii="SimSun" w:eastAsia="SimSun" w:hAnsi="SimSun" w:cs="Arial" w:hint="eastAsia"/>
          <w:sz w:val="21"/>
          <w:szCs w:val="21"/>
          <w:lang w:eastAsia="zh-CN"/>
        </w:rPr>
        <w:t>“</w:t>
      </w:r>
      <w:r w:rsidR="00F75528" w:rsidRPr="00924F40">
        <w:rPr>
          <w:rFonts w:ascii="SimSun" w:eastAsia="SimSun" w:hAnsi="SimSun" w:cs="Arial" w:hint="eastAsia"/>
          <w:sz w:val="21"/>
          <w:szCs w:val="21"/>
          <w:lang w:eastAsia="zh-CN"/>
        </w:rPr>
        <w:t>追</w:t>
      </w:r>
      <w:r w:rsidR="004C1FBA">
        <w:rPr>
          <w:rFonts w:ascii="SimSun" w:eastAsia="SimSun" w:hAnsi="SimSun" w:cs="Arial" w:hint="eastAsia"/>
          <w:sz w:val="21"/>
          <w:szCs w:val="21"/>
          <w:lang w:eastAsia="zh-CN"/>
        </w:rPr>
        <w:t>付</w:t>
      </w:r>
      <w:r w:rsidR="002623B1" w:rsidRPr="00924F40">
        <w:rPr>
          <w:rFonts w:ascii="SimSun" w:eastAsia="SimSun" w:hAnsi="SimSun" w:cs="Arial"/>
          <w:sz w:val="21"/>
          <w:szCs w:val="21"/>
          <w:lang w:eastAsia="zh-CN"/>
        </w:rPr>
        <w:t>权</w:t>
      </w:r>
      <w:r w:rsidR="00CB6B03">
        <w:rPr>
          <w:rFonts w:ascii="SimSun" w:eastAsia="SimSun" w:hAnsi="SimSun" w:cs="Arial" w:hint="eastAsia"/>
          <w:sz w:val="21"/>
          <w:szCs w:val="21"/>
          <w:lang w:eastAsia="zh-CN"/>
        </w:rPr>
        <w:t>”</w:t>
      </w:r>
      <w:r w:rsidR="00DF5972" w:rsidRPr="00DD3546">
        <w:rPr>
          <w:rFonts w:ascii="SimSun" w:eastAsia="SimSun" w:hAnsi="SimSun" w:cs="Arial"/>
          <w:sz w:val="21"/>
          <w:szCs w:val="21"/>
          <w:lang w:eastAsia="zh-CN"/>
        </w:rPr>
        <w:t>和</w:t>
      </w:r>
      <w:r w:rsidR="008941FC">
        <w:rPr>
          <w:rFonts w:ascii="SimSun" w:eastAsia="SimSun" w:hAnsi="SimSun" w:cs="Arial" w:hint="eastAsia"/>
          <w:sz w:val="21"/>
          <w:szCs w:val="21"/>
          <w:lang w:eastAsia="zh-CN"/>
        </w:rPr>
        <w:t>“</w:t>
      </w:r>
      <w:r w:rsidR="00F75528">
        <w:rPr>
          <w:rFonts w:ascii="SimSun" w:eastAsia="SimSun" w:hAnsi="SimSun" w:cs="Arial" w:hint="eastAsia"/>
          <w:sz w:val="21"/>
          <w:szCs w:val="21"/>
          <w:lang w:eastAsia="zh-CN"/>
        </w:rPr>
        <w:t>追</w:t>
      </w:r>
      <w:r w:rsidR="0032247D">
        <w:rPr>
          <w:rFonts w:ascii="SimSun" w:eastAsia="SimSun" w:hAnsi="SimSun" w:cs="Arial" w:hint="eastAsia"/>
          <w:sz w:val="21"/>
          <w:szCs w:val="21"/>
          <w:lang w:eastAsia="zh-CN"/>
        </w:rPr>
        <w:t>续</w:t>
      </w:r>
      <w:r w:rsidR="00F75528">
        <w:rPr>
          <w:rFonts w:ascii="SimSun" w:eastAsia="SimSun" w:hAnsi="SimSun" w:cs="Arial" w:hint="eastAsia"/>
          <w:sz w:val="21"/>
          <w:szCs w:val="21"/>
          <w:lang w:eastAsia="zh-CN"/>
        </w:rPr>
        <w:t>权（</w:t>
      </w:r>
      <w:r w:rsidR="008941FC" w:rsidRPr="008941FC">
        <w:rPr>
          <w:rFonts w:ascii="SimSun" w:eastAsia="SimSun" w:hAnsi="SimSun"/>
          <w:sz w:val="21"/>
          <w:szCs w:val="21"/>
          <w:lang w:eastAsia="zh-CN"/>
        </w:rPr>
        <w:t>droit de suite</w:t>
      </w:r>
      <w:r w:rsidR="00F75528">
        <w:rPr>
          <w:rFonts w:ascii="SimSun" w:eastAsia="SimSun" w:hAnsi="SimSun" w:hint="eastAsia"/>
          <w:sz w:val="21"/>
          <w:szCs w:val="21"/>
          <w:lang w:eastAsia="zh-CN"/>
        </w:rPr>
        <w:t>）</w:t>
      </w:r>
      <w:r w:rsidR="008941FC" w:rsidRPr="008941FC">
        <w:rPr>
          <w:rFonts w:ascii="SimSun" w:eastAsia="SimSun" w:hAnsi="SimSun" w:hint="eastAsia"/>
          <w:sz w:val="21"/>
          <w:szCs w:val="21"/>
          <w:lang w:eastAsia="zh-CN"/>
        </w:rPr>
        <w:t>”</w:t>
      </w:r>
      <w:r w:rsidR="00CB6B03" w:rsidRPr="00CB6B03">
        <w:rPr>
          <w:rFonts w:ascii="SimSun" w:eastAsia="SimSun" w:hAnsi="SimSun" w:cs="Arial" w:hint="eastAsia"/>
          <w:sz w:val="21"/>
          <w:szCs w:val="21"/>
          <w:lang w:eastAsia="zh-CN"/>
        </w:rPr>
        <w:t xml:space="preserve"> </w:t>
      </w:r>
      <w:r w:rsidR="00DF5972" w:rsidRPr="00DD3546">
        <w:rPr>
          <w:rStyle w:val="FootnoteReference"/>
          <w:rFonts w:ascii="SimSun" w:eastAsia="SimSun" w:hAnsi="SimSun" w:cs="Arial"/>
          <w:sz w:val="21"/>
          <w:szCs w:val="21"/>
        </w:rPr>
        <w:footnoteReference w:id="2"/>
      </w:r>
      <w:r w:rsidR="00DF5972" w:rsidRPr="008941FC">
        <w:rPr>
          <w:rFonts w:ascii="SimSun" w:eastAsia="SimSun" w:hAnsi="SimSun"/>
          <w:sz w:val="21"/>
          <w:szCs w:val="21"/>
          <w:lang w:eastAsia="zh-CN"/>
        </w:rPr>
        <w:t>，但在本工具包中，将通篇使用</w:t>
      </w:r>
      <w:r w:rsidR="00CB6B03">
        <w:rPr>
          <w:rFonts w:ascii="SimSun" w:eastAsia="SimSun" w:hAnsi="SimSun" w:hint="eastAsia"/>
          <w:sz w:val="21"/>
          <w:szCs w:val="21"/>
          <w:lang w:eastAsia="zh-CN"/>
        </w:rPr>
        <w:t>“</w:t>
      </w:r>
      <w:r w:rsidR="00EF0D3E" w:rsidRPr="008941FC">
        <w:rPr>
          <w:rFonts w:ascii="SimSun" w:eastAsia="SimSun" w:hAnsi="SimSun"/>
          <w:sz w:val="21"/>
          <w:szCs w:val="21"/>
          <w:lang w:eastAsia="zh-CN"/>
        </w:rPr>
        <w:t>ARR</w:t>
      </w:r>
      <w:r w:rsidR="00CB6B03">
        <w:rPr>
          <w:rFonts w:ascii="SimSun" w:eastAsia="SimSun" w:hAnsi="SimSun" w:hint="eastAsia"/>
          <w:sz w:val="21"/>
          <w:szCs w:val="21"/>
          <w:lang w:eastAsia="zh-CN"/>
        </w:rPr>
        <w:t>”这一缩写</w:t>
      </w:r>
      <w:r w:rsidR="00B61FA5" w:rsidRPr="008941FC">
        <w:rPr>
          <w:rFonts w:ascii="SimSun" w:eastAsia="SimSun" w:hAnsi="SimSun"/>
          <w:sz w:val="21"/>
          <w:szCs w:val="21"/>
          <w:lang w:eastAsia="zh-CN"/>
        </w:rPr>
        <w:t>。</w:t>
      </w:r>
      <w:r w:rsidR="00DF5972" w:rsidRPr="00DD3546">
        <w:rPr>
          <w:rStyle w:val="FootnoteReference"/>
          <w:rFonts w:ascii="SimSun" w:eastAsia="SimSun" w:hAnsi="SimSun" w:cs="Arial"/>
          <w:sz w:val="21"/>
          <w:szCs w:val="21"/>
        </w:rPr>
        <w:footnoteReference w:id="3"/>
      </w:r>
    </w:p>
    <w:p w14:paraId="4273BD51" w14:textId="4E56B161" w:rsidR="00DF5972" w:rsidRPr="00DD3546" w:rsidRDefault="00DF5972" w:rsidP="00197404">
      <w:pPr>
        <w:pStyle w:val="ListParagraph"/>
        <w:numPr>
          <w:ilvl w:val="0"/>
          <w:numId w:val="4"/>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一般</w:t>
      </w:r>
      <w:r w:rsidR="00A10BB6">
        <w:rPr>
          <w:rFonts w:ascii="SimSun" w:eastAsia="SimSun" w:hAnsi="SimSun" w:cs="Arial" w:hint="eastAsia"/>
          <w:sz w:val="21"/>
          <w:szCs w:val="21"/>
          <w:lang w:eastAsia="zh-CN"/>
        </w:rPr>
        <w:t>而言</w:t>
      </w:r>
      <w:r w:rsidRPr="00DD3546">
        <w:rPr>
          <w:rFonts w:ascii="SimSun" w:eastAsia="SimSun" w:hAnsi="SimSun" w:cs="Arial"/>
          <w:sz w:val="21"/>
          <w:szCs w:val="21"/>
          <w:lang w:eastAsia="zh-CN"/>
        </w:rPr>
        <w:t>，国家层面的</w:t>
      </w:r>
      <w:r w:rsidR="00B37EC9">
        <w:rPr>
          <w:rFonts w:ascii="SimSun" w:eastAsia="SimSun" w:hAnsi="SimSun" w:cs="Arial" w:hint="eastAsia"/>
          <w:sz w:val="21"/>
          <w:szCs w:val="21"/>
          <w:lang w:eastAsia="zh-CN"/>
        </w:rPr>
        <w:t>ARR制度</w:t>
      </w:r>
      <w:r w:rsidRPr="00DD3546">
        <w:rPr>
          <w:rFonts w:ascii="SimSun" w:eastAsia="SimSun" w:hAnsi="SimSun" w:cs="Arial"/>
          <w:sz w:val="21"/>
          <w:szCs w:val="21"/>
          <w:lang w:eastAsia="zh-CN"/>
        </w:rPr>
        <w:t>针对的是视觉艺术作品</w:t>
      </w:r>
      <w:r w:rsidR="009B7BA6">
        <w:rPr>
          <w:rFonts w:ascii="SimSun" w:eastAsia="SimSun" w:hAnsi="SimSun" w:cs="Arial" w:hint="eastAsia"/>
          <w:sz w:val="21"/>
          <w:szCs w:val="21"/>
          <w:lang w:eastAsia="zh-CN"/>
        </w:rPr>
        <w:t>——</w:t>
      </w:r>
      <w:r w:rsidRPr="00DD3546">
        <w:rPr>
          <w:rFonts w:ascii="SimSun" w:eastAsia="SimSun" w:hAnsi="SimSun" w:cs="Arial"/>
          <w:sz w:val="21"/>
          <w:szCs w:val="21"/>
          <w:lang w:eastAsia="zh-CN"/>
        </w:rPr>
        <w:t>绘画和其他图形作品、雕塑</w:t>
      </w:r>
      <w:r w:rsidR="009B7BA6">
        <w:rPr>
          <w:rFonts w:ascii="SimSun" w:eastAsia="SimSun" w:hAnsi="SimSun" w:cs="Arial" w:hint="eastAsia"/>
          <w:sz w:val="21"/>
          <w:szCs w:val="21"/>
          <w:lang w:eastAsia="zh-CN"/>
        </w:rPr>
        <w:t>及</w:t>
      </w:r>
      <w:r w:rsidRPr="00DD3546">
        <w:rPr>
          <w:rFonts w:ascii="SimSun" w:eastAsia="SimSun" w:hAnsi="SimSun" w:cs="Arial"/>
          <w:sz w:val="21"/>
          <w:szCs w:val="21"/>
          <w:lang w:eastAsia="zh-CN"/>
        </w:rPr>
        <w:t>其他</w:t>
      </w:r>
      <w:r w:rsidR="00F26036">
        <w:rPr>
          <w:rFonts w:ascii="SimSun" w:eastAsia="SimSun" w:hAnsi="SimSun" w:cs="Arial" w:hint="eastAsia"/>
          <w:sz w:val="21"/>
          <w:szCs w:val="21"/>
          <w:lang w:eastAsia="zh-CN"/>
        </w:rPr>
        <w:t>立体</w:t>
      </w:r>
      <w:r w:rsidRPr="00DD3546">
        <w:rPr>
          <w:rFonts w:ascii="SimSun" w:eastAsia="SimSun" w:hAnsi="SimSun" w:cs="Arial"/>
          <w:sz w:val="21"/>
          <w:szCs w:val="21"/>
          <w:lang w:eastAsia="zh-CN"/>
        </w:rPr>
        <w:t>作品</w:t>
      </w:r>
      <w:r w:rsidR="009B7BA6">
        <w:rPr>
          <w:rFonts w:ascii="SimSun" w:eastAsia="SimSun" w:hAnsi="SimSun" w:cs="Arial" w:hint="eastAsia"/>
          <w:sz w:val="21"/>
          <w:szCs w:val="21"/>
          <w:lang w:eastAsia="zh-CN"/>
        </w:rPr>
        <w:t>——</w:t>
      </w:r>
      <w:r w:rsidRPr="00DD3546">
        <w:rPr>
          <w:rFonts w:ascii="SimSun" w:eastAsia="SimSun" w:hAnsi="SimSun" w:cs="Arial"/>
          <w:sz w:val="21"/>
          <w:szCs w:val="21"/>
          <w:lang w:eastAsia="zh-CN"/>
        </w:rPr>
        <w:t>但在某些情况下，保护范围也可能扩大到通常被</w:t>
      </w:r>
      <w:r w:rsidR="00AA6829" w:rsidRPr="00DD3546">
        <w:rPr>
          <w:rFonts w:ascii="SimSun" w:eastAsia="SimSun" w:hAnsi="SimSun" w:cs="Arial"/>
          <w:sz w:val="21"/>
          <w:szCs w:val="21"/>
          <w:lang w:eastAsia="zh-CN"/>
        </w:rPr>
        <w:t>归类</w:t>
      </w:r>
      <w:r w:rsidRPr="00DD3546">
        <w:rPr>
          <w:rFonts w:ascii="SimSun" w:eastAsia="SimSun" w:hAnsi="SimSun" w:cs="Arial"/>
          <w:sz w:val="21"/>
          <w:szCs w:val="21"/>
          <w:lang w:eastAsia="zh-CN"/>
        </w:rPr>
        <w:t>为文学、戏剧或音乐作品的</w:t>
      </w:r>
      <w:r w:rsidR="00AA6829" w:rsidRPr="00DD3546">
        <w:rPr>
          <w:rFonts w:ascii="SimSun" w:eastAsia="SimSun" w:hAnsi="SimSun" w:cs="Arial"/>
          <w:sz w:val="21"/>
          <w:szCs w:val="21"/>
          <w:lang w:eastAsia="zh-CN"/>
        </w:rPr>
        <w:t>艺术品</w:t>
      </w:r>
      <w:r w:rsidR="009B7BA6">
        <w:rPr>
          <w:rFonts w:ascii="SimSun" w:eastAsia="SimSun" w:hAnsi="SimSun" w:cs="Arial" w:hint="eastAsia"/>
          <w:sz w:val="21"/>
          <w:szCs w:val="21"/>
          <w:lang w:eastAsia="zh-CN"/>
        </w:rPr>
        <w:t>原作</w:t>
      </w:r>
      <w:r w:rsidRPr="00DD3546">
        <w:rPr>
          <w:rFonts w:ascii="SimSun" w:eastAsia="SimSun" w:hAnsi="SimSun" w:cs="Arial"/>
          <w:sz w:val="21"/>
          <w:szCs w:val="21"/>
          <w:lang w:eastAsia="zh-CN"/>
        </w:rPr>
        <w:t>，例如书籍、戏剧、音乐作品等的原始手稿。因此，将</w:t>
      </w:r>
      <w:r w:rsidR="005B6E6B" w:rsidRPr="00DD3546">
        <w:rPr>
          <w:rFonts w:ascii="SimSun" w:eastAsia="SimSun" w:hAnsi="SimSun" w:cs="Arial"/>
          <w:sz w:val="21"/>
          <w:szCs w:val="21"/>
          <w:lang w:eastAsia="zh-CN"/>
        </w:rPr>
        <w:t>其称为</w:t>
      </w:r>
      <w:r w:rsidR="00AB2B35">
        <w:rPr>
          <w:rFonts w:ascii="SimSun" w:eastAsia="SimSun" w:hAnsi="SimSun" w:cs="Arial" w:hint="eastAsia"/>
          <w:sz w:val="21"/>
          <w:szCs w:val="21"/>
          <w:lang w:eastAsia="zh-CN"/>
        </w:rPr>
        <w:t>“</w:t>
      </w:r>
      <w:r w:rsidRPr="00DD3546">
        <w:rPr>
          <w:rFonts w:ascii="SimSun" w:eastAsia="SimSun" w:hAnsi="SimSun" w:cs="Arial"/>
          <w:sz w:val="21"/>
          <w:szCs w:val="21"/>
          <w:lang w:eastAsia="zh-CN"/>
        </w:rPr>
        <w:t>作者</w:t>
      </w:r>
      <w:r w:rsidR="00AB2B35">
        <w:rPr>
          <w:rFonts w:ascii="SimSun" w:eastAsia="SimSun" w:hAnsi="SimSun" w:cs="Arial" w:hint="eastAsia"/>
          <w:sz w:val="21"/>
          <w:szCs w:val="21"/>
          <w:lang w:eastAsia="zh-CN"/>
        </w:rPr>
        <w:t>的权利”</w:t>
      </w:r>
      <w:r w:rsidR="005B6E6B" w:rsidRPr="00DD3546">
        <w:rPr>
          <w:rFonts w:ascii="SimSun" w:eastAsia="SimSun" w:hAnsi="SimSun" w:cs="Arial"/>
          <w:sz w:val="21"/>
          <w:szCs w:val="21"/>
          <w:lang w:eastAsia="zh-CN"/>
        </w:rPr>
        <w:t>可能更好，</w:t>
      </w:r>
      <w:r w:rsidRPr="00DD3546">
        <w:rPr>
          <w:rFonts w:ascii="SimSun" w:eastAsia="SimSun" w:hAnsi="SimSun" w:cs="Arial"/>
          <w:sz w:val="21"/>
          <w:szCs w:val="21"/>
          <w:lang w:eastAsia="zh-CN"/>
        </w:rPr>
        <w:t>而</w:t>
      </w:r>
      <w:r w:rsidR="00B61FA5" w:rsidRPr="00DD3546">
        <w:rPr>
          <w:rFonts w:ascii="SimSun" w:eastAsia="SimSun" w:hAnsi="SimSun" w:cs="Arial"/>
          <w:sz w:val="21"/>
          <w:szCs w:val="21"/>
          <w:lang w:eastAsia="zh-CN"/>
        </w:rPr>
        <w:t>不</w:t>
      </w:r>
      <w:r w:rsidRPr="00DD3546">
        <w:rPr>
          <w:rFonts w:ascii="SimSun" w:eastAsia="SimSun" w:hAnsi="SimSun" w:cs="Arial"/>
          <w:sz w:val="21"/>
          <w:szCs w:val="21"/>
          <w:lang w:eastAsia="zh-CN"/>
        </w:rPr>
        <w:t>是</w:t>
      </w:r>
      <w:r w:rsidR="008F6602">
        <w:rPr>
          <w:rFonts w:ascii="SimSun" w:eastAsia="SimSun" w:hAnsi="SimSun" w:cs="Arial" w:hint="eastAsia"/>
          <w:sz w:val="21"/>
          <w:szCs w:val="21"/>
          <w:lang w:eastAsia="zh-CN"/>
        </w:rPr>
        <w:t>仅作为</w:t>
      </w:r>
      <w:r w:rsidR="00AB2B35">
        <w:rPr>
          <w:rFonts w:ascii="SimSun" w:eastAsia="SimSun" w:hAnsi="SimSun" w:cs="Arial" w:hint="eastAsia"/>
          <w:sz w:val="21"/>
          <w:szCs w:val="21"/>
          <w:lang w:eastAsia="zh-CN"/>
        </w:rPr>
        <w:t>“</w:t>
      </w:r>
      <w:r w:rsidRPr="00DD3546">
        <w:rPr>
          <w:rFonts w:ascii="SimSun" w:eastAsia="SimSun" w:hAnsi="SimSun" w:cs="Arial"/>
          <w:sz w:val="21"/>
          <w:szCs w:val="21"/>
          <w:lang w:eastAsia="zh-CN"/>
        </w:rPr>
        <w:t>艺术家</w:t>
      </w:r>
      <w:r w:rsidR="00AB2B35">
        <w:rPr>
          <w:rFonts w:ascii="SimSun" w:eastAsia="SimSun" w:hAnsi="SimSun" w:cs="Arial" w:hint="eastAsia"/>
          <w:sz w:val="21"/>
          <w:szCs w:val="21"/>
          <w:lang w:eastAsia="zh-CN"/>
        </w:rPr>
        <w:t>”的权利</w:t>
      </w:r>
      <w:r w:rsidRPr="00DD3546">
        <w:rPr>
          <w:rFonts w:ascii="SimSun" w:eastAsia="SimSun" w:hAnsi="SimSun" w:cs="Arial"/>
          <w:sz w:val="21"/>
          <w:szCs w:val="21"/>
          <w:lang w:eastAsia="zh-CN"/>
        </w:rPr>
        <w:t>。</w:t>
      </w:r>
      <w:r w:rsidR="00B61FA5" w:rsidRPr="00DD3546">
        <w:rPr>
          <w:rFonts w:ascii="SimSun" w:eastAsia="SimSun" w:hAnsi="SimSun" w:cs="Arial"/>
          <w:sz w:val="21"/>
          <w:szCs w:val="21"/>
          <w:lang w:eastAsia="zh-CN"/>
        </w:rPr>
        <w:t>不过，由于大多数</w:t>
      </w:r>
      <w:r w:rsidR="005B6E6B" w:rsidRPr="00DD3546">
        <w:rPr>
          <w:rFonts w:ascii="SimSun" w:eastAsia="SimSun" w:hAnsi="SimSun" w:cs="Arial"/>
          <w:sz w:val="21"/>
          <w:szCs w:val="21"/>
          <w:lang w:eastAsia="zh-CN"/>
        </w:rPr>
        <w:t>承认</w:t>
      </w:r>
      <w:r w:rsidR="008F6602">
        <w:rPr>
          <w:rFonts w:ascii="SimSun" w:eastAsia="SimSun" w:hAnsi="SimSun" w:cs="Arial" w:hint="eastAsia"/>
          <w:sz w:val="21"/>
          <w:szCs w:val="21"/>
          <w:lang w:eastAsia="zh-CN"/>
        </w:rPr>
        <w:t>ARR</w:t>
      </w:r>
      <w:r w:rsidR="00B61FA5" w:rsidRPr="00DD3546">
        <w:rPr>
          <w:rFonts w:ascii="SimSun" w:eastAsia="SimSun" w:hAnsi="SimSun" w:cs="Arial"/>
          <w:sz w:val="21"/>
          <w:szCs w:val="21"/>
          <w:lang w:eastAsia="zh-CN"/>
        </w:rPr>
        <w:t>的国家法律都将其限于艺术作品，因此</w:t>
      </w:r>
      <w:r w:rsidR="005B6E6B" w:rsidRPr="00DD3546">
        <w:rPr>
          <w:rFonts w:ascii="SimSun" w:eastAsia="SimSun" w:hAnsi="SimSun" w:cs="Arial"/>
          <w:sz w:val="21"/>
          <w:szCs w:val="21"/>
          <w:lang w:eastAsia="zh-CN"/>
        </w:rPr>
        <w:t>本工具包中</w:t>
      </w:r>
      <w:r w:rsidR="008F6602">
        <w:rPr>
          <w:rFonts w:ascii="SimSun" w:eastAsia="SimSun" w:hAnsi="SimSun" w:cs="Arial" w:hint="eastAsia"/>
          <w:sz w:val="21"/>
          <w:szCs w:val="21"/>
          <w:lang w:eastAsia="zh-CN"/>
        </w:rPr>
        <w:t>审议</w:t>
      </w:r>
      <w:r w:rsidR="005B6E6B" w:rsidRPr="00DD3546">
        <w:rPr>
          <w:rFonts w:ascii="SimSun" w:eastAsia="SimSun" w:hAnsi="SimSun" w:cs="Arial"/>
          <w:sz w:val="21"/>
          <w:szCs w:val="21"/>
          <w:lang w:eastAsia="zh-CN"/>
        </w:rPr>
        <w:t>的权利将被称为</w:t>
      </w:r>
      <w:r w:rsidR="008F6602">
        <w:rPr>
          <w:rFonts w:ascii="SimSun" w:eastAsia="SimSun" w:hAnsi="SimSun" w:cs="Arial" w:hint="eastAsia"/>
          <w:sz w:val="21"/>
          <w:szCs w:val="21"/>
          <w:lang w:eastAsia="zh-CN"/>
        </w:rPr>
        <w:t>“</w:t>
      </w:r>
      <w:r w:rsidR="005B6E6B" w:rsidRPr="00DD3546">
        <w:rPr>
          <w:rFonts w:ascii="SimSun" w:eastAsia="SimSun" w:hAnsi="SimSun" w:cs="Arial"/>
          <w:sz w:val="21"/>
          <w:szCs w:val="21"/>
          <w:lang w:eastAsia="zh-CN"/>
        </w:rPr>
        <w:t>艺术家的权利</w:t>
      </w:r>
      <w:r w:rsidR="008F6602">
        <w:rPr>
          <w:rFonts w:ascii="SimSun" w:eastAsia="SimSun" w:hAnsi="SimSun" w:cs="Arial" w:hint="eastAsia"/>
          <w:sz w:val="21"/>
          <w:szCs w:val="21"/>
          <w:lang w:eastAsia="zh-CN"/>
        </w:rPr>
        <w:t>”</w:t>
      </w:r>
      <w:r w:rsidR="005B6E6B" w:rsidRPr="00DD3546">
        <w:rPr>
          <w:rFonts w:ascii="SimSun" w:eastAsia="SimSun" w:hAnsi="SimSun" w:cs="Arial"/>
          <w:sz w:val="21"/>
          <w:szCs w:val="21"/>
          <w:lang w:eastAsia="zh-CN"/>
        </w:rPr>
        <w:t>，但应当理解的是，在某些情况下，这种权利可以扩展到文学、戏剧或音乐作品的作者。</w:t>
      </w:r>
    </w:p>
    <w:p w14:paraId="6D32A656" w14:textId="5007DBAB" w:rsidR="00DF5972" w:rsidRPr="00DD3546" w:rsidRDefault="00DF5972" w:rsidP="00197404">
      <w:pPr>
        <w:pStyle w:val="ListParagraph"/>
        <w:numPr>
          <w:ilvl w:val="0"/>
          <w:numId w:val="4"/>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根据1886年《保护文学和艺术作品</w:t>
      </w:r>
      <w:r w:rsidR="00C14F93" w:rsidRPr="00DD3546">
        <w:rPr>
          <w:rFonts w:ascii="SimSun" w:eastAsia="SimSun" w:hAnsi="SimSun" w:cs="Arial"/>
          <w:sz w:val="21"/>
          <w:szCs w:val="21"/>
          <w:lang w:eastAsia="zh-CN"/>
        </w:rPr>
        <w:t>伯尔尼</w:t>
      </w:r>
      <w:r w:rsidRPr="00DD3546">
        <w:rPr>
          <w:rFonts w:ascii="SimSun" w:eastAsia="SimSun" w:hAnsi="SimSun" w:cs="Arial"/>
          <w:sz w:val="21"/>
          <w:szCs w:val="21"/>
          <w:lang w:eastAsia="zh-CN"/>
        </w:rPr>
        <w:t>公约》（</w:t>
      </w:r>
      <w:r w:rsidR="00C14F93" w:rsidRPr="00DD3546">
        <w:rPr>
          <w:rFonts w:ascii="SimSun" w:eastAsia="SimSun" w:hAnsi="SimSun" w:cs="Arial"/>
          <w:sz w:val="21"/>
          <w:szCs w:val="21"/>
          <w:lang w:eastAsia="zh-CN"/>
        </w:rPr>
        <w:t>1971年</w:t>
      </w:r>
      <w:r w:rsidRPr="00DD3546">
        <w:rPr>
          <w:rFonts w:ascii="SimSun" w:eastAsia="SimSun" w:hAnsi="SimSun" w:cs="Arial"/>
          <w:sz w:val="21"/>
          <w:szCs w:val="21"/>
          <w:lang w:eastAsia="zh-CN"/>
        </w:rPr>
        <w:t>最近修订）第</w:t>
      </w:r>
      <w:r w:rsidR="00C14F93" w:rsidRPr="00C14F93">
        <w:rPr>
          <w:rFonts w:ascii="SimSun" w:eastAsia="SimSun" w:hAnsi="SimSun" w:cs="Arial" w:hint="eastAsia"/>
          <w:sz w:val="21"/>
          <w:szCs w:val="21"/>
          <w:lang w:eastAsia="zh-CN"/>
        </w:rPr>
        <w:t>十四</w:t>
      </w:r>
      <w:r w:rsidRPr="00DD3546">
        <w:rPr>
          <w:rFonts w:ascii="SimSun" w:eastAsia="SimSun" w:hAnsi="SimSun" w:cs="Arial"/>
          <w:sz w:val="21"/>
          <w:szCs w:val="21"/>
          <w:lang w:eastAsia="zh-CN"/>
        </w:rPr>
        <w:t>条之三，伯尔尼联盟成员国可</w:t>
      </w:r>
      <w:r w:rsidR="00D66CC8">
        <w:rPr>
          <w:rFonts w:ascii="SimSun" w:eastAsia="SimSun" w:hAnsi="SimSun" w:cs="Arial" w:hint="eastAsia"/>
          <w:sz w:val="21"/>
          <w:szCs w:val="21"/>
          <w:lang w:eastAsia="zh-CN"/>
        </w:rPr>
        <w:t>以</w:t>
      </w:r>
      <w:r w:rsidRPr="00DD3546">
        <w:rPr>
          <w:rFonts w:ascii="SimSun" w:eastAsia="SimSun" w:hAnsi="SimSun" w:cs="Arial"/>
          <w:sz w:val="21"/>
          <w:szCs w:val="21"/>
          <w:lang w:eastAsia="zh-CN"/>
        </w:rPr>
        <w:t>自行选择是否承认</w:t>
      </w:r>
      <w:r w:rsidR="00D66CC8">
        <w:rPr>
          <w:rFonts w:ascii="SimSun" w:eastAsia="SimSun" w:hAnsi="SimSun" w:cs="Arial" w:hint="eastAsia"/>
          <w:sz w:val="21"/>
          <w:szCs w:val="21"/>
          <w:lang w:eastAsia="zh-CN"/>
        </w:rPr>
        <w:t>ARR这种</w:t>
      </w:r>
      <w:r w:rsidRPr="00DD3546">
        <w:rPr>
          <w:rFonts w:ascii="SimSun" w:eastAsia="SimSun" w:hAnsi="SimSun" w:cs="Arial"/>
          <w:sz w:val="21"/>
          <w:szCs w:val="21"/>
          <w:lang w:eastAsia="zh-CN"/>
        </w:rPr>
        <w:t>权利。目前，伯尔尼联盟一半</w:t>
      </w:r>
      <w:r w:rsidR="00EF0D3E" w:rsidRPr="00DD3546">
        <w:rPr>
          <w:rFonts w:ascii="SimSun" w:eastAsia="SimSun" w:hAnsi="SimSun" w:cs="Arial"/>
          <w:sz w:val="21"/>
          <w:szCs w:val="21"/>
          <w:lang w:eastAsia="zh-CN"/>
        </w:rPr>
        <w:t>以上的</w:t>
      </w:r>
      <w:r w:rsidRPr="00DD3546">
        <w:rPr>
          <w:rFonts w:ascii="SimSun" w:eastAsia="SimSun" w:hAnsi="SimSun" w:cs="Arial"/>
          <w:sz w:val="21"/>
          <w:szCs w:val="21"/>
          <w:lang w:eastAsia="zh-CN"/>
        </w:rPr>
        <w:t>成员国都以不同的形式承认</w:t>
      </w:r>
      <w:r w:rsidR="00EF0D3E" w:rsidRPr="00DD3546">
        <w:rPr>
          <w:rFonts w:ascii="SimSun" w:eastAsia="SimSun" w:hAnsi="SimSun" w:cs="Arial"/>
          <w:sz w:val="21"/>
          <w:szCs w:val="21"/>
          <w:lang w:eastAsia="zh-CN"/>
        </w:rPr>
        <w:t>ARR</w:t>
      </w:r>
      <w:r w:rsidR="00B64891" w:rsidRPr="00DD3546">
        <w:rPr>
          <w:rFonts w:ascii="SimSun" w:eastAsia="SimSun" w:hAnsi="SimSun" w:cs="Arial"/>
          <w:sz w:val="21"/>
          <w:szCs w:val="21"/>
          <w:lang w:eastAsia="zh-CN"/>
        </w:rPr>
        <w:t>，而且</w:t>
      </w:r>
      <w:r w:rsidRPr="00DD3546">
        <w:rPr>
          <w:rFonts w:ascii="SimSun" w:eastAsia="SimSun" w:hAnsi="SimSun" w:cs="Arial"/>
          <w:sz w:val="21"/>
          <w:szCs w:val="21"/>
          <w:lang w:eastAsia="zh-CN"/>
        </w:rPr>
        <w:t>在过去二十年中</w:t>
      </w:r>
      <w:r w:rsidR="00B64891" w:rsidRPr="00DD3546">
        <w:rPr>
          <w:rFonts w:ascii="SimSun" w:eastAsia="SimSun" w:hAnsi="SimSun" w:cs="Arial"/>
          <w:sz w:val="21"/>
          <w:szCs w:val="21"/>
          <w:lang w:eastAsia="zh-CN"/>
        </w:rPr>
        <w:t>，</w:t>
      </w:r>
      <w:r w:rsidR="00D66CC8">
        <w:rPr>
          <w:rFonts w:ascii="SimSun" w:eastAsia="SimSun" w:hAnsi="SimSun" w:cs="Arial" w:hint="eastAsia"/>
          <w:sz w:val="21"/>
          <w:szCs w:val="21"/>
          <w:lang w:eastAsia="zh-CN"/>
        </w:rPr>
        <w:t>国家</w:t>
      </w:r>
      <w:r w:rsidR="00B37EC9">
        <w:rPr>
          <w:rFonts w:ascii="SimSun" w:eastAsia="SimSun" w:hAnsi="SimSun" w:cs="Arial"/>
          <w:sz w:val="21"/>
          <w:szCs w:val="21"/>
          <w:lang w:eastAsia="zh-CN"/>
        </w:rPr>
        <w:t>ARR制度</w:t>
      </w:r>
      <w:r w:rsidRPr="00DD3546">
        <w:rPr>
          <w:rFonts w:ascii="SimSun" w:eastAsia="SimSun" w:hAnsi="SimSun" w:cs="Arial"/>
          <w:sz w:val="21"/>
          <w:szCs w:val="21"/>
          <w:lang w:eastAsia="zh-CN"/>
        </w:rPr>
        <w:t>的数量显著</w:t>
      </w:r>
      <w:r w:rsidR="00B64891" w:rsidRPr="00DD3546">
        <w:rPr>
          <w:rFonts w:ascii="SimSun" w:eastAsia="SimSun" w:hAnsi="SimSun" w:cs="Arial"/>
          <w:sz w:val="21"/>
          <w:szCs w:val="21"/>
          <w:lang w:eastAsia="zh-CN"/>
        </w:rPr>
        <w:t>增加</w:t>
      </w:r>
      <w:r w:rsidRPr="00DD3546">
        <w:rPr>
          <w:rFonts w:ascii="SimSun" w:eastAsia="SimSun" w:hAnsi="SimSun" w:cs="Arial"/>
          <w:sz w:val="21"/>
          <w:szCs w:val="21"/>
          <w:lang w:eastAsia="zh-CN"/>
        </w:rPr>
        <w:t>。</w:t>
      </w:r>
      <w:r w:rsidR="00AA1791" w:rsidRPr="00DD3546">
        <w:rPr>
          <w:rStyle w:val="FootnoteReference"/>
          <w:rFonts w:ascii="SimSun" w:eastAsia="SimSun" w:hAnsi="SimSun" w:cs="Arial"/>
          <w:sz w:val="21"/>
          <w:szCs w:val="21"/>
        </w:rPr>
        <w:footnoteReference w:id="4"/>
      </w:r>
    </w:p>
    <w:p w14:paraId="4B24303F" w14:textId="4E775B1F" w:rsidR="00DF5972" w:rsidRPr="00DD3546" w:rsidRDefault="00DF5972" w:rsidP="00197404">
      <w:pPr>
        <w:pStyle w:val="ListParagraph"/>
        <w:numPr>
          <w:ilvl w:val="0"/>
          <w:numId w:val="4"/>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第</w:t>
      </w:r>
      <w:r w:rsidR="00D66CC8" w:rsidRPr="00D66CC8">
        <w:rPr>
          <w:rFonts w:ascii="SimSun" w:eastAsia="SimSun" w:hAnsi="SimSun" w:cs="Arial" w:hint="eastAsia"/>
          <w:sz w:val="21"/>
          <w:szCs w:val="21"/>
          <w:lang w:eastAsia="zh-CN"/>
        </w:rPr>
        <w:t>十四</w:t>
      </w:r>
      <w:r w:rsidRPr="00DD3546">
        <w:rPr>
          <w:rFonts w:ascii="SimSun" w:eastAsia="SimSun" w:hAnsi="SimSun" w:cs="Arial"/>
          <w:sz w:val="21"/>
          <w:szCs w:val="21"/>
          <w:lang w:eastAsia="zh-CN"/>
        </w:rPr>
        <w:t>条之三为在国家层面上提议的任何</w:t>
      </w:r>
      <w:r w:rsidR="00B37EC9">
        <w:rPr>
          <w:rFonts w:ascii="SimSun" w:eastAsia="SimSun" w:hAnsi="SimSun" w:cs="Arial"/>
          <w:sz w:val="21"/>
          <w:szCs w:val="21"/>
          <w:lang w:eastAsia="zh-CN"/>
        </w:rPr>
        <w:t>ARR制度</w:t>
      </w:r>
      <w:r w:rsidRPr="00DD3546">
        <w:rPr>
          <w:rFonts w:ascii="SimSun" w:eastAsia="SimSun" w:hAnsi="SimSun" w:cs="Arial"/>
          <w:sz w:val="21"/>
          <w:szCs w:val="21"/>
          <w:lang w:eastAsia="zh-CN"/>
        </w:rPr>
        <w:t>提供了一个总体框架，并为国家立法者如何实施这种权利留出了相当大的灵活性。因此，</w:t>
      </w:r>
      <w:r w:rsidR="00D66CC8">
        <w:rPr>
          <w:rFonts w:ascii="SimSun" w:eastAsia="SimSun" w:hAnsi="SimSun" w:cs="Arial" w:hint="eastAsia"/>
          <w:sz w:val="21"/>
          <w:szCs w:val="21"/>
          <w:lang w:eastAsia="zh-CN"/>
        </w:rPr>
        <w:t>本</w:t>
      </w:r>
      <w:r w:rsidRPr="00DD3546">
        <w:rPr>
          <w:rFonts w:ascii="SimSun" w:eastAsia="SimSun" w:hAnsi="SimSun" w:cs="Arial"/>
          <w:sz w:val="21"/>
          <w:szCs w:val="21"/>
          <w:lang w:eastAsia="zh-CN"/>
        </w:rPr>
        <w:t>工具包这一部分的目的是为国家立法者</w:t>
      </w:r>
      <w:r w:rsidR="002623B1" w:rsidRPr="00DD3546">
        <w:rPr>
          <w:rFonts w:ascii="SimSun" w:eastAsia="SimSun" w:hAnsi="SimSun" w:cs="Arial"/>
          <w:sz w:val="21"/>
          <w:szCs w:val="21"/>
          <w:lang w:eastAsia="zh-CN"/>
        </w:rPr>
        <w:t>和政策制定者</w:t>
      </w:r>
      <w:r w:rsidRPr="00DD3546">
        <w:rPr>
          <w:rFonts w:ascii="SimSun" w:eastAsia="SimSun" w:hAnsi="SimSun" w:cs="Arial"/>
          <w:sz w:val="21"/>
          <w:szCs w:val="21"/>
          <w:lang w:eastAsia="zh-CN"/>
        </w:rPr>
        <w:t>提供条款</w:t>
      </w:r>
      <w:r w:rsidR="00D66CC8" w:rsidRPr="00DD3546">
        <w:rPr>
          <w:rFonts w:ascii="SimSun" w:eastAsia="SimSun" w:hAnsi="SimSun" w:cs="Arial"/>
          <w:sz w:val="21"/>
          <w:szCs w:val="21"/>
          <w:lang w:eastAsia="zh-CN"/>
        </w:rPr>
        <w:t>样本</w:t>
      </w:r>
      <w:r w:rsidRPr="00DD3546">
        <w:rPr>
          <w:rFonts w:ascii="SimSun" w:eastAsia="SimSun" w:hAnsi="SimSun" w:cs="Arial"/>
          <w:sz w:val="21"/>
          <w:szCs w:val="21"/>
          <w:lang w:eastAsia="zh-CN"/>
        </w:rPr>
        <w:t>，为</w:t>
      </w:r>
      <w:r w:rsidRPr="008B0287">
        <w:rPr>
          <w:rFonts w:ascii="SimSun" w:eastAsia="SimSun" w:hAnsi="SimSun" w:cs="Arial"/>
          <w:sz w:val="21"/>
          <w:szCs w:val="21"/>
          <w:lang w:eastAsia="zh-CN"/>
        </w:rPr>
        <w:t>伯尔尼</w:t>
      </w:r>
      <w:r w:rsidR="00D66CC8" w:rsidRPr="008B0287">
        <w:rPr>
          <w:rFonts w:ascii="SimSun" w:eastAsia="SimSun" w:hAnsi="SimSun" w:cs="Arial" w:hint="eastAsia"/>
          <w:sz w:val="21"/>
          <w:szCs w:val="21"/>
          <w:lang w:eastAsia="zh-CN"/>
        </w:rPr>
        <w:t>联盟</w:t>
      </w:r>
      <w:r w:rsidRPr="008B0287">
        <w:rPr>
          <w:rFonts w:ascii="SimSun" w:eastAsia="SimSun" w:hAnsi="SimSun" w:cs="Arial"/>
          <w:sz w:val="21"/>
          <w:szCs w:val="21"/>
          <w:lang w:eastAsia="zh-CN"/>
        </w:rPr>
        <w:t>成员国</w:t>
      </w:r>
      <w:r w:rsidRPr="00DD3546">
        <w:rPr>
          <w:rFonts w:ascii="SimSun" w:eastAsia="SimSun" w:hAnsi="SimSun" w:cs="Arial"/>
          <w:sz w:val="21"/>
          <w:szCs w:val="21"/>
          <w:lang w:eastAsia="zh-CN"/>
        </w:rPr>
        <w:t>如何立法和实施</w:t>
      </w:r>
      <w:r w:rsidR="00B37EC9">
        <w:rPr>
          <w:rFonts w:ascii="SimSun" w:eastAsia="SimSun" w:hAnsi="SimSun" w:cs="Arial" w:hint="eastAsia"/>
          <w:sz w:val="21"/>
          <w:szCs w:val="21"/>
          <w:lang w:eastAsia="zh-CN"/>
        </w:rPr>
        <w:t>ARR制度</w:t>
      </w:r>
      <w:r w:rsidRPr="00DD3546">
        <w:rPr>
          <w:rFonts w:ascii="SimSun" w:eastAsia="SimSun" w:hAnsi="SimSun" w:cs="Arial"/>
          <w:sz w:val="21"/>
          <w:szCs w:val="21"/>
          <w:lang w:eastAsia="zh-CN"/>
        </w:rPr>
        <w:t>或修改现有</w:t>
      </w:r>
      <w:r w:rsidR="00B37EC9">
        <w:rPr>
          <w:rFonts w:ascii="SimSun" w:eastAsia="SimSun" w:hAnsi="SimSun" w:cs="Arial" w:hint="eastAsia"/>
          <w:sz w:val="21"/>
          <w:szCs w:val="21"/>
          <w:lang w:eastAsia="zh-CN"/>
        </w:rPr>
        <w:t>制度</w:t>
      </w:r>
      <w:r w:rsidRPr="00DD3546">
        <w:rPr>
          <w:rFonts w:ascii="SimSun" w:eastAsia="SimSun" w:hAnsi="SimSun" w:cs="Arial"/>
          <w:sz w:val="21"/>
          <w:szCs w:val="21"/>
          <w:lang w:eastAsia="zh-CN"/>
        </w:rPr>
        <w:t>提供有用的指导，同时考虑到每个国家的当地法律传统和</w:t>
      </w:r>
      <w:r w:rsidR="003813B4">
        <w:rPr>
          <w:rFonts w:ascii="SimSun" w:eastAsia="SimSun" w:hAnsi="SimSun" w:cs="Arial" w:hint="eastAsia"/>
          <w:sz w:val="21"/>
          <w:szCs w:val="21"/>
          <w:lang w:eastAsia="zh-CN"/>
        </w:rPr>
        <w:t>做法</w:t>
      </w:r>
      <w:r w:rsidRPr="00DD3546">
        <w:rPr>
          <w:rFonts w:ascii="SimSun" w:eastAsia="SimSun" w:hAnsi="SimSun" w:cs="Arial"/>
          <w:sz w:val="21"/>
          <w:szCs w:val="21"/>
          <w:lang w:eastAsia="zh-CN"/>
        </w:rPr>
        <w:t>以及</w:t>
      </w:r>
      <w:r w:rsidR="00CB27AF">
        <w:rPr>
          <w:rFonts w:ascii="SimSun" w:eastAsia="SimSun" w:hAnsi="SimSun" w:cs="Arial" w:hint="eastAsia"/>
          <w:sz w:val="21"/>
          <w:szCs w:val="21"/>
          <w:lang w:eastAsia="zh-CN"/>
        </w:rPr>
        <w:t>《</w:t>
      </w:r>
      <w:r w:rsidRPr="00DD3546">
        <w:rPr>
          <w:rFonts w:ascii="SimSun" w:eastAsia="SimSun" w:hAnsi="SimSun" w:cs="Arial"/>
          <w:sz w:val="21"/>
          <w:szCs w:val="21"/>
          <w:lang w:eastAsia="zh-CN"/>
        </w:rPr>
        <w:t>伯尔尼</w:t>
      </w:r>
      <w:r w:rsidR="00CB27AF">
        <w:rPr>
          <w:rFonts w:ascii="SimSun" w:eastAsia="SimSun" w:hAnsi="SimSun" w:cs="Arial" w:hint="eastAsia"/>
          <w:sz w:val="21"/>
          <w:szCs w:val="21"/>
          <w:lang w:eastAsia="zh-CN"/>
        </w:rPr>
        <w:t>公约》规定的</w:t>
      </w:r>
      <w:r w:rsidRPr="00DD3546">
        <w:rPr>
          <w:rFonts w:ascii="SimSun" w:eastAsia="SimSun" w:hAnsi="SimSun" w:cs="Arial"/>
          <w:sz w:val="21"/>
          <w:szCs w:val="21"/>
          <w:lang w:eastAsia="zh-CN"/>
        </w:rPr>
        <w:t>国际义务的</w:t>
      </w:r>
      <w:r w:rsidR="00B64891" w:rsidRPr="00DD3546">
        <w:rPr>
          <w:rFonts w:ascii="SimSun" w:eastAsia="SimSun" w:hAnsi="SimSun" w:cs="Arial"/>
          <w:sz w:val="21"/>
          <w:szCs w:val="21"/>
          <w:lang w:eastAsia="zh-CN"/>
        </w:rPr>
        <w:t>总体</w:t>
      </w:r>
      <w:r w:rsidRPr="00DD3546">
        <w:rPr>
          <w:rFonts w:ascii="SimSun" w:eastAsia="SimSun" w:hAnsi="SimSun" w:cs="Arial"/>
          <w:sz w:val="21"/>
          <w:szCs w:val="21"/>
          <w:lang w:eastAsia="zh-CN"/>
        </w:rPr>
        <w:t>框架。工具包的第</w:t>
      </w:r>
      <w:r w:rsidR="00CB27AF">
        <w:rPr>
          <w:rFonts w:ascii="SimSun" w:eastAsia="SimSun" w:hAnsi="SimSun" w:cs="Arial" w:hint="eastAsia"/>
          <w:sz w:val="21"/>
          <w:szCs w:val="21"/>
          <w:lang w:eastAsia="zh-CN"/>
        </w:rPr>
        <w:t>二</w:t>
      </w:r>
      <w:r w:rsidRPr="00DD3546">
        <w:rPr>
          <w:rFonts w:ascii="SimSun" w:eastAsia="SimSun" w:hAnsi="SimSun" w:cs="Arial"/>
          <w:sz w:val="21"/>
          <w:szCs w:val="21"/>
          <w:lang w:eastAsia="zh-CN"/>
        </w:rPr>
        <w:lastRenderedPageBreak/>
        <w:t>部分</w:t>
      </w:r>
      <w:r w:rsidR="00CB27AF">
        <w:rPr>
          <w:rFonts w:ascii="SimSun" w:eastAsia="SimSun" w:hAnsi="SimSun" w:cs="Arial" w:hint="eastAsia"/>
          <w:sz w:val="21"/>
          <w:szCs w:val="21"/>
          <w:lang w:eastAsia="zh-CN"/>
        </w:rPr>
        <w:t>随后</w:t>
      </w:r>
      <w:r w:rsidRPr="00DD3546">
        <w:rPr>
          <w:rFonts w:ascii="SimSun" w:eastAsia="SimSun" w:hAnsi="SimSun" w:cs="Arial"/>
          <w:sz w:val="21"/>
          <w:szCs w:val="21"/>
          <w:lang w:eastAsia="zh-CN"/>
        </w:rPr>
        <w:t>讨论了</w:t>
      </w:r>
      <w:r w:rsidR="00B64891" w:rsidRPr="00DD3546">
        <w:rPr>
          <w:rFonts w:ascii="SimSun" w:eastAsia="SimSun" w:hAnsi="SimSun" w:cs="Arial"/>
          <w:sz w:val="21"/>
          <w:szCs w:val="21"/>
          <w:lang w:eastAsia="zh-CN"/>
        </w:rPr>
        <w:t>在</w:t>
      </w:r>
      <w:r w:rsidRPr="00DD3546">
        <w:rPr>
          <w:rFonts w:ascii="SimSun" w:eastAsia="SimSun" w:hAnsi="SimSun" w:cs="Arial"/>
          <w:sz w:val="21"/>
          <w:szCs w:val="21"/>
          <w:lang w:eastAsia="zh-CN"/>
        </w:rPr>
        <w:t>实施这些</w:t>
      </w:r>
      <w:r w:rsidR="00B37EC9">
        <w:rPr>
          <w:rFonts w:ascii="SimSun" w:eastAsia="SimSun" w:hAnsi="SimSun" w:cs="Arial" w:hint="eastAsia"/>
          <w:sz w:val="21"/>
          <w:szCs w:val="21"/>
          <w:lang w:eastAsia="zh-CN"/>
        </w:rPr>
        <w:t>制度</w:t>
      </w:r>
      <w:r w:rsidR="00CB27AF">
        <w:rPr>
          <w:rFonts w:ascii="SimSun" w:eastAsia="SimSun" w:hAnsi="SimSun" w:cs="Arial" w:hint="eastAsia"/>
          <w:sz w:val="21"/>
          <w:szCs w:val="21"/>
          <w:lang w:eastAsia="zh-CN"/>
        </w:rPr>
        <w:t>的</w:t>
      </w:r>
      <w:r w:rsidR="00B64891" w:rsidRPr="00DD3546">
        <w:rPr>
          <w:rFonts w:ascii="SimSun" w:eastAsia="SimSun" w:hAnsi="SimSun" w:cs="Arial"/>
          <w:sz w:val="21"/>
          <w:szCs w:val="21"/>
          <w:lang w:eastAsia="zh-CN"/>
        </w:rPr>
        <w:t>过程中可能出现的实际问题</w:t>
      </w:r>
      <w:r w:rsidRPr="00DD3546">
        <w:rPr>
          <w:rFonts w:ascii="SimSun" w:eastAsia="SimSun" w:hAnsi="SimSun" w:cs="Arial"/>
          <w:sz w:val="21"/>
          <w:szCs w:val="21"/>
          <w:lang w:eastAsia="zh-CN"/>
        </w:rPr>
        <w:t>，特别是在通过集体管理组织</w:t>
      </w:r>
      <w:r w:rsidR="00CB27AF">
        <w:rPr>
          <w:rFonts w:ascii="SimSun" w:eastAsia="SimSun" w:hAnsi="SimSun" w:cs="Arial" w:hint="eastAsia"/>
          <w:sz w:val="21"/>
          <w:szCs w:val="21"/>
          <w:lang w:eastAsia="zh-CN"/>
        </w:rPr>
        <w:t>（</w:t>
      </w:r>
      <w:r w:rsidRPr="00DD3546">
        <w:rPr>
          <w:rFonts w:ascii="SimSun" w:eastAsia="SimSun" w:hAnsi="SimSun" w:cs="Arial"/>
          <w:sz w:val="21"/>
          <w:szCs w:val="21"/>
          <w:lang w:eastAsia="zh-CN"/>
        </w:rPr>
        <w:t>CMO</w:t>
      </w:r>
      <w:r w:rsidR="00CB27AF">
        <w:rPr>
          <w:rFonts w:ascii="SimSun" w:eastAsia="SimSun" w:hAnsi="SimSun" w:cs="Arial" w:hint="eastAsia"/>
          <w:sz w:val="21"/>
          <w:szCs w:val="21"/>
          <w:lang w:eastAsia="zh-CN"/>
        </w:rPr>
        <w:t>）</w:t>
      </w:r>
      <w:r w:rsidRPr="00DD3546">
        <w:rPr>
          <w:rFonts w:ascii="SimSun" w:eastAsia="SimSun" w:hAnsi="SimSun" w:cs="Arial"/>
          <w:sz w:val="21"/>
          <w:szCs w:val="21"/>
          <w:lang w:eastAsia="zh-CN"/>
        </w:rPr>
        <w:t>来实施的情况下。</w:t>
      </w:r>
    </w:p>
    <w:p w14:paraId="476ACB00" w14:textId="454C5183" w:rsidR="00DF5972" w:rsidRPr="00066654" w:rsidRDefault="00B37EC9" w:rsidP="0079135A">
      <w:pPr>
        <w:pStyle w:val="Heading1"/>
        <w:spacing w:before="0" w:afterLines="50" w:after="120" w:line="340" w:lineRule="atLeast"/>
        <w:rPr>
          <w:rFonts w:ascii="SimHei" w:eastAsia="SimHei" w:hAnsi="SimHei"/>
          <w:sz w:val="21"/>
          <w:szCs w:val="21"/>
        </w:rPr>
      </w:pPr>
      <w:r w:rsidRPr="00066654">
        <w:rPr>
          <w:rFonts w:ascii="SimHei" w:eastAsia="SimHei" w:hAnsi="SimHei"/>
          <w:b w:val="0"/>
          <w:bCs w:val="0"/>
          <w:sz w:val="21"/>
          <w:szCs w:val="21"/>
        </w:rPr>
        <w:t>ARR制度</w:t>
      </w:r>
      <w:r w:rsidR="00DF5972" w:rsidRPr="00066654">
        <w:rPr>
          <w:rFonts w:ascii="SimHei" w:eastAsia="SimHei" w:hAnsi="SimHei"/>
          <w:b w:val="0"/>
          <w:bCs w:val="0"/>
          <w:sz w:val="21"/>
          <w:szCs w:val="21"/>
        </w:rPr>
        <w:t>的起源及其理论依据</w:t>
      </w:r>
      <w:r w:rsidR="00DF5972" w:rsidRPr="00066654">
        <w:rPr>
          <w:rStyle w:val="FootnoteReference"/>
          <w:rFonts w:ascii="SimHei" w:eastAsia="SimHei" w:hAnsi="SimHei"/>
          <w:sz w:val="21"/>
          <w:szCs w:val="21"/>
        </w:rPr>
        <w:footnoteReference w:id="5"/>
      </w:r>
    </w:p>
    <w:p w14:paraId="66FAA979" w14:textId="77E495A1" w:rsidR="00DF5972" w:rsidRPr="00DD3546" w:rsidRDefault="00DF5972" w:rsidP="00197404">
      <w:pPr>
        <w:pStyle w:val="ListParagraph"/>
        <w:numPr>
          <w:ilvl w:val="0"/>
          <w:numId w:val="4"/>
        </w:numPr>
        <w:spacing w:before="0" w:afterLines="50" w:after="120" w:line="340" w:lineRule="atLeast"/>
        <w:ind w:left="0" w:firstLine="0"/>
        <w:contextualSpacing w:val="0"/>
        <w:rPr>
          <w:rFonts w:ascii="SimSun" w:eastAsia="SimSun" w:hAnsi="SimSun" w:cs="Arial"/>
          <w:b/>
          <w:bCs/>
          <w:sz w:val="21"/>
          <w:szCs w:val="21"/>
          <w:lang w:eastAsia="zh-CN"/>
        </w:rPr>
      </w:pPr>
      <w:r w:rsidRPr="00DD3546">
        <w:rPr>
          <w:rFonts w:ascii="SimSun" w:eastAsia="SimSun" w:hAnsi="SimSun" w:cs="Arial"/>
          <w:sz w:val="21"/>
          <w:szCs w:val="21"/>
          <w:lang w:eastAsia="zh-CN"/>
        </w:rPr>
        <w:t>从历史上看，支持</w:t>
      </w:r>
      <w:r w:rsidR="00B37EC9">
        <w:rPr>
          <w:rFonts w:ascii="SimSun" w:eastAsia="SimSun" w:hAnsi="SimSun" w:cs="Arial" w:hint="eastAsia"/>
          <w:sz w:val="21"/>
          <w:szCs w:val="21"/>
          <w:lang w:eastAsia="zh-CN"/>
        </w:rPr>
        <w:t>ARR制度</w:t>
      </w:r>
      <w:r w:rsidR="00EF0D3E" w:rsidRPr="00DD3546">
        <w:rPr>
          <w:rFonts w:ascii="SimSun" w:eastAsia="SimSun" w:hAnsi="SimSun" w:cs="Arial"/>
          <w:sz w:val="21"/>
          <w:szCs w:val="21"/>
          <w:lang w:eastAsia="zh-CN"/>
        </w:rPr>
        <w:t>的</w:t>
      </w:r>
      <w:r w:rsidRPr="00DD3546">
        <w:rPr>
          <w:rFonts w:ascii="SimSun" w:eastAsia="SimSun" w:hAnsi="SimSun" w:cs="Arial"/>
          <w:sz w:val="21"/>
          <w:szCs w:val="21"/>
          <w:lang w:eastAsia="zh-CN"/>
        </w:rPr>
        <w:t>论点是基于正义和不当得利的概念。情感诉求也发挥了重要作用，这突出表现在人们认为可能会出现的</w:t>
      </w:r>
      <w:r w:rsidR="00346780">
        <w:rPr>
          <w:rFonts w:ascii="SimSun" w:eastAsia="SimSun" w:hAnsi="SimSun" w:cs="Arial" w:hint="eastAsia"/>
          <w:sz w:val="21"/>
          <w:szCs w:val="21"/>
          <w:lang w:eastAsia="zh-CN"/>
        </w:rPr>
        <w:t>反差</w:t>
      </w:r>
      <w:r w:rsidRPr="00DD3546">
        <w:rPr>
          <w:rFonts w:ascii="SimSun" w:eastAsia="SimSun" w:hAnsi="SimSun" w:cs="Arial"/>
          <w:sz w:val="21"/>
          <w:szCs w:val="21"/>
          <w:lang w:eastAsia="zh-CN"/>
        </w:rPr>
        <w:t>，即</w:t>
      </w:r>
      <w:r w:rsidR="000E2C54" w:rsidRPr="00DD3546">
        <w:rPr>
          <w:rFonts w:ascii="SimSun" w:eastAsia="SimSun" w:hAnsi="SimSun" w:cs="Arial"/>
          <w:sz w:val="21"/>
          <w:szCs w:val="21"/>
          <w:lang w:eastAsia="zh-CN"/>
        </w:rPr>
        <w:t>现已去世的</w:t>
      </w:r>
      <w:r w:rsidRPr="00DD3546">
        <w:rPr>
          <w:rFonts w:ascii="SimSun" w:eastAsia="SimSun" w:hAnsi="SimSun" w:cs="Arial"/>
          <w:sz w:val="21"/>
          <w:szCs w:val="21"/>
          <w:lang w:eastAsia="zh-CN"/>
        </w:rPr>
        <w:t>视觉艺术家的后代可能会在贫困中煎熬，而</w:t>
      </w:r>
      <w:r w:rsidR="00346780">
        <w:rPr>
          <w:rFonts w:ascii="SimSun" w:eastAsia="SimSun" w:hAnsi="SimSun" w:cs="Arial" w:hint="eastAsia"/>
          <w:sz w:val="21"/>
          <w:szCs w:val="21"/>
          <w:lang w:eastAsia="zh-CN"/>
        </w:rPr>
        <w:t>后续</w:t>
      </w:r>
      <w:r w:rsidRPr="00DD3546">
        <w:rPr>
          <w:rFonts w:ascii="SimSun" w:eastAsia="SimSun" w:hAnsi="SimSun" w:cs="Arial"/>
          <w:sz w:val="21"/>
          <w:szCs w:val="21"/>
          <w:lang w:eastAsia="zh-CN"/>
        </w:rPr>
        <w:t>购买的</w:t>
      </w:r>
      <w:r w:rsidR="00CF7024" w:rsidRPr="00DD3546">
        <w:rPr>
          <w:rFonts w:ascii="SimSun" w:eastAsia="SimSun" w:hAnsi="SimSun" w:cs="Arial"/>
          <w:sz w:val="21"/>
          <w:szCs w:val="21"/>
          <w:lang w:eastAsia="zh-CN"/>
        </w:rPr>
        <w:t>在艺术家</w:t>
      </w:r>
      <w:r w:rsidR="00CF7024">
        <w:rPr>
          <w:rFonts w:ascii="SimSun" w:eastAsia="SimSun" w:hAnsi="SimSun" w:cs="Arial" w:hint="eastAsia"/>
          <w:sz w:val="21"/>
          <w:szCs w:val="21"/>
          <w:lang w:eastAsia="zh-CN"/>
        </w:rPr>
        <w:t>在世时原本</w:t>
      </w:r>
      <w:r w:rsidR="00CF7024" w:rsidRPr="00DD3546">
        <w:rPr>
          <w:rFonts w:ascii="SimSun" w:eastAsia="SimSun" w:hAnsi="SimSun" w:cs="Arial"/>
          <w:sz w:val="21"/>
          <w:szCs w:val="21"/>
          <w:lang w:eastAsia="zh-CN"/>
        </w:rPr>
        <w:t>以微薄的价格出售</w:t>
      </w:r>
      <w:r w:rsidR="00CF7024">
        <w:rPr>
          <w:rFonts w:ascii="SimSun" w:eastAsia="SimSun" w:hAnsi="SimSun" w:cs="Arial" w:hint="eastAsia"/>
          <w:sz w:val="21"/>
          <w:szCs w:val="21"/>
          <w:lang w:eastAsia="zh-CN"/>
        </w:rPr>
        <w:t>的</w:t>
      </w:r>
      <w:r w:rsidR="00346780" w:rsidRPr="00DD3546">
        <w:rPr>
          <w:rFonts w:ascii="SimSun" w:eastAsia="SimSun" w:hAnsi="SimSun" w:cs="Arial"/>
          <w:sz w:val="21"/>
          <w:szCs w:val="21"/>
          <w:lang w:eastAsia="zh-CN"/>
        </w:rPr>
        <w:t>艺术作品</w:t>
      </w:r>
      <w:r w:rsidRPr="00DD3546">
        <w:rPr>
          <w:rFonts w:ascii="SimSun" w:eastAsia="SimSun" w:hAnsi="SimSun" w:cs="Arial"/>
          <w:sz w:val="21"/>
          <w:szCs w:val="21"/>
          <w:lang w:eastAsia="zh-CN"/>
        </w:rPr>
        <w:t>，现在却在转售市场上卖出了高得多的价格，</w:t>
      </w:r>
      <w:r w:rsidR="00346780">
        <w:rPr>
          <w:rFonts w:ascii="SimSun" w:eastAsia="SimSun" w:hAnsi="SimSun" w:cs="Arial" w:hint="eastAsia"/>
          <w:sz w:val="21"/>
          <w:szCs w:val="21"/>
          <w:lang w:eastAsia="zh-CN"/>
        </w:rPr>
        <w:t>但</w:t>
      </w:r>
      <w:r w:rsidRPr="00DD3546">
        <w:rPr>
          <w:rFonts w:ascii="SimSun" w:eastAsia="SimSun" w:hAnsi="SimSun" w:cs="Arial"/>
          <w:sz w:val="21"/>
          <w:szCs w:val="21"/>
          <w:lang w:eastAsia="zh-CN"/>
        </w:rPr>
        <w:t>艺术家或其家属却没有得到任何好处。</w:t>
      </w:r>
      <w:r w:rsidRPr="00DD3546">
        <w:rPr>
          <w:rStyle w:val="FootnoteReference"/>
          <w:rFonts w:ascii="SimSun" w:eastAsia="SimSun" w:hAnsi="SimSun" w:cs="Arial"/>
          <w:sz w:val="21"/>
          <w:szCs w:val="21"/>
        </w:rPr>
        <w:footnoteReference w:id="6"/>
      </w:r>
    </w:p>
    <w:p w14:paraId="39446511" w14:textId="0A78BCC2" w:rsidR="00DF5972" w:rsidRPr="00DD3546" w:rsidRDefault="00DF5972" w:rsidP="00197404">
      <w:pPr>
        <w:pStyle w:val="ListParagraph"/>
        <w:numPr>
          <w:ilvl w:val="0"/>
          <w:numId w:val="4"/>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第一个</w:t>
      </w:r>
      <w:r w:rsidR="000E2C54" w:rsidRPr="00DD3546">
        <w:rPr>
          <w:rFonts w:ascii="SimSun" w:eastAsia="SimSun" w:hAnsi="SimSun" w:cs="Arial"/>
          <w:sz w:val="21"/>
          <w:szCs w:val="21"/>
          <w:lang w:eastAsia="zh-CN"/>
        </w:rPr>
        <w:t>承认</w:t>
      </w:r>
      <w:r w:rsidRPr="00DD3546">
        <w:rPr>
          <w:rFonts w:ascii="SimSun" w:eastAsia="SimSun" w:hAnsi="SimSun" w:cs="Arial"/>
          <w:sz w:val="21"/>
          <w:szCs w:val="21"/>
          <w:lang w:eastAsia="zh-CN"/>
        </w:rPr>
        <w:t>有必要制定</w:t>
      </w:r>
      <w:r w:rsidR="00E05263">
        <w:rPr>
          <w:rFonts w:ascii="SimSun" w:eastAsia="SimSun" w:hAnsi="SimSun" w:cs="Arial" w:hint="eastAsia"/>
          <w:sz w:val="21"/>
          <w:szCs w:val="21"/>
          <w:lang w:eastAsia="zh-CN"/>
        </w:rPr>
        <w:t>ARR法律</w:t>
      </w:r>
      <w:r w:rsidRPr="00DD3546">
        <w:rPr>
          <w:rFonts w:ascii="SimSun" w:eastAsia="SimSun" w:hAnsi="SimSun" w:cs="Arial"/>
          <w:sz w:val="21"/>
          <w:szCs w:val="21"/>
          <w:lang w:eastAsia="zh-CN"/>
        </w:rPr>
        <w:t>的国家是法国，阿尔贝</w:t>
      </w:r>
      <w:r w:rsidR="00E05263">
        <w:rPr>
          <w:rFonts w:ascii="SimSun" w:eastAsia="SimSun" w:hAnsi="SimSun" w:cs="Arial" w:hint="eastAsia"/>
          <w:sz w:val="21"/>
          <w:szCs w:val="21"/>
          <w:lang w:eastAsia="zh-CN"/>
        </w:rPr>
        <w:t>·</w:t>
      </w:r>
      <w:r w:rsidRPr="00DD3546">
        <w:rPr>
          <w:rFonts w:ascii="SimSun" w:eastAsia="SimSun" w:hAnsi="SimSun" w:cs="Arial"/>
          <w:sz w:val="21"/>
          <w:szCs w:val="21"/>
          <w:lang w:eastAsia="zh-CN"/>
        </w:rPr>
        <w:t>沃努瓦于1893年在</w:t>
      </w:r>
      <w:r w:rsidRPr="00E05263">
        <w:rPr>
          <w:rFonts w:ascii="SimSun" w:eastAsia="SimSun" w:hAnsi="SimSun" w:cs="Arial"/>
          <w:sz w:val="21"/>
          <w:szCs w:val="21"/>
          <w:lang w:eastAsia="zh-CN"/>
        </w:rPr>
        <w:t>《巴黎纪事》</w:t>
      </w:r>
      <w:r w:rsidRPr="00DD3546">
        <w:rPr>
          <w:rFonts w:ascii="SimSun" w:eastAsia="SimSun" w:hAnsi="SimSun" w:cs="Arial"/>
          <w:sz w:val="21"/>
          <w:szCs w:val="21"/>
          <w:lang w:eastAsia="zh-CN"/>
        </w:rPr>
        <w:t>上发表的一篇文章中提出了视觉艺术家</w:t>
      </w:r>
      <w:r w:rsidR="00E05263">
        <w:rPr>
          <w:rFonts w:ascii="SimSun" w:eastAsia="SimSun" w:hAnsi="SimSun" w:cs="Arial" w:hint="eastAsia"/>
          <w:sz w:val="21"/>
          <w:szCs w:val="21"/>
          <w:lang w:eastAsia="zh-CN"/>
        </w:rPr>
        <w:t>“</w:t>
      </w:r>
      <w:r w:rsidR="00157A49">
        <w:rPr>
          <w:rFonts w:ascii="SimSun" w:eastAsia="SimSun" w:hAnsi="SimSun" w:cs="Arial" w:hint="eastAsia"/>
          <w:sz w:val="21"/>
          <w:szCs w:val="21"/>
          <w:lang w:eastAsia="zh-CN"/>
        </w:rPr>
        <w:t>追续权（</w:t>
      </w:r>
      <w:r w:rsidRPr="00E05263">
        <w:rPr>
          <w:rFonts w:ascii="SimSun" w:eastAsia="SimSun" w:hAnsi="SimSun" w:cs="Arial"/>
          <w:sz w:val="21"/>
          <w:szCs w:val="21"/>
          <w:lang w:eastAsia="zh-CN"/>
        </w:rPr>
        <w:t>droit</w:t>
      </w:r>
      <w:r w:rsidR="009B24F6" w:rsidRPr="00E05263">
        <w:rPr>
          <w:rFonts w:ascii="SimSun" w:eastAsia="SimSun" w:hAnsi="SimSun" w:cs="Arial" w:hint="eastAsia"/>
          <w:sz w:val="21"/>
          <w:szCs w:val="21"/>
          <w:lang w:eastAsia="zh-CN"/>
        </w:rPr>
        <w:t xml:space="preserve"> </w:t>
      </w:r>
      <w:r w:rsidRPr="00E05263">
        <w:rPr>
          <w:rFonts w:ascii="SimSun" w:eastAsia="SimSun" w:hAnsi="SimSun" w:cs="Arial"/>
          <w:sz w:val="21"/>
          <w:szCs w:val="21"/>
          <w:lang w:eastAsia="zh-CN"/>
        </w:rPr>
        <w:t>de</w:t>
      </w:r>
      <w:r w:rsidR="009B24F6" w:rsidRPr="00E05263">
        <w:rPr>
          <w:rFonts w:ascii="SimSun" w:eastAsia="SimSun" w:hAnsi="SimSun" w:cs="Arial" w:hint="eastAsia"/>
          <w:sz w:val="21"/>
          <w:szCs w:val="21"/>
          <w:lang w:eastAsia="zh-CN"/>
        </w:rPr>
        <w:t xml:space="preserve"> </w:t>
      </w:r>
      <w:r w:rsidRPr="00E05263">
        <w:rPr>
          <w:rFonts w:ascii="SimSun" w:eastAsia="SimSun" w:hAnsi="SimSun" w:cs="Arial"/>
          <w:sz w:val="21"/>
          <w:szCs w:val="21"/>
          <w:lang w:eastAsia="zh-CN"/>
        </w:rPr>
        <w:t>suite</w:t>
      </w:r>
      <w:r w:rsidR="00157A49">
        <w:rPr>
          <w:rFonts w:ascii="SimSun" w:eastAsia="SimSun" w:hAnsi="SimSun" w:cs="Arial" w:hint="eastAsia"/>
          <w:sz w:val="21"/>
          <w:szCs w:val="21"/>
          <w:lang w:eastAsia="zh-CN"/>
        </w:rPr>
        <w:t>）</w:t>
      </w:r>
      <w:r w:rsidR="00E05263" w:rsidRPr="00E05263">
        <w:rPr>
          <w:rFonts w:ascii="SimSun" w:eastAsia="SimSun" w:hAnsi="SimSun" w:cs="Arial" w:hint="eastAsia"/>
          <w:sz w:val="21"/>
          <w:szCs w:val="21"/>
          <w:lang w:eastAsia="zh-CN"/>
        </w:rPr>
        <w:t>”</w:t>
      </w:r>
      <w:r w:rsidRPr="00E05263">
        <w:rPr>
          <w:rFonts w:ascii="SimSun" w:eastAsia="SimSun" w:hAnsi="SimSun" w:cs="Arial"/>
          <w:sz w:val="21"/>
          <w:szCs w:val="21"/>
          <w:lang w:eastAsia="zh-CN"/>
        </w:rPr>
        <w:t>的</w:t>
      </w:r>
      <w:r w:rsidRPr="00DD3546">
        <w:rPr>
          <w:rFonts w:ascii="SimSun" w:eastAsia="SimSun" w:hAnsi="SimSun" w:cs="Arial"/>
          <w:sz w:val="21"/>
          <w:szCs w:val="21"/>
          <w:lang w:eastAsia="zh-CN"/>
        </w:rPr>
        <w:t>法律概念</w:t>
      </w:r>
      <w:r w:rsidR="00D4501C" w:rsidRPr="00DD3546">
        <w:rPr>
          <w:rStyle w:val="FootnoteReference"/>
          <w:rFonts w:ascii="SimSun" w:eastAsia="SimSun" w:hAnsi="SimSun" w:cs="Arial"/>
          <w:sz w:val="21"/>
          <w:szCs w:val="21"/>
        </w:rPr>
        <w:footnoteReference w:id="7"/>
      </w:r>
      <w:r w:rsidRPr="00DD3546">
        <w:rPr>
          <w:rFonts w:ascii="SimSun" w:eastAsia="SimSun" w:hAnsi="SimSun" w:cs="Arial"/>
          <w:sz w:val="21"/>
          <w:szCs w:val="21"/>
          <w:lang w:eastAsia="zh-CN"/>
        </w:rPr>
        <w:t>，随后该国开始了一场承认这一概念的运动</w:t>
      </w:r>
      <w:r w:rsidR="00D4501C" w:rsidRPr="00DD3546">
        <w:rPr>
          <w:rStyle w:val="FootnoteReference"/>
          <w:rFonts w:ascii="SimSun" w:eastAsia="SimSun" w:hAnsi="SimSun" w:cs="Arial"/>
          <w:sz w:val="21"/>
          <w:szCs w:val="21"/>
        </w:rPr>
        <w:footnoteReference w:id="8"/>
      </w:r>
      <w:r w:rsidRPr="00DD3546">
        <w:rPr>
          <w:rFonts w:ascii="SimSun" w:eastAsia="SimSun" w:hAnsi="SimSun" w:cs="Arial"/>
          <w:sz w:val="21"/>
          <w:szCs w:val="21"/>
          <w:lang w:eastAsia="zh-CN"/>
        </w:rPr>
        <w:t>。最终，1920年通过了一项特别立法</w:t>
      </w:r>
      <w:r w:rsidR="00D4501C" w:rsidRPr="00DD3546">
        <w:rPr>
          <w:rStyle w:val="FootnoteReference"/>
          <w:rFonts w:ascii="SimSun" w:eastAsia="SimSun" w:hAnsi="SimSun" w:cs="Arial"/>
          <w:sz w:val="21"/>
          <w:szCs w:val="21"/>
        </w:rPr>
        <w:footnoteReference w:id="9"/>
      </w:r>
      <w:r w:rsidRPr="00DD3546">
        <w:rPr>
          <w:rFonts w:ascii="SimSun" w:eastAsia="SimSun" w:hAnsi="SimSun" w:cs="Arial"/>
          <w:sz w:val="21"/>
          <w:szCs w:val="21"/>
          <w:lang w:eastAsia="zh-CN"/>
        </w:rPr>
        <w:t>，规定艺术家享有不可剥夺的权利，在每次公开出售其作品</w:t>
      </w:r>
      <w:r w:rsidR="00ED588A">
        <w:rPr>
          <w:rFonts w:ascii="SimSun" w:eastAsia="SimSun" w:hAnsi="SimSun" w:cs="Arial" w:hint="eastAsia"/>
          <w:sz w:val="21"/>
          <w:szCs w:val="21"/>
          <w:lang w:eastAsia="zh-CN"/>
        </w:rPr>
        <w:t>原作</w:t>
      </w:r>
      <w:r w:rsidRPr="00DD3546">
        <w:rPr>
          <w:rFonts w:ascii="SimSun" w:eastAsia="SimSun" w:hAnsi="SimSun" w:cs="Arial"/>
          <w:sz w:val="21"/>
          <w:szCs w:val="21"/>
          <w:lang w:eastAsia="zh-CN"/>
        </w:rPr>
        <w:t>时，可</w:t>
      </w:r>
      <w:r w:rsidR="00CE794F">
        <w:rPr>
          <w:rFonts w:ascii="SimSun" w:eastAsia="SimSun" w:hAnsi="SimSun" w:cs="Arial" w:hint="eastAsia"/>
          <w:sz w:val="21"/>
          <w:szCs w:val="21"/>
          <w:lang w:eastAsia="zh-CN"/>
        </w:rPr>
        <w:t>以</w:t>
      </w:r>
      <w:r w:rsidRPr="00DD3546">
        <w:rPr>
          <w:rFonts w:ascii="SimSun" w:eastAsia="SimSun" w:hAnsi="SimSun" w:cs="Arial"/>
          <w:sz w:val="21"/>
          <w:szCs w:val="21"/>
          <w:lang w:eastAsia="zh-CN"/>
        </w:rPr>
        <w:t>要求获得销售总</w:t>
      </w:r>
      <w:r w:rsidR="00ED588A">
        <w:rPr>
          <w:rFonts w:ascii="SimSun" w:eastAsia="SimSun" w:hAnsi="SimSun" w:cs="Arial" w:hint="eastAsia"/>
          <w:sz w:val="21"/>
          <w:szCs w:val="21"/>
          <w:lang w:eastAsia="zh-CN"/>
        </w:rPr>
        <w:t>金</w:t>
      </w:r>
      <w:r w:rsidRPr="00DD3546">
        <w:rPr>
          <w:rFonts w:ascii="SimSun" w:eastAsia="SimSun" w:hAnsi="SimSun" w:cs="Arial"/>
          <w:sz w:val="21"/>
          <w:szCs w:val="21"/>
          <w:lang w:eastAsia="zh-CN"/>
        </w:rPr>
        <w:t>额1%至3%的</w:t>
      </w:r>
      <w:r w:rsidR="0044063E">
        <w:rPr>
          <w:rFonts w:ascii="SimSun" w:eastAsia="SimSun" w:hAnsi="SimSun" w:cs="Arial" w:hint="eastAsia"/>
          <w:sz w:val="21"/>
          <w:szCs w:val="21"/>
          <w:lang w:eastAsia="zh-CN"/>
        </w:rPr>
        <w:t>份额</w:t>
      </w:r>
      <w:r w:rsidR="00D4501C" w:rsidRPr="00DD3546">
        <w:rPr>
          <w:rStyle w:val="FootnoteReference"/>
          <w:rFonts w:ascii="SimSun" w:eastAsia="SimSun" w:hAnsi="SimSun" w:cs="Arial"/>
          <w:sz w:val="21"/>
          <w:szCs w:val="21"/>
        </w:rPr>
        <w:footnoteReference w:id="10"/>
      </w:r>
      <w:r w:rsidRPr="00DD3546">
        <w:rPr>
          <w:rFonts w:ascii="SimSun" w:eastAsia="SimSun" w:hAnsi="SimSun" w:cs="Arial"/>
          <w:sz w:val="21"/>
          <w:szCs w:val="21"/>
          <w:lang w:eastAsia="zh-CN"/>
        </w:rPr>
        <w:t>。出售的作品必须是</w:t>
      </w:r>
      <w:r w:rsidR="0028469C">
        <w:rPr>
          <w:rFonts w:ascii="SimSun" w:eastAsia="SimSun" w:hAnsi="SimSun" w:cs="Arial" w:hint="eastAsia"/>
          <w:sz w:val="21"/>
          <w:szCs w:val="21"/>
          <w:lang w:eastAsia="zh-CN"/>
        </w:rPr>
        <w:t>“原</w:t>
      </w:r>
      <w:r w:rsidR="008203C7">
        <w:rPr>
          <w:rFonts w:ascii="SimSun" w:eastAsia="SimSun" w:hAnsi="SimSun" w:cs="Arial" w:hint="eastAsia"/>
          <w:sz w:val="21"/>
          <w:szCs w:val="21"/>
          <w:lang w:eastAsia="zh-CN"/>
        </w:rPr>
        <w:t>作</w:t>
      </w:r>
      <w:r w:rsidR="0028469C">
        <w:rPr>
          <w:rFonts w:ascii="SimSun" w:eastAsia="SimSun" w:hAnsi="SimSun" w:cs="Arial" w:hint="eastAsia"/>
          <w:sz w:val="21"/>
          <w:szCs w:val="21"/>
          <w:lang w:eastAsia="zh-CN"/>
        </w:rPr>
        <w:t>”</w:t>
      </w:r>
      <w:r w:rsidRPr="00DD3546">
        <w:rPr>
          <w:rFonts w:ascii="SimSun" w:eastAsia="SimSun" w:hAnsi="SimSun" w:cs="Arial"/>
          <w:sz w:val="21"/>
          <w:szCs w:val="21"/>
          <w:lang w:eastAsia="zh-CN"/>
        </w:rPr>
        <w:t>，并且是</w:t>
      </w:r>
      <w:r w:rsidR="0028469C">
        <w:rPr>
          <w:rFonts w:ascii="SimSun" w:eastAsia="SimSun" w:hAnsi="SimSun" w:cs="Arial" w:hint="eastAsia"/>
          <w:sz w:val="21"/>
          <w:szCs w:val="21"/>
          <w:lang w:eastAsia="zh-CN"/>
        </w:rPr>
        <w:t>“</w:t>
      </w:r>
      <w:r w:rsidRPr="00DD3546">
        <w:rPr>
          <w:rFonts w:ascii="SimSun" w:eastAsia="SimSun" w:hAnsi="SimSun" w:cs="Arial"/>
          <w:sz w:val="21"/>
          <w:szCs w:val="21"/>
          <w:lang w:eastAsia="zh-CN"/>
        </w:rPr>
        <w:t>作者的个人创作</w:t>
      </w:r>
      <w:r w:rsidR="0028469C">
        <w:rPr>
          <w:rFonts w:ascii="SimSun" w:eastAsia="SimSun" w:hAnsi="SimSun" w:cs="Arial" w:hint="eastAsia"/>
          <w:sz w:val="21"/>
          <w:szCs w:val="21"/>
          <w:lang w:eastAsia="zh-CN"/>
        </w:rPr>
        <w:t>”</w:t>
      </w:r>
      <w:r w:rsidRPr="00DD3546">
        <w:rPr>
          <w:rFonts w:ascii="SimSun" w:eastAsia="SimSun" w:hAnsi="SimSun" w:cs="Arial"/>
          <w:sz w:val="21"/>
          <w:szCs w:val="21"/>
          <w:lang w:eastAsia="zh-CN"/>
        </w:rPr>
        <w:t>。在这种情况下，</w:t>
      </w:r>
      <w:r w:rsidR="0028469C">
        <w:rPr>
          <w:rFonts w:ascii="SimSun" w:eastAsia="SimSun" w:hAnsi="SimSun" w:cs="Arial" w:hint="eastAsia"/>
          <w:sz w:val="21"/>
          <w:szCs w:val="21"/>
          <w:lang w:eastAsia="zh-CN"/>
        </w:rPr>
        <w:t>“原</w:t>
      </w:r>
      <w:r w:rsidR="00520525">
        <w:rPr>
          <w:rFonts w:ascii="SimSun" w:eastAsia="SimSun" w:hAnsi="SimSun" w:cs="Arial" w:hint="eastAsia"/>
          <w:sz w:val="21"/>
          <w:szCs w:val="21"/>
          <w:lang w:eastAsia="zh-CN"/>
        </w:rPr>
        <w:t>作</w:t>
      </w:r>
      <w:r w:rsidR="0028469C">
        <w:rPr>
          <w:rFonts w:ascii="SimSun" w:eastAsia="SimSun" w:hAnsi="SimSun" w:cs="Arial" w:hint="eastAsia"/>
          <w:sz w:val="21"/>
          <w:szCs w:val="21"/>
          <w:lang w:eastAsia="zh-CN"/>
        </w:rPr>
        <w:t>”</w:t>
      </w:r>
      <w:r w:rsidRPr="00DD3546">
        <w:rPr>
          <w:rFonts w:ascii="SimSun" w:eastAsia="SimSun" w:hAnsi="SimSun" w:cs="Arial"/>
          <w:sz w:val="21"/>
          <w:szCs w:val="21"/>
          <w:lang w:eastAsia="zh-CN"/>
        </w:rPr>
        <w:t>一词似乎是指作品的首</w:t>
      </w:r>
      <w:r w:rsidR="003F75FD">
        <w:rPr>
          <w:rFonts w:ascii="SimSun" w:eastAsia="SimSun" w:hAnsi="SimSun" w:cs="Arial" w:hint="eastAsia"/>
          <w:sz w:val="21"/>
          <w:szCs w:val="21"/>
          <w:lang w:eastAsia="zh-CN"/>
        </w:rPr>
        <w:t>个</w:t>
      </w:r>
      <w:r w:rsidRPr="00DD3546">
        <w:rPr>
          <w:rFonts w:ascii="SimSun" w:eastAsia="SimSun" w:hAnsi="SimSun" w:cs="Arial"/>
          <w:sz w:val="21"/>
          <w:szCs w:val="21"/>
          <w:lang w:eastAsia="zh-CN"/>
        </w:rPr>
        <w:t>体现</w:t>
      </w:r>
      <w:r w:rsidR="00C677A7">
        <w:rPr>
          <w:rFonts w:ascii="SimSun" w:eastAsia="SimSun" w:hAnsi="SimSun" w:cs="Arial" w:hint="eastAsia"/>
          <w:sz w:val="21"/>
          <w:szCs w:val="21"/>
          <w:lang w:eastAsia="zh-CN"/>
        </w:rPr>
        <w:t>形式</w:t>
      </w:r>
      <w:r w:rsidRPr="00DD3546">
        <w:rPr>
          <w:rFonts w:ascii="SimSun" w:eastAsia="SimSun" w:hAnsi="SimSun" w:cs="Arial"/>
          <w:sz w:val="21"/>
          <w:szCs w:val="21"/>
          <w:lang w:eastAsia="zh-CN"/>
        </w:rPr>
        <w:t>，</w:t>
      </w:r>
      <w:r w:rsidRPr="008B0287">
        <w:rPr>
          <w:rFonts w:ascii="SimSun" w:eastAsia="SimSun" w:hAnsi="SimSun" w:cs="Arial"/>
          <w:sz w:val="21"/>
          <w:szCs w:val="21"/>
          <w:lang w:eastAsia="zh-CN"/>
        </w:rPr>
        <w:t>因此不包括</w:t>
      </w:r>
      <w:r w:rsidR="0028342B" w:rsidRPr="008B0287">
        <w:rPr>
          <w:rFonts w:ascii="SimSun" w:eastAsia="SimSun" w:hAnsi="SimSun" w:cs="Arial" w:hint="eastAsia"/>
          <w:sz w:val="21"/>
          <w:szCs w:val="21"/>
          <w:lang w:eastAsia="zh-CN"/>
        </w:rPr>
        <w:t>原始</w:t>
      </w:r>
      <w:r w:rsidR="00E34A99" w:rsidRPr="008B0287">
        <w:rPr>
          <w:rFonts w:ascii="SimSun" w:eastAsia="SimSun" w:hAnsi="SimSun" w:cs="Arial" w:hint="eastAsia"/>
          <w:sz w:val="21"/>
          <w:szCs w:val="21"/>
          <w:lang w:eastAsia="zh-CN"/>
        </w:rPr>
        <w:t>雕</w:t>
      </w:r>
      <w:r w:rsidR="0028342B" w:rsidRPr="008B0287">
        <w:rPr>
          <w:rFonts w:ascii="SimSun" w:eastAsia="SimSun" w:hAnsi="SimSun" w:cs="Arial" w:hint="eastAsia"/>
          <w:sz w:val="21"/>
          <w:szCs w:val="21"/>
          <w:lang w:eastAsia="zh-CN"/>
        </w:rPr>
        <w:t>板</w:t>
      </w:r>
      <w:r w:rsidR="0028342B" w:rsidRPr="008B0287">
        <w:rPr>
          <w:rFonts w:ascii="SimSun" w:eastAsia="SimSun" w:hAnsi="SimSun" w:cs="Arial"/>
          <w:sz w:val="21"/>
          <w:szCs w:val="21"/>
          <w:lang w:eastAsia="zh-CN"/>
        </w:rPr>
        <w:t>很少单独出售</w:t>
      </w:r>
      <w:r w:rsidR="0028342B" w:rsidRPr="008B0287">
        <w:rPr>
          <w:rFonts w:ascii="SimSun" w:eastAsia="SimSun" w:hAnsi="SimSun" w:cs="Arial" w:hint="eastAsia"/>
          <w:sz w:val="21"/>
          <w:szCs w:val="21"/>
          <w:lang w:eastAsia="zh-CN"/>
        </w:rPr>
        <w:t>的</w:t>
      </w:r>
      <w:r w:rsidRPr="008B0287">
        <w:rPr>
          <w:rFonts w:ascii="SimSun" w:eastAsia="SimSun" w:hAnsi="SimSun" w:cs="Arial"/>
          <w:sz w:val="21"/>
          <w:szCs w:val="21"/>
          <w:lang w:eastAsia="zh-CN"/>
        </w:rPr>
        <w:t>版画、雕刻等作品</w:t>
      </w:r>
      <w:r w:rsidRPr="00DD3546">
        <w:rPr>
          <w:rFonts w:ascii="SimSun" w:eastAsia="SimSun" w:hAnsi="SimSun" w:cs="Arial"/>
          <w:sz w:val="21"/>
          <w:szCs w:val="21"/>
          <w:lang w:eastAsia="zh-CN"/>
        </w:rPr>
        <w:t>。将私人销售排除在外也意味着新权利的范围受到了很大的潜在限制，但</w:t>
      </w:r>
      <w:r w:rsidR="0030510F">
        <w:rPr>
          <w:rFonts w:ascii="SimSun" w:eastAsia="SimSun" w:hAnsi="SimSun" w:cs="Arial" w:hint="eastAsia"/>
          <w:sz w:val="21"/>
          <w:szCs w:val="21"/>
          <w:lang w:eastAsia="zh-CN"/>
        </w:rPr>
        <w:t>是这使由</w:t>
      </w:r>
      <w:r w:rsidRPr="00DD3546">
        <w:rPr>
          <w:rFonts w:ascii="SimSun" w:eastAsia="SimSun" w:hAnsi="SimSun" w:cs="Arial"/>
          <w:sz w:val="21"/>
          <w:szCs w:val="21"/>
          <w:lang w:eastAsia="zh-CN"/>
        </w:rPr>
        <w:t>与画廊和拍卖行达成协议的</w:t>
      </w:r>
      <w:r w:rsidR="0030510F">
        <w:rPr>
          <w:rFonts w:ascii="SimSun" w:eastAsia="SimSun" w:hAnsi="SimSun" w:cs="Arial" w:hint="eastAsia"/>
          <w:sz w:val="21"/>
          <w:szCs w:val="21"/>
          <w:lang w:eastAsia="zh-CN"/>
        </w:rPr>
        <w:t>作者</w:t>
      </w:r>
      <w:r w:rsidRPr="00DD3546">
        <w:rPr>
          <w:rFonts w:ascii="SimSun" w:eastAsia="SimSun" w:hAnsi="SimSun" w:cs="Arial"/>
          <w:sz w:val="21"/>
          <w:szCs w:val="21"/>
          <w:lang w:eastAsia="zh-CN"/>
        </w:rPr>
        <w:t>协会</w:t>
      </w:r>
      <w:r w:rsidR="0030510F">
        <w:rPr>
          <w:rFonts w:ascii="SimSun" w:eastAsia="SimSun" w:hAnsi="SimSun" w:cs="Arial" w:hint="eastAsia"/>
          <w:sz w:val="21"/>
          <w:szCs w:val="21"/>
          <w:lang w:eastAsia="zh-CN"/>
        </w:rPr>
        <w:t>进行收费</w:t>
      </w:r>
      <w:r w:rsidRPr="00DD3546">
        <w:rPr>
          <w:rFonts w:ascii="SimSun" w:eastAsia="SimSun" w:hAnsi="SimSun" w:cs="Arial"/>
          <w:sz w:val="21"/>
          <w:szCs w:val="21"/>
          <w:lang w:eastAsia="zh-CN"/>
        </w:rPr>
        <w:t>变得更加容易。</w:t>
      </w:r>
      <w:r w:rsidR="00D4501C" w:rsidRPr="00DD3546">
        <w:rPr>
          <w:rStyle w:val="FootnoteReference"/>
          <w:rFonts w:ascii="SimSun" w:eastAsia="SimSun" w:hAnsi="SimSun" w:cs="Arial"/>
          <w:sz w:val="21"/>
          <w:szCs w:val="21"/>
        </w:rPr>
        <w:footnoteReference w:id="11"/>
      </w:r>
    </w:p>
    <w:p w14:paraId="0FE61C6A" w14:textId="257CE151" w:rsidR="00DF5972" w:rsidRPr="00DD3546" w:rsidRDefault="00DF5972" w:rsidP="00197404">
      <w:pPr>
        <w:pStyle w:val="ListParagraph"/>
        <w:numPr>
          <w:ilvl w:val="0"/>
          <w:numId w:val="4"/>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在法国</w:t>
      </w:r>
      <w:r w:rsidR="0028342B">
        <w:rPr>
          <w:rFonts w:ascii="SimSun" w:eastAsia="SimSun" w:hAnsi="SimSun" w:cs="Arial" w:hint="eastAsia"/>
          <w:sz w:val="21"/>
          <w:szCs w:val="21"/>
          <w:lang w:eastAsia="zh-CN"/>
        </w:rPr>
        <w:t>范例</w:t>
      </w:r>
      <w:r w:rsidRPr="00DD3546">
        <w:rPr>
          <w:rFonts w:ascii="SimSun" w:eastAsia="SimSun" w:hAnsi="SimSun" w:cs="Arial"/>
          <w:sz w:val="21"/>
          <w:szCs w:val="21"/>
          <w:lang w:eastAsia="zh-CN"/>
        </w:rPr>
        <w:t>的</w:t>
      </w:r>
      <w:r w:rsidR="0043140F" w:rsidRPr="00DD3546">
        <w:rPr>
          <w:rFonts w:ascii="SimSun" w:eastAsia="SimSun" w:hAnsi="SimSun" w:cs="Arial"/>
          <w:sz w:val="21"/>
          <w:szCs w:val="21"/>
          <w:lang w:eastAsia="zh-CN"/>
        </w:rPr>
        <w:t>启发</w:t>
      </w:r>
      <w:r w:rsidR="00652D69" w:rsidRPr="00DD3546">
        <w:rPr>
          <w:rFonts w:ascii="SimSun" w:eastAsia="SimSun" w:hAnsi="SimSun" w:cs="Arial"/>
          <w:sz w:val="21"/>
          <w:szCs w:val="21"/>
          <w:lang w:eastAsia="zh-CN"/>
        </w:rPr>
        <w:t>下</w:t>
      </w:r>
      <w:r w:rsidRPr="00DD3546">
        <w:rPr>
          <w:rFonts w:ascii="SimSun" w:eastAsia="SimSun" w:hAnsi="SimSun" w:cs="Arial"/>
          <w:sz w:val="21"/>
          <w:szCs w:val="21"/>
          <w:lang w:eastAsia="zh-CN"/>
        </w:rPr>
        <w:t>，少数其他伯尔尼</w:t>
      </w:r>
      <w:r w:rsidR="0028342B">
        <w:rPr>
          <w:rFonts w:ascii="SimSun" w:eastAsia="SimSun" w:hAnsi="SimSun" w:cs="Arial" w:hint="eastAsia"/>
          <w:sz w:val="21"/>
          <w:szCs w:val="21"/>
          <w:lang w:eastAsia="zh-CN"/>
        </w:rPr>
        <w:t>联盟</w:t>
      </w:r>
      <w:r w:rsidRPr="00DD3546">
        <w:rPr>
          <w:rFonts w:ascii="SimSun" w:eastAsia="SimSun" w:hAnsi="SimSun" w:cs="Arial"/>
          <w:sz w:val="21"/>
          <w:szCs w:val="21"/>
          <w:lang w:eastAsia="zh-CN"/>
        </w:rPr>
        <w:t>成员国在随后的二十年里也通过了类似的法律，但每个国家都有自己的不同规定：比利时在1921年通过（采用了更为宽松的</w:t>
      </w:r>
      <w:r w:rsidR="0028342B">
        <w:rPr>
          <w:rFonts w:ascii="SimSun" w:eastAsia="SimSun" w:hAnsi="SimSun" w:cs="Arial" w:hint="eastAsia"/>
          <w:sz w:val="21"/>
          <w:szCs w:val="21"/>
          <w:lang w:eastAsia="zh-CN"/>
        </w:rPr>
        <w:t>区间</w:t>
      </w:r>
      <w:r w:rsidRPr="00DD3546">
        <w:rPr>
          <w:rFonts w:ascii="SimSun" w:eastAsia="SimSun" w:hAnsi="SimSun" w:cs="Arial"/>
          <w:sz w:val="21"/>
          <w:szCs w:val="21"/>
          <w:lang w:eastAsia="zh-CN"/>
        </w:rPr>
        <w:t>比</w:t>
      </w:r>
      <w:r w:rsidR="007B4DC4">
        <w:rPr>
          <w:rFonts w:ascii="SimSun" w:eastAsia="SimSun" w:hAnsi="SimSun" w:cs="Arial" w:hint="eastAsia"/>
          <w:sz w:val="21"/>
          <w:szCs w:val="21"/>
          <w:lang w:eastAsia="zh-CN"/>
        </w:rPr>
        <w:t>率</w:t>
      </w:r>
      <w:r w:rsidRPr="00DD3546">
        <w:rPr>
          <w:rFonts w:ascii="SimSun" w:eastAsia="SimSun" w:hAnsi="SimSun" w:cs="Arial"/>
          <w:sz w:val="21"/>
          <w:szCs w:val="21"/>
          <w:lang w:eastAsia="zh-CN"/>
        </w:rPr>
        <w:t>），捷克斯洛伐克在1926年通过</w:t>
      </w:r>
      <w:r w:rsidRPr="00DD3546">
        <w:rPr>
          <w:rStyle w:val="FootnoteReference"/>
          <w:rFonts w:ascii="SimSun" w:eastAsia="SimSun" w:hAnsi="SimSun" w:cs="Arial"/>
          <w:sz w:val="21"/>
          <w:szCs w:val="21"/>
        </w:rPr>
        <w:footnoteReference w:id="12"/>
      </w:r>
      <w:r w:rsidRPr="00DD3546">
        <w:rPr>
          <w:rFonts w:ascii="SimSun" w:eastAsia="SimSun" w:hAnsi="SimSun" w:cs="Arial"/>
          <w:sz w:val="21"/>
          <w:szCs w:val="21"/>
          <w:lang w:eastAsia="zh-CN"/>
        </w:rPr>
        <w:t>，波兰在1935年通过</w:t>
      </w:r>
      <w:r w:rsidRPr="00DD3546">
        <w:rPr>
          <w:rStyle w:val="FootnoteReference"/>
          <w:rFonts w:ascii="SimSun" w:eastAsia="SimSun" w:hAnsi="SimSun" w:cs="Arial"/>
          <w:sz w:val="21"/>
          <w:szCs w:val="21"/>
        </w:rPr>
        <w:footnoteReference w:id="13"/>
      </w:r>
      <w:r w:rsidRPr="00DD3546">
        <w:rPr>
          <w:rStyle w:val="FootnoteReference"/>
          <w:rFonts w:ascii="SimSun" w:eastAsia="SimSun" w:hAnsi="SimSun" w:cs="Arial"/>
          <w:sz w:val="21"/>
          <w:szCs w:val="21"/>
        </w:rPr>
        <w:footnoteReference w:id="14"/>
      </w:r>
      <w:r w:rsidRPr="00DD3546">
        <w:rPr>
          <w:rFonts w:ascii="SimSun" w:eastAsia="SimSun" w:hAnsi="SimSun" w:cs="Arial"/>
          <w:sz w:val="21"/>
          <w:szCs w:val="21"/>
          <w:lang w:eastAsia="zh-CN"/>
        </w:rPr>
        <w:t>，意大利在1941年通过</w:t>
      </w:r>
      <w:r w:rsidRPr="00DD3546">
        <w:rPr>
          <w:rStyle w:val="FootnoteReference"/>
          <w:rFonts w:ascii="SimSun" w:eastAsia="SimSun" w:hAnsi="SimSun" w:cs="Arial"/>
          <w:sz w:val="21"/>
          <w:szCs w:val="21"/>
        </w:rPr>
        <w:footnoteReference w:id="15"/>
      </w:r>
      <w:r w:rsidRPr="00DD3546">
        <w:rPr>
          <w:rFonts w:ascii="SimSun" w:eastAsia="SimSun" w:hAnsi="SimSun" w:cs="Arial"/>
          <w:sz w:val="21"/>
          <w:szCs w:val="21"/>
          <w:lang w:eastAsia="zh-CN"/>
        </w:rPr>
        <w:t>（后三个国家规定，份额应根据作品</w:t>
      </w:r>
      <w:r w:rsidR="00212BE4">
        <w:rPr>
          <w:rFonts w:ascii="SimSun" w:eastAsia="SimSun" w:hAnsi="SimSun" w:cs="Arial" w:hint="eastAsia"/>
          <w:sz w:val="21"/>
          <w:szCs w:val="21"/>
          <w:lang w:eastAsia="zh-CN"/>
        </w:rPr>
        <w:t>出</w:t>
      </w:r>
      <w:r w:rsidRPr="00DD3546">
        <w:rPr>
          <w:rFonts w:ascii="SimSun" w:eastAsia="SimSun" w:hAnsi="SimSun" w:cs="Arial"/>
          <w:sz w:val="21"/>
          <w:szCs w:val="21"/>
          <w:lang w:eastAsia="zh-CN"/>
        </w:rPr>
        <w:t>售价值的增长而定）。当时还不是伯尔尼</w:t>
      </w:r>
      <w:r w:rsidR="00C61782">
        <w:rPr>
          <w:rFonts w:ascii="SimSun" w:eastAsia="SimSun" w:hAnsi="SimSun" w:cs="Arial" w:hint="eastAsia"/>
          <w:sz w:val="21"/>
          <w:szCs w:val="21"/>
          <w:lang w:eastAsia="zh-CN"/>
        </w:rPr>
        <w:t>联盟</w:t>
      </w:r>
      <w:r w:rsidRPr="00DD3546">
        <w:rPr>
          <w:rFonts w:ascii="SimSun" w:eastAsia="SimSun" w:hAnsi="SimSun" w:cs="Arial"/>
          <w:sz w:val="21"/>
          <w:szCs w:val="21"/>
          <w:lang w:eastAsia="zh-CN"/>
        </w:rPr>
        <w:t>成员国的乌拉圭于1937年</w:t>
      </w:r>
      <w:r w:rsidR="0022143E">
        <w:rPr>
          <w:rFonts w:ascii="SimSun" w:eastAsia="SimSun" w:hAnsi="SimSun" w:cs="Arial" w:hint="eastAsia"/>
          <w:sz w:val="21"/>
          <w:szCs w:val="21"/>
          <w:lang w:eastAsia="zh-CN"/>
        </w:rPr>
        <w:t>对ARR</w:t>
      </w:r>
      <w:r w:rsidRPr="00DD3546">
        <w:rPr>
          <w:rFonts w:ascii="SimSun" w:eastAsia="SimSun" w:hAnsi="SimSun" w:cs="Arial"/>
          <w:sz w:val="21"/>
          <w:szCs w:val="21"/>
          <w:lang w:eastAsia="zh-CN"/>
        </w:rPr>
        <w:t>采用了极为慷慨的形式，</w:t>
      </w:r>
      <w:r w:rsidRPr="00DD3546">
        <w:rPr>
          <w:rStyle w:val="FootnoteReference"/>
          <w:rFonts w:ascii="SimSun" w:eastAsia="SimSun" w:hAnsi="SimSun" w:cs="Arial"/>
          <w:sz w:val="21"/>
          <w:szCs w:val="21"/>
        </w:rPr>
        <w:footnoteReference w:id="16"/>
      </w:r>
      <w:r w:rsidRPr="00DD3546">
        <w:rPr>
          <w:rFonts w:ascii="SimSun" w:eastAsia="SimSun" w:hAnsi="SimSun" w:cs="Arial"/>
          <w:sz w:val="21"/>
          <w:szCs w:val="21"/>
          <w:lang w:eastAsia="zh-CN"/>
        </w:rPr>
        <w:t>第二次世界大战之后，承认</w:t>
      </w:r>
      <w:r w:rsidR="008A1C74">
        <w:rPr>
          <w:rFonts w:ascii="SimSun" w:eastAsia="SimSun" w:hAnsi="SimSun" w:cs="Arial" w:hint="eastAsia"/>
          <w:sz w:val="21"/>
          <w:szCs w:val="21"/>
          <w:lang w:eastAsia="zh-CN"/>
        </w:rPr>
        <w:t>ARR</w:t>
      </w:r>
      <w:r w:rsidRPr="00DD3546">
        <w:rPr>
          <w:rFonts w:ascii="SimSun" w:eastAsia="SimSun" w:hAnsi="SimSun" w:cs="Arial"/>
          <w:sz w:val="21"/>
          <w:szCs w:val="21"/>
          <w:lang w:eastAsia="zh-CN"/>
        </w:rPr>
        <w:t>的国家数量缓慢而稳定地增加。</w:t>
      </w:r>
      <w:r w:rsidRPr="00DD3546">
        <w:rPr>
          <w:rStyle w:val="FootnoteReference"/>
          <w:rFonts w:ascii="SimSun" w:eastAsia="SimSun" w:hAnsi="SimSun" w:cs="Arial"/>
          <w:sz w:val="21"/>
          <w:szCs w:val="21"/>
        </w:rPr>
        <w:footnoteReference w:id="17"/>
      </w:r>
    </w:p>
    <w:p w14:paraId="74445B24" w14:textId="15636495" w:rsidR="00DF5972" w:rsidRPr="00DD3546" w:rsidRDefault="002623B1" w:rsidP="00197404">
      <w:pPr>
        <w:pStyle w:val="ListParagraph"/>
        <w:numPr>
          <w:ilvl w:val="0"/>
          <w:numId w:val="4"/>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lastRenderedPageBreak/>
        <w:t>在此期间</w:t>
      </w:r>
      <w:r w:rsidR="00DF5972" w:rsidRPr="00DD3546">
        <w:rPr>
          <w:rFonts w:ascii="SimSun" w:eastAsia="SimSun" w:hAnsi="SimSun" w:cs="Arial"/>
          <w:sz w:val="21"/>
          <w:szCs w:val="21"/>
          <w:lang w:eastAsia="zh-CN"/>
        </w:rPr>
        <w:t>，</w:t>
      </w:r>
      <w:r w:rsidR="0079135A">
        <w:rPr>
          <w:rFonts w:ascii="SimSun" w:eastAsia="SimSun" w:hAnsi="SimSun" w:cs="Arial" w:hint="eastAsia"/>
          <w:sz w:val="21"/>
          <w:szCs w:val="21"/>
          <w:lang w:eastAsia="zh-CN"/>
        </w:rPr>
        <w:t>在</w:t>
      </w:r>
      <w:r w:rsidR="00DF5972" w:rsidRPr="00DD3546">
        <w:rPr>
          <w:rFonts w:ascii="SimSun" w:eastAsia="SimSun" w:hAnsi="SimSun" w:cs="Arial"/>
          <w:sz w:val="21"/>
          <w:szCs w:val="21"/>
          <w:lang w:eastAsia="zh-CN"/>
        </w:rPr>
        <w:t>《伯尔尼公约》</w:t>
      </w:r>
      <w:r w:rsidR="0079135A">
        <w:rPr>
          <w:rFonts w:ascii="SimSun" w:eastAsia="SimSun" w:hAnsi="SimSun" w:cs="Arial" w:hint="eastAsia"/>
          <w:sz w:val="21"/>
          <w:szCs w:val="21"/>
          <w:lang w:eastAsia="zh-CN"/>
        </w:rPr>
        <w:t>的框架内</w:t>
      </w:r>
      <w:r w:rsidR="00DF5972" w:rsidRPr="00DD3546">
        <w:rPr>
          <w:rFonts w:ascii="SimSun" w:eastAsia="SimSun" w:hAnsi="SimSun" w:cs="Arial"/>
          <w:sz w:val="21"/>
          <w:szCs w:val="21"/>
          <w:lang w:eastAsia="zh-CN"/>
        </w:rPr>
        <w:t>也承认了</w:t>
      </w:r>
      <w:r w:rsidR="0079135A">
        <w:rPr>
          <w:rFonts w:ascii="SimSun" w:eastAsia="SimSun" w:hAnsi="SimSun" w:cs="Arial" w:hint="eastAsia"/>
          <w:sz w:val="21"/>
          <w:szCs w:val="21"/>
          <w:lang w:eastAsia="zh-CN"/>
        </w:rPr>
        <w:t>ARR</w:t>
      </w:r>
      <w:r w:rsidRPr="00DD3546">
        <w:rPr>
          <w:rFonts w:ascii="SimSun" w:eastAsia="SimSun" w:hAnsi="SimSun" w:cs="Arial"/>
          <w:sz w:val="21"/>
          <w:szCs w:val="21"/>
          <w:lang w:eastAsia="zh-CN"/>
        </w:rPr>
        <w:t>。</w:t>
      </w:r>
      <w:r w:rsidR="00DF5972" w:rsidRPr="00DD3546">
        <w:rPr>
          <w:rFonts w:ascii="SimSun" w:eastAsia="SimSun" w:hAnsi="SimSun" w:cs="Arial"/>
          <w:sz w:val="21"/>
          <w:szCs w:val="21"/>
          <w:lang w:eastAsia="zh-CN"/>
        </w:rPr>
        <w:t>国际文学艺术协会（ALAI）和国际</w:t>
      </w:r>
      <w:r w:rsidR="0079135A">
        <w:rPr>
          <w:rFonts w:ascii="SimSun" w:eastAsia="SimSun" w:hAnsi="SimSun" w:cs="Arial" w:hint="eastAsia"/>
          <w:sz w:val="21"/>
          <w:szCs w:val="21"/>
          <w:lang w:eastAsia="zh-CN"/>
        </w:rPr>
        <w:t>智力</w:t>
      </w:r>
      <w:r w:rsidR="00DF5972" w:rsidRPr="00DD3546">
        <w:rPr>
          <w:rFonts w:ascii="SimSun" w:eastAsia="SimSun" w:hAnsi="SimSun" w:cs="Arial"/>
          <w:sz w:val="21"/>
          <w:szCs w:val="21"/>
          <w:lang w:eastAsia="zh-CN"/>
        </w:rPr>
        <w:t>合作研究所（教科文组织的前身）是早期的支持者，法国政府将其列入了1928年罗马修订会议的议程。</w:t>
      </w:r>
      <w:r w:rsidR="00066654">
        <w:rPr>
          <w:rFonts w:ascii="SimSun" w:eastAsia="SimSun" w:hAnsi="SimSun" w:cs="Arial" w:hint="cs"/>
          <w:sz w:val="21"/>
          <w:szCs w:val="21"/>
          <w:lang w:val="en-US" w:eastAsia="zh-CN"/>
        </w:rPr>
        <w:t>‍</w:t>
      </w:r>
      <w:r w:rsidR="00DF5972" w:rsidRPr="00DD3546">
        <w:rPr>
          <w:rStyle w:val="FootnoteReference"/>
          <w:rFonts w:ascii="SimSun" w:eastAsia="SimSun" w:hAnsi="SimSun" w:cs="Arial"/>
          <w:sz w:val="21"/>
          <w:szCs w:val="21"/>
        </w:rPr>
        <w:footnoteReference w:id="18"/>
      </w:r>
      <w:r w:rsidR="00DF5972" w:rsidRPr="00DD3546">
        <w:rPr>
          <w:rFonts w:ascii="SimSun" w:eastAsia="SimSun" w:hAnsi="SimSun" w:cs="Arial"/>
          <w:sz w:val="21"/>
          <w:szCs w:val="21"/>
          <w:lang w:eastAsia="zh-CN"/>
        </w:rPr>
        <w:t>会议通过了一项决议，建议伯尔尼</w:t>
      </w:r>
      <w:r w:rsidR="0079135A">
        <w:rPr>
          <w:rFonts w:ascii="SimSun" w:eastAsia="SimSun" w:hAnsi="SimSun" w:cs="Arial" w:hint="eastAsia"/>
          <w:sz w:val="21"/>
          <w:szCs w:val="21"/>
          <w:lang w:eastAsia="zh-CN"/>
        </w:rPr>
        <w:t>联盟</w:t>
      </w:r>
      <w:r w:rsidR="00DF5972" w:rsidRPr="00DD3546">
        <w:rPr>
          <w:rFonts w:ascii="SimSun" w:eastAsia="SimSun" w:hAnsi="SimSun" w:cs="Arial"/>
          <w:sz w:val="21"/>
          <w:szCs w:val="21"/>
          <w:lang w:eastAsia="zh-CN"/>
        </w:rPr>
        <w:t>成员国考虑</w:t>
      </w:r>
      <w:r w:rsidR="0079135A">
        <w:rPr>
          <w:rFonts w:ascii="SimSun" w:eastAsia="SimSun" w:hAnsi="SimSun" w:cs="Arial" w:hint="eastAsia"/>
          <w:sz w:val="21"/>
          <w:szCs w:val="21"/>
          <w:lang w:eastAsia="zh-CN"/>
        </w:rPr>
        <w:t>通过</w:t>
      </w:r>
      <w:r w:rsidR="00DF5972" w:rsidRPr="00DD3546">
        <w:rPr>
          <w:rFonts w:ascii="SimSun" w:eastAsia="SimSun" w:hAnsi="SimSun" w:cs="Arial"/>
          <w:sz w:val="21"/>
          <w:szCs w:val="21"/>
          <w:lang w:eastAsia="zh-CN"/>
        </w:rPr>
        <w:t>艺术品</w:t>
      </w:r>
      <w:r w:rsidR="0079135A">
        <w:rPr>
          <w:rFonts w:ascii="SimSun" w:eastAsia="SimSun" w:hAnsi="SimSun" w:cs="Arial" w:hint="eastAsia"/>
          <w:sz w:val="21"/>
          <w:szCs w:val="21"/>
          <w:lang w:eastAsia="zh-CN"/>
        </w:rPr>
        <w:t>追续</w:t>
      </w:r>
      <w:r w:rsidR="00DF5972" w:rsidRPr="00DD3546">
        <w:rPr>
          <w:rFonts w:ascii="SimSun" w:eastAsia="SimSun" w:hAnsi="SimSun" w:cs="Arial"/>
          <w:sz w:val="21"/>
          <w:szCs w:val="21"/>
          <w:lang w:eastAsia="zh-CN"/>
        </w:rPr>
        <w:t>权</w:t>
      </w:r>
      <w:r w:rsidR="0079135A">
        <w:rPr>
          <w:rFonts w:ascii="SimSun" w:eastAsia="SimSun" w:hAnsi="SimSun" w:cs="Arial" w:hint="eastAsia"/>
          <w:sz w:val="21"/>
          <w:szCs w:val="21"/>
          <w:lang w:eastAsia="zh-CN"/>
        </w:rPr>
        <w:t>，尽管很多</w:t>
      </w:r>
      <w:r w:rsidR="00DF5972" w:rsidRPr="00DD3546">
        <w:rPr>
          <w:rFonts w:ascii="SimSun" w:eastAsia="SimSun" w:hAnsi="SimSun" w:cs="Arial"/>
          <w:sz w:val="21"/>
          <w:szCs w:val="21"/>
          <w:lang w:eastAsia="zh-CN"/>
        </w:rPr>
        <w:t>国家对此表示</w:t>
      </w:r>
      <w:r w:rsidR="00482248">
        <w:rPr>
          <w:rFonts w:ascii="SimSun" w:eastAsia="SimSun" w:hAnsi="SimSun" w:cs="Arial" w:hint="eastAsia"/>
          <w:sz w:val="21"/>
          <w:szCs w:val="21"/>
          <w:lang w:eastAsia="zh-CN"/>
        </w:rPr>
        <w:t>了</w:t>
      </w:r>
      <w:r w:rsidR="00DF5972" w:rsidRPr="00DD3546">
        <w:rPr>
          <w:rFonts w:ascii="SimSun" w:eastAsia="SimSun" w:hAnsi="SimSun" w:cs="Arial"/>
          <w:sz w:val="21"/>
          <w:szCs w:val="21"/>
          <w:lang w:eastAsia="zh-CN"/>
        </w:rPr>
        <w:t>保留</w:t>
      </w:r>
      <w:r w:rsidR="00301AF0">
        <w:rPr>
          <w:rFonts w:ascii="SimSun" w:eastAsia="SimSun" w:hAnsi="SimSun" w:cs="Arial" w:hint="eastAsia"/>
          <w:sz w:val="21"/>
          <w:szCs w:val="21"/>
          <w:lang w:eastAsia="zh-CN"/>
        </w:rPr>
        <w:t>意见</w:t>
      </w:r>
      <w:r w:rsidR="00DF5972" w:rsidRPr="00DD3546">
        <w:rPr>
          <w:rFonts w:ascii="SimSun" w:eastAsia="SimSun" w:hAnsi="SimSun" w:cs="Arial"/>
          <w:sz w:val="21"/>
          <w:szCs w:val="21"/>
          <w:lang w:eastAsia="zh-CN"/>
        </w:rPr>
        <w:t>。</w:t>
      </w:r>
      <w:r w:rsidR="00DF5972" w:rsidRPr="00DD3546">
        <w:rPr>
          <w:rStyle w:val="FootnoteReference"/>
          <w:rFonts w:ascii="SimSun" w:eastAsia="SimSun" w:hAnsi="SimSun" w:cs="Arial"/>
          <w:sz w:val="21"/>
          <w:szCs w:val="21"/>
        </w:rPr>
        <w:footnoteReference w:id="19"/>
      </w:r>
      <w:r w:rsidR="00DF5972" w:rsidRPr="00DD3546">
        <w:rPr>
          <w:rFonts w:ascii="SimSun" w:eastAsia="SimSun" w:hAnsi="SimSun" w:cs="Arial"/>
          <w:sz w:val="21"/>
          <w:szCs w:val="21"/>
          <w:lang w:eastAsia="zh-CN"/>
        </w:rPr>
        <w:t>进一步的研究一直持续到20世纪30年代</w:t>
      </w:r>
      <w:r w:rsidR="00DF5972" w:rsidRPr="00DD3546">
        <w:rPr>
          <w:rStyle w:val="FootnoteReference"/>
          <w:rFonts w:ascii="SimSun" w:eastAsia="SimSun" w:hAnsi="SimSun" w:cs="Arial"/>
          <w:sz w:val="21"/>
          <w:szCs w:val="21"/>
        </w:rPr>
        <w:footnoteReference w:id="20"/>
      </w:r>
      <w:r w:rsidR="00DF5972" w:rsidRPr="00DD3546">
        <w:rPr>
          <w:rFonts w:ascii="SimSun" w:eastAsia="SimSun" w:hAnsi="SimSun" w:cs="Arial"/>
          <w:sz w:val="21"/>
          <w:szCs w:val="21"/>
          <w:lang w:eastAsia="zh-CN"/>
        </w:rPr>
        <w:t>，但直到1948年布鲁塞尔修订会议才将有关这一主题的</w:t>
      </w:r>
      <w:r w:rsidR="00CF1376">
        <w:rPr>
          <w:rFonts w:ascii="SimSun" w:eastAsia="SimSun" w:hAnsi="SimSun" w:cs="Arial" w:hint="eastAsia"/>
          <w:sz w:val="21"/>
          <w:szCs w:val="21"/>
          <w:lang w:eastAsia="zh-CN"/>
        </w:rPr>
        <w:t>可选择性</w:t>
      </w:r>
      <w:r w:rsidR="00DF5972" w:rsidRPr="00DD3546">
        <w:rPr>
          <w:rFonts w:ascii="SimSun" w:eastAsia="SimSun" w:hAnsi="SimSun" w:cs="Arial"/>
          <w:sz w:val="21"/>
          <w:szCs w:val="21"/>
          <w:lang w:eastAsia="zh-CN"/>
        </w:rPr>
        <w:t>条款作为第</w:t>
      </w:r>
      <w:r w:rsidR="00482248">
        <w:rPr>
          <w:rFonts w:ascii="SimSun" w:eastAsia="SimSun" w:hAnsi="SimSun" w:cs="Arial" w:hint="eastAsia"/>
          <w:sz w:val="21"/>
          <w:szCs w:val="21"/>
          <w:lang w:eastAsia="zh-CN"/>
        </w:rPr>
        <w:t>十四</w:t>
      </w:r>
      <w:r w:rsidR="00DF5972" w:rsidRPr="00DD3546">
        <w:rPr>
          <w:rFonts w:ascii="SimSun" w:eastAsia="SimSun" w:hAnsi="SimSun" w:cs="Arial"/>
          <w:sz w:val="21"/>
          <w:szCs w:val="21"/>
          <w:lang w:eastAsia="zh-CN"/>
        </w:rPr>
        <w:t>条之二</w:t>
      </w:r>
      <w:r w:rsidR="00DF5972" w:rsidRPr="00DD3546">
        <w:rPr>
          <w:rFonts w:ascii="SimSun" w:eastAsia="SimSun" w:hAnsi="SimSun" w:cs="Arial"/>
          <w:i/>
          <w:iCs/>
          <w:sz w:val="21"/>
          <w:szCs w:val="21"/>
          <w:lang w:eastAsia="zh-CN"/>
        </w:rPr>
        <w:t>（</w:t>
      </w:r>
      <w:r w:rsidR="00DF5972" w:rsidRPr="00DD3546">
        <w:rPr>
          <w:rFonts w:ascii="SimSun" w:eastAsia="SimSun" w:hAnsi="SimSun" w:cs="Arial"/>
          <w:sz w:val="21"/>
          <w:szCs w:val="21"/>
          <w:lang w:eastAsia="zh-CN"/>
        </w:rPr>
        <w:t>现为第</w:t>
      </w:r>
      <w:r w:rsidR="00482248">
        <w:rPr>
          <w:rFonts w:ascii="SimSun" w:eastAsia="SimSun" w:hAnsi="SimSun" w:cs="Arial" w:hint="eastAsia"/>
          <w:sz w:val="21"/>
          <w:szCs w:val="21"/>
          <w:lang w:eastAsia="zh-CN"/>
        </w:rPr>
        <w:t>十四</w:t>
      </w:r>
      <w:r w:rsidR="00DF5972" w:rsidRPr="00DD3546">
        <w:rPr>
          <w:rFonts w:ascii="SimSun" w:eastAsia="SimSun" w:hAnsi="SimSun" w:cs="Arial"/>
          <w:sz w:val="21"/>
          <w:szCs w:val="21"/>
          <w:lang w:eastAsia="zh-CN"/>
        </w:rPr>
        <w:t>条之三</w:t>
      </w:r>
      <w:r w:rsidR="00DF5972" w:rsidRPr="00DD3546">
        <w:rPr>
          <w:rFonts w:ascii="SimSun" w:eastAsia="SimSun" w:hAnsi="SimSun" w:cs="Arial"/>
          <w:i/>
          <w:iCs/>
          <w:sz w:val="21"/>
          <w:szCs w:val="21"/>
          <w:lang w:eastAsia="zh-CN"/>
        </w:rPr>
        <w:t>）</w:t>
      </w:r>
      <w:r w:rsidR="00DF5972" w:rsidRPr="00DD3546">
        <w:rPr>
          <w:rFonts w:ascii="SimSun" w:eastAsia="SimSun" w:hAnsi="SimSun" w:cs="Arial"/>
          <w:sz w:val="21"/>
          <w:szCs w:val="21"/>
          <w:lang w:eastAsia="zh-CN"/>
        </w:rPr>
        <w:t>引入公约。此后，制定了关于</w:t>
      </w:r>
      <w:r w:rsidR="00482248">
        <w:rPr>
          <w:rFonts w:ascii="SimSun" w:eastAsia="SimSun" w:hAnsi="SimSun" w:cs="Arial" w:hint="eastAsia"/>
          <w:sz w:val="21"/>
          <w:szCs w:val="21"/>
          <w:lang w:eastAsia="zh-CN"/>
        </w:rPr>
        <w:t>ARR</w:t>
      </w:r>
      <w:r w:rsidR="00DF5972" w:rsidRPr="00DD3546">
        <w:rPr>
          <w:rFonts w:ascii="SimSun" w:eastAsia="SimSun" w:hAnsi="SimSun" w:cs="Arial"/>
          <w:sz w:val="21"/>
          <w:szCs w:val="21"/>
          <w:lang w:eastAsia="zh-CN"/>
        </w:rPr>
        <w:t>条款的伯尔尼</w:t>
      </w:r>
      <w:r w:rsidR="00482248">
        <w:rPr>
          <w:rFonts w:ascii="SimSun" w:eastAsia="SimSun" w:hAnsi="SimSun" w:cs="Arial" w:hint="eastAsia"/>
          <w:sz w:val="21"/>
          <w:szCs w:val="21"/>
          <w:lang w:eastAsia="zh-CN"/>
        </w:rPr>
        <w:t>联盟</w:t>
      </w:r>
      <w:r w:rsidR="00DF5972" w:rsidRPr="00DD3546">
        <w:rPr>
          <w:rFonts w:ascii="SimSun" w:eastAsia="SimSun" w:hAnsi="SimSun" w:cs="Arial"/>
          <w:sz w:val="21"/>
          <w:szCs w:val="21"/>
          <w:lang w:eastAsia="zh-CN"/>
        </w:rPr>
        <w:t>国家数量缓慢但稳步地增加。</w:t>
      </w:r>
      <w:r w:rsidR="00DF5972" w:rsidRPr="00DD3546">
        <w:rPr>
          <w:rStyle w:val="FootnoteReference"/>
          <w:rFonts w:ascii="SimSun" w:eastAsia="SimSun" w:hAnsi="SimSun" w:cs="Arial"/>
          <w:sz w:val="21"/>
          <w:szCs w:val="21"/>
        </w:rPr>
        <w:footnoteReference w:id="21"/>
      </w:r>
      <w:r w:rsidR="00DF5972" w:rsidRPr="00DD3546">
        <w:rPr>
          <w:rFonts w:ascii="SimSun" w:eastAsia="SimSun" w:hAnsi="SimSun" w:cs="Arial"/>
          <w:sz w:val="21"/>
          <w:szCs w:val="21"/>
          <w:lang w:eastAsia="zh-CN"/>
        </w:rPr>
        <w:t>下文第13段将进一步讨论第</w:t>
      </w:r>
      <w:r w:rsidR="00482248">
        <w:rPr>
          <w:rFonts w:ascii="SimSun" w:eastAsia="SimSun" w:hAnsi="SimSun" w:cs="Arial" w:hint="eastAsia"/>
          <w:sz w:val="21"/>
          <w:szCs w:val="21"/>
          <w:lang w:eastAsia="zh-CN"/>
        </w:rPr>
        <w:t>十四</w:t>
      </w:r>
      <w:r w:rsidR="00DF5972" w:rsidRPr="00DD3546">
        <w:rPr>
          <w:rFonts w:ascii="SimSun" w:eastAsia="SimSun" w:hAnsi="SimSun" w:cs="Arial"/>
          <w:sz w:val="21"/>
          <w:szCs w:val="21"/>
          <w:lang w:eastAsia="zh-CN"/>
        </w:rPr>
        <w:t>条</w:t>
      </w:r>
      <w:r w:rsidR="00DF5972" w:rsidRPr="00DD3546">
        <w:rPr>
          <w:rFonts w:ascii="SimSun" w:eastAsia="SimSun" w:hAnsi="SimSun" w:cs="Arial"/>
          <w:i/>
          <w:iCs/>
          <w:sz w:val="21"/>
          <w:szCs w:val="21"/>
          <w:lang w:eastAsia="zh-CN"/>
        </w:rPr>
        <w:t>之三</w:t>
      </w:r>
      <w:r w:rsidR="00DF5972" w:rsidRPr="00DD3546">
        <w:rPr>
          <w:rFonts w:ascii="SimSun" w:eastAsia="SimSun" w:hAnsi="SimSun" w:cs="Arial"/>
          <w:sz w:val="21"/>
          <w:szCs w:val="21"/>
          <w:lang w:eastAsia="zh-CN"/>
        </w:rPr>
        <w:t>的要求（1967年在斯德哥尔摩</w:t>
      </w:r>
      <w:r w:rsidR="00482248">
        <w:rPr>
          <w:rFonts w:ascii="SimSun" w:eastAsia="SimSun" w:hAnsi="SimSun" w:cs="Arial" w:hint="eastAsia"/>
          <w:sz w:val="21"/>
          <w:szCs w:val="21"/>
          <w:lang w:eastAsia="zh-CN"/>
        </w:rPr>
        <w:t>作了细微</w:t>
      </w:r>
      <w:r w:rsidR="00DF5972" w:rsidRPr="00DD3546">
        <w:rPr>
          <w:rFonts w:ascii="SimSun" w:eastAsia="SimSun" w:hAnsi="SimSun" w:cs="Arial"/>
          <w:sz w:val="21"/>
          <w:szCs w:val="21"/>
          <w:lang w:eastAsia="zh-CN"/>
        </w:rPr>
        <w:t>修订）</w:t>
      </w:r>
      <w:r w:rsidR="008B653A" w:rsidRPr="00DD3546">
        <w:rPr>
          <w:rFonts w:ascii="SimSun" w:eastAsia="SimSun" w:hAnsi="SimSun" w:cs="Arial"/>
          <w:sz w:val="21"/>
          <w:szCs w:val="21"/>
          <w:lang w:eastAsia="zh-CN"/>
        </w:rPr>
        <w:t>。</w:t>
      </w:r>
      <w:r w:rsidR="00DF5972" w:rsidRPr="00DD3546">
        <w:rPr>
          <w:rFonts w:ascii="SimSun" w:eastAsia="SimSun" w:hAnsi="SimSun" w:cs="Arial"/>
          <w:sz w:val="21"/>
          <w:szCs w:val="21"/>
          <w:lang w:eastAsia="zh-CN"/>
        </w:rPr>
        <w:t>毫无疑问，这些在国家层面（以及在</w:t>
      </w:r>
      <w:r w:rsidR="00482248">
        <w:rPr>
          <w:rFonts w:ascii="SimSun" w:eastAsia="SimSun" w:hAnsi="SimSun" w:cs="Arial" w:hint="eastAsia"/>
          <w:sz w:val="21"/>
          <w:szCs w:val="21"/>
          <w:lang w:eastAsia="zh-CN"/>
        </w:rPr>
        <w:t>《</w:t>
      </w:r>
      <w:r w:rsidR="00DF5972" w:rsidRPr="00DD3546">
        <w:rPr>
          <w:rFonts w:ascii="SimSun" w:eastAsia="SimSun" w:hAnsi="SimSun" w:cs="Arial"/>
          <w:sz w:val="21"/>
          <w:szCs w:val="21"/>
          <w:lang w:eastAsia="zh-CN"/>
        </w:rPr>
        <w:t>伯尔尼</w:t>
      </w:r>
      <w:r w:rsidR="00482248">
        <w:rPr>
          <w:rFonts w:ascii="SimSun" w:eastAsia="SimSun" w:hAnsi="SimSun" w:cs="Arial" w:hint="eastAsia"/>
          <w:sz w:val="21"/>
          <w:szCs w:val="21"/>
          <w:lang w:eastAsia="zh-CN"/>
        </w:rPr>
        <w:t>公约》</w:t>
      </w:r>
      <w:r w:rsidR="00DF5972" w:rsidRPr="00DD3546">
        <w:rPr>
          <w:rFonts w:ascii="SimSun" w:eastAsia="SimSun" w:hAnsi="SimSun" w:cs="Arial"/>
          <w:sz w:val="21"/>
          <w:szCs w:val="21"/>
          <w:lang w:eastAsia="zh-CN"/>
        </w:rPr>
        <w:t>本身）的发展是</w:t>
      </w:r>
      <w:r w:rsidR="00C5590A" w:rsidRPr="00DD3546">
        <w:rPr>
          <w:rFonts w:ascii="SimSun" w:eastAsia="SimSun" w:hAnsi="SimSun" w:cs="Arial"/>
          <w:sz w:val="21"/>
          <w:szCs w:val="21"/>
          <w:lang w:eastAsia="zh-CN"/>
        </w:rPr>
        <w:t>受</w:t>
      </w:r>
      <w:r w:rsidR="00DF5972" w:rsidRPr="00DD3546">
        <w:rPr>
          <w:rFonts w:ascii="SimSun" w:eastAsia="SimSun" w:hAnsi="SimSun" w:cs="Arial"/>
          <w:sz w:val="21"/>
          <w:szCs w:val="21"/>
          <w:lang w:eastAsia="zh-CN"/>
        </w:rPr>
        <w:t>法国关于这一主题的最初立法的启发</w:t>
      </w:r>
      <w:r w:rsidR="00C5590A" w:rsidRPr="00DD3546">
        <w:rPr>
          <w:rFonts w:ascii="SimSun" w:eastAsia="SimSun" w:hAnsi="SimSun" w:cs="Arial"/>
          <w:sz w:val="21"/>
          <w:szCs w:val="21"/>
          <w:lang w:eastAsia="zh-CN"/>
        </w:rPr>
        <w:t>，</w:t>
      </w:r>
      <w:r w:rsidR="00DF5972" w:rsidRPr="00DD3546">
        <w:rPr>
          <w:rFonts w:ascii="SimSun" w:eastAsia="SimSun" w:hAnsi="SimSun" w:cs="Arial"/>
          <w:sz w:val="21"/>
          <w:szCs w:val="21"/>
          <w:lang w:eastAsia="zh-CN"/>
        </w:rPr>
        <w:t>并带有其印记</w:t>
      </w:r>
      <w:r w:rsidR="00482248">
        <w:rPr>
          <w:rFonts w:ascii="SimSun" w:eastAsia="SimSun" w:hAnsi="SimSun" w:cs="Arial" w:hint="eastAsia"/>
          <w:sz w:val="21"/>
          <w:szCs w:val="21"/>
          <w:lang w:eastAsia="zh-CN"/>
        </w:rPr>
        <w:t>（尤其是</w:t>
      </w:r>
      <w:r w:rsidR="00B43A3B">
        <w:rPr>
          <w:rFonts w:ascii="SimSun" w:eastAsia="SimSun" w:hAnsi="SimSun" w:cs="Arial" w:hint="eastAsia"/>
          <w:sz w:val="21"/>
          <w:szCs w:val="21"/>
          <w:lang w:eastAsia="zh-CN"/>
        </w:rPr>
        <w:t>对于</w:t>
      </w:r>
      <w:r w:rsidR="00DF5972" w:rsidRPr="00DD3546">
        <w:rPr>
          <w:rFonts w:ascii="SimSun" w:eastAsia="SimSun" w:hAnsi="SimSun" w:cs="Arial"/>
          <w:sz w:val="21"/>
          <w:szCs w:val="21"/>
          <w:lang w:eastAsia="zh-CN"/>
        </w:rPr>
        <w:t>2001年</w:t>
      </w:r>
      <w:r w:rsidR="004000CC">
        <w:rPr>
          <w:rFonts w:ascii="SimSun" w:eastAsia="SimSun" w:hAnsi="SimSun" w:cs="Arial" w:hint="eastAsia"/>
          <w:sz w:val="21"/>
          <w:szCs w:val="21"/>
          <w:lang w:eastAsia="zh-CN"/>
        </w:rPr>
        <w:t>欧共体</w:t>
      </w:r>
      <w:r w:rsidR="00285325" w:rsidRPr="00DD3546">
        <w:rPr>
          <w:rFonts w:ascii="SimSun" w:eastAsia="SimSun" w:hAnsi="SimSun" w:cs="Arial"/>
          <w:sz w:val="21"/>
          <w:szCs w:val="21"/>
          <w:lang w:eastAsia="zh-CN"/>
        </w:rPr>
        <w:t>指令</w:t>
      </w:r>
      <w:r w:rsidR="00B43A3B">
        <w:rPr>
          <w:rFonts w:ascii="SimSun" w:eastAsia="SimSun" w:hAnsi="SimSun" w:cs="Arial" w:hint="eastAsia"/>
          <w:sz w:val="21"/>
          <w:szCs w:val="21"/>
          <w:lang w:eastAsia="zh-CN"/>
        </w:rPr>
        <w:t>而言</w:t>
      </w:r>
      <w:r w:rsidR="00DF5972" w:rsidRPr="00DD3546">
        <w:rPr>
          <w:rFonts w:ascii="SimSun" w:eastAsia="SimSun" w:hAnsi="SimSun" w:cs="Arial"/>
          <w:sz w:val="21"/>
          <w:szCs w:val="21"/>
          <w:lang w:eastAsia="zh-CN"/>
        </w:rPr>
        <w:t>）。</w:t>
      </w:r>
    </w:p>
    <w:p w14:paraId="7D695D46" w14:textId="312928F4" w:rsidR="00DF5972" w:rsidRPr="00DD3546" w:rsidRDefault="00DF5972" w:rsidP="00197404">
      <w:pPr>
        <w:pStyle w:val="ListParagraph"/>
        <w:numPr>
          <w:ilvl w:val="0"/>
          <w:numId w:val="4"/>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教科文组织/产权组织《发展中国家版权示范法》</w:t>
      </w:r>
      <w:r w:rsidR="00B43A3B">
        <w:rPr>
          <w:rFonts w:ascii="SimSun" w:eastAsia="SimSun" w:hAnsi="SimSun" w:cs="Arial" w:hint="eastAsia"/>
          <w:sz w:val="21"/>
          <w:szCs w:val="21"/>
          <w:lang w:eastAsia="zh-CN"/>
        </w:rPr>
        <w:t>（</w:t>
      </w:r>
      <w:r w:rsidRPr="00DD3546">
        <w:rPr>
          <w:rFonts w:ascii="SimSun" w:eastAsia="SimSun" w:hAnsi="SimSun" w:cs="Arial"/>
          <w:sz w:val="21"/>
          <w:szCs w:val="21"/>
          <w:lang w:eastAsia="zh-CN"/>
        </w:rPr>
        <w:t>1976年</w:t>
      </w:r>
      <w:r w:rsidR="00B43A3B">
        <w:rPr>
          <w:rFonts w:ascii="SimSun" w:eastAsia="SimSun" w:hAnsi="SimSun" w:cs="Arial" w:hint="eastAsia"/>
          <w:sz w:val="21"/>
          <w:szCs w:val="21"/>
          <w:lang w:eastAsia="zh-CN"/>
        </w:rPr>
        <w:t>）</w:t>
      </w:r>
      <w:r w:rsidRPr="00DD3546">
        <w:rPr>
          <w:rFonts w:ascii="SimSun" w:eastAsia="SimSun" w:hAnsi="SimSun" w:cs="Arial"/>
          <w:sz w:val="21"/>
          <w:szCs w:val="21"/>
          <w:lang w:eastAsia="zh-CN"/>
        </w:rPr>
        <w:t>中包含了这样一条</w:t>
      </w:r>
      <w:r w:rsidR="00B43A3B">
        <w:rPr>
          <w:rFonts w:ascii="SimSun" w:eastAsia="SimSun" w:hAnsi="SimSun" w:cs="Arial" w:hint="eastAsia"/>
          <w:sz w:val="21"/>
          <w:szCs w:val="21"/>
          <w:lang w:eastAsia="zh-CN"/>
        </w:rPr>
        <w:t>条款</w:t>
      </w:r>
      <w:r w:rsidRPr="00DD3546">
        <w:rPr>
          <w:rFonts w:ascii="SimSun" w:eastAsia="SimSun" w:hAnsi="SimSun" w:cs="Arial"/>
          <w:sz w:val="21"/>
          <w:szCs w:val="21"/>
          <w:lang w:eastAsia="zh-CN"/>
        </w:rPr>
        <w:t>(第</w:t>
      </w:r>
      <w:r w:rsidRPr="00B43A3B">
        <w:rPr>
          <w:rFonts w:ascii="SimSun" w:eastAsia="SimSun" w:hAnsi="SimSun" w:cs="Arial"/>
          <w:sz w:val="21"/>
          <w:szCs w:val="21"/>
          <w:lang w:eastAsia="zh-CN"/>
        </w:rPr>
        <w:t>4</w:t>
      </w:r>
      <w:r w:rsidRPr="00DD3546">
        <w:rPr>
          <w:rFonts w:ascii="SimSun" w:eastAsia="SimSun" w:hAnsi="SimSun" w:cs="Arial"/>
          <w:sz w:val="21"/>
          <w:szCs w:val="21"/>
          <w:lang w:eastAsia="zh-CN"/>
        </w:rPr>
        <w:t>条之二)：</w:t>
      </w:r>
    </w:p>
    <w:p w14:paraId="4E2C4788" w14:textId="560E7EAF" w:rsidR="00DF5972" w:rsidRPr="00A77BAD" w:rsidRDefault="00B43A3B" w:rsidP="00066654">
      <w:pPr>
        <w:pStyle w:val="Quote"/>
        <w:spacing w:before="0" w:afterLines="50" w:line="340" w:lineRule="atLeast"/>
        <w:ind w:left="720"/>
        <w:rPr>
          <w:rFonts w:ascii="SimSun" w:eastAsia="SimSun" w:hAnsi="SimSun" w:cs="Arial"/>
          <w:color w:val="auto"/>
          <w:szCs w:val="20"/>
          <w:lang w:eastAsia="zh-CN"/>
        </w:rPr>
      </w:pPr>
      <w:r w:rsidRPr="00A77BAD">
        <w:rPr>
          <w:rFonts w:ascii="SimSun" w:eastAsia="SimSun" w:hAnsi="SimSun" w:cs="Arial" w:hint="eastAsia"/>
          <w:color w:val="auto"/>
          <w:szCs w:val="20"/>
          <w:lang w:val="en-GB" w:eastAsia="zh-CN"/>
        </w:rPr>
        <w:t>本条款</w:t>
      </w:r>
      <w:r w:rsidR="00DF5972" w:rsidRPr="00A77BAD">
        <w:rPr>
          <w:rFonts w:ascii="SimSun" w:eastAsia="SimSun" w:hAnsi="SimSun" w:cs="Arial"/>
          <w:color w:val="auto"/>
          <w:szCs w:val="20"/>
          <w:lang w:val="en-GB" w:eastAsia="zh-CN"/>
        </w:rPr>
        <w:t>是出于一种实际考虑，即名不见经传的作者在其职业生涯之初</w:t>
      </w:r>
      <w:r w:rsidR="005474A3" w:rsidRPr="00A77BAD">
        <w:rPr>
          <w:rFonts w:ascii="SimSun" w:eastAsia="SimSun" w:hAnsi="SimSun" w:cs="Arial"/>
          <w:color w:val="auto"/>
          <w:szCs w:val="20"/>
          <w:lang w:val="en-GB" w:eastAsia="zh-CN"/>
        </w:rPr>
        <w:t>，</w:t>
      </w:r>
      <w:r w:rsidR="00DF5972" w:rsidRPr="00A77BAD">
        <w:rPr>
          <w:rFonts w:ascii="SimSun" w:eastAsia="SimSun" w:hAnsi="SimSun" w:cs="Arial"/>
          <w:color w:val="auto"/>
          <w:szCs w:val="20"/>
          <w:lang w:val="en-GB" w:eastAsia="zh-CN"/>
        </w:rPr>
        <w:t>往往以</w:t>
      </w:r>
      <w:r w:rsidR="00366EA0" w:rsidRPr="00A77BAD">
        <w:rPr>
          <w:rFonts w:ascii="SimSun" w:eastAsia="SimSun" w:hAnsi="SimSun" w:cs="Arial" w:hint="eastAsia"/>
          <w:color w:val="auto"/>
          <w:szCs w:val="20"/>
          <w:lang w:val="en-GB" w:eastAsia="zh-CN"/>
        </w:rPr>
        <w:t>过于低廉</w:t>
      </w:r>
      <w:r w:rsidR="00DF5972" w:rsidRPr="00A77BAD">
        <w:rPr>
          <w:rFonts w:ascii="SimSun" w:eastAsia="SimSun" w:hAnsi="SimSun" w:cs="Arial"/>
          <w:color w:val="auto"/>
          <w:szCs w:val="20"/>
          <w:lang w:val="en-GB" w:eastAsia="zh-CN"/>
        </w:rPr>
        <w:t>的价格出售其作品。这些作品后来可能会产生</w:t>
      </w:r>
      <w:r w:rsidR="001449E6" w:rsidRPr="00A77BAD">
        <w:rPr>
          <w:rFonts w:ascii="SimSun" w:eastAsia="SimSun" w:hAnsi="SimSun" w:cs="Arial" w:hint="eastAsia"/>
          <w:color w:val="auto"/>
          <w:szCs w:val="20"/>
          <w:lang w:val="en-GB" w:eastAsia="zh-CN"/>
        </w:rPr>
        <w:t>极大</w:t>
      </w:r>
      <w:r w:rsidR="00DF5972" w:rsidRPr="00A77BAD">
        <w:rPr>
          <w:rFonts w:ascii="SimSun" w:eastAsia="SimSun" w:hAnsi="SimSun" w:cs="Arial"/>
          <w:color w:val="auto"/>
          <w:szCs w:val="20"/>
          <w:lang w:val="en-GB" w:eastAsia="zh-CN"/>
        </w:rPr>
        <w:t>价值，因此，公平的做法</w:t>
      </w:r>
      <w:r w:rsidR="001449E6" w:rsidRPr="00A77BAD">
        <w:rPr>
          <w:rFonts w:ascii="SimSun" w:eastAsia="SimSun" w:hAnsi="SimSun" w:cs="Arial" w:hint="eastAsia"/>
          <w:color w:val="auto"/>
          <w:szCs w:val="20"/>
          <w:lang w:val="en-GB" w:eastAsia="zh-CN"/>
        </w:rPr>
        <w:t>似应是</w:t>
      </w:r>
      <w:r w:rsidR="00DF5972" w:rsidRPr="00A77BAD">
        <w:rPr>
          <w:rFonts w:ascii="SimSun" w:eastAsia="SimSun" w:hAnsi="SimSun" w:cs="Arial"/>
          <w:color w:val="auto"/>
          <w:szCs w:val="20"/>
          <w:lang w:val="en-GB" w:eastAsia="zh-CN"/>
        </w:rPr>
        <w:t>，作者应分享</w:t>
      </w:r>
      <w:r w:rsidR="00DA3E83" w:rsidRPr="00A77BAD">
        <w:rPr>
          <w:rFonts w:ascii="SimSun" w:eastAsia="SimSun" w:hAnsi="SimSun" w:cs="Arial"/>
          <w:color w:val="auto"/>
          <w:szCs w:val="20"/>
          <w:lang w:val="en-GB" w:eastAsia="zh-CN"/>
        </w:rPr>
        <w:t>其</w:t>
      </w:r>
      <w:r w:rsidR="00DF5972" w:rsidRPr="00A77BAD">
        <w:rPr>
          <w:rFonts w:ascii="SimSun" w:eastAsia="SimSun" w:hAnsi="SimSun" w:cs="Arial"/>
          <w:color w:val="auto"/>
          <w:szCs w:val="20"/>
          <w:lang w:val="en-GB" w:eastAsia="zh-CN"/>
        </w:rPr>
        <w:t>作品</w:t>
      </w:r>
      <w:r w:rsidR="008D3B5E" w:rsidRPr="00A77BAD">
        <w:rPr>
          <w:rFonts w:ascii="SimSun" w:eastAsia="SimSun" w:hAnsi="SimSun" w:cs="Arial" w:hint="eastAsia"/>
          <w:color w:val="auto"/>
          <w:szCs w:val="20"/>
          <w:lang w:val="en-GB" w:eastAsia="zh-CN"/>
        </w:rPr>
        <w:t>带来</w:t>
      </w:r>
      <w:r w:rsidR="00DF5972" w:rsidRPr="00A77BAD">
        <w:rPr>
          <w:rFonts w:ascii="SimSun" w:eastAsia="SimSun" w:hAnsi="SimSun" w:cs="Arial"/>
          <w:color w:val="auto"/>
          <w:szCs w:val="20"/>
          <w:lang w:val="en-GB" w:eastAsia="zh-CN"/>
        </w:rPr>
        <w:t>的财富，并在作品每次</w:t>
      </w:r>
      <w:r w:rsidR="008D3B5E" w:rsidRPr="00A77BAD">
        <w:rPr>
          <w:rFonts w:ascii="SimSun" w:eastAsia="SimSun" w:hAnsi="SimSun" w:cs="Arial" w:hint="eastAsia"/>
          <w:color w:val="auto"/>
          <w:szCs w:val="20"/>
          <w:lang w:val="en-GB" w:eastAsia="zh-CN"/>
        </w:rPr>
        <w:t>易主</w:t>
      </w:r>
      <w:r w:rsidR="00DF5972" w:rsidRPr="00A77BAD">
        <w:rPr>
          <w:rFonts w:ascii="SimSun" w:eastAsia="SimSun" w:hAnsi="SimSun" w:cs="Arial"/>
          <w:color w:val="auto"/>
          <w:szCs w:val="20"/>
          <w:lang w:val="en-GB" w:eastAsia="zh-CN"/>
        </w:rPr>
        <w:t>时收取</w:t>
      </w:r>
      <w:r w:rsidR="008D3B5E" w:rsidRPr="00A77BAD">
        <w:rPr>
          <w:rFonts w:ascii="SimSun" w:eastAsia="SimSun" w:hAnsi="SimSun" w:cs="Arial" w:hint="eastAsia"/>
          <w:color w:val="auto"/>
          <w:szCs w:val="20"/>
          <w:lang w:val="en-GB" w:eastAsia="zh-CN"/>
        </w:rPr>
        <w:t>占</w:t>
      </w:r>
      <w:r w:rsidR="00046E95" w:rsidRPr="00A77BAD">
        <w:rPr>
          <w:rFonts w:ascii="SimSun" w:eastAsia="SimSun" w:hAnsi="SimSun" w:cs="Arial" w:hint="eastAsia"/>
          <w:color w:val="auto"/>
          <w:szCs w:val="20"/>
          <w:lang w:val="en-GB" w:eastAsia="zh-CN"/>
        </w:rPr>
        <w:t>出</w:t>
      </w:r>
      <w:r w:rsidR="008D3B5E" w:rsidRPr="00A77BAD">
        <w:rPr>
          <w:rFonts w:ascii="SimSun" w:eastAsia="SimSun" w:hAnsi="SimSun" w:cs="Arial" w:hint="eastAsia"/>
          <w:color w:val="auto"/>
          <w:szCs w:val="20"/>
          <w:lang w:val="en-GB" w:eastAsia="zh-CN"/>
        </w:rPr>
        <w:t>售价格一定比例的费用</w:t>
      </w:r>
      <w:r w:rsidR="00DF5972" w:rsidRPr="00A77BAD">
        <w:rPr>
          <w:rFonts w:ascii="SimSun" w:eastAsia="SimSun" w:hAnsi="SimSun" w:cs="Arial"/>
          <w:color w:val="auto"/>
          <w:szCs w:val="20"/>
          <w:lang w:val="en-GB" w:eastAsia="zh-CN"/>
        </w:rPr>
        <w:t>。</w:t>
      </w:r>
      <w:r w:rsidR="00DF5972" w:rsidRPr="00A77BAD">
        <w:rPr>
          <w:rStyle w:val="FootnoteReference"/>
          <w:rFonts w:ascii="SimSun" w:eastAsia="SimSun" w:hAnsi="SimSun" w:cs="Arial"/>
          <w:color w:val="auto"/>
          <w:szCs w:val="20"/>
          <w:lang w:val="en-GB"/>
        </w:rPr>
        <w:footnoteReference w:id="22"/>
      </w:r>
    </w:p>
    <w:p w14:paraId="13C1050D" w14:textId="4CB9FEE5" w:rsidR="00DF5972" w:rsidRPr="00DD3546" w:rsidRDefault="00DF5972" w:rsidP="00A77BAD">
      <w:pPr>
        <w:pStyle w:val="ListParagraph"/>
        <w:spacing w:before="0" w:afterLines="50" w:after="120" w:line="340" w:lineRule="atLeast"/>
        <w:ind w:firstLine="562"/>
        <w:contextualSpacing w:val="0"/>
        <w:rPr>
          <w:rFonts w:ascii="SimSun" w:eastAsia="SimSun" w:hAnsi="SimSun" w:cs="Arial"/>
          <w:sz w:val="21"/>
          <w:szCs w:val="21"/>
          <w:lang w:eastAsia="zh-CN"/>
        </w:rPr>
      </w:pPr>
      <w:r w:rsidRPr="00DD3546">
        <w:rPr>
          <w:rFonts w:ascii="SimSun" w:eastAsia="SimSun" w:hAnsi="SimSun" w:cs="Arial"/>
          <w:sz w:val="21"/>
          <w:szCs w:val="21"/>
          <w:lang w:eastAsia="zh-CN"/>
        </w:rPr>
        <w:t>不难理解，购买者、画廊和其他中介机构往往会对这些论点提出激烈的质疑，</w:t>
      </w:r>
      <w:r w:rsidR="002717E8">
        <w:rPr>
          <w:rFonts w:ascii="SimSun" w:eastAsia="SimSun" w:hAnsi="SimSun" w:cs="Arial" w:hint="eastAsia"/>
          <w:sz w:val="21"/>
          <w:szCs w:val="21"/>
          <w:lang w:eastAsia="zh-CN"/>
        </w:rPr>
        <w:t>它</w:t>
      </w:r>
      <w:r w:rsidRPr="00DD3546">
        <w:rPr>
          <w:rFonts w:ascii="SimSun" w:eastAsia="SimSun" w:hAnsi="SimSun" w:cs="Arial"/>
          <w:sz w:val="21"/>
          <w:szCs w:val="21"/>
          <w:lang w:eastAsia="zh-CN"/>
        </w:rPr>
        <w:t>们声称，在艺术家职业生涯的初期，</w:t>
      </w:r>
      <w:r w:rsidR="002717E8">
        <w:rPr>
          <w:rFonts w:ascii="SimSun" w:eastAsia="SimSun" w:hAnsi="SimSun" w:cs="Arial" w:hint="eastAsia"/>
          <w:sz w:val="21"/>
          <w:szCs w:val="21"/>
          <w:lang w:eastAsia="zh-CN"/>
        </w:rPr>
        <w:t>它</w:t>
      </w:r>
      <w:r w:rsidRPr="00DD3546">
        <w:rPr>
          <w:rFonts w:ascii="SimSun" w:eastAsia="SimSun" w:hAnsi="SimSun" w:cs="Arial"/>
          <w:sz w:val="21"/>
          <w:szCs w:val="21"/>
          <w:lang w:eastAsia="zh-CN"/>
        </w:rPr>
        <w:t>们往往要冒很大的</w:t>
      </w:r>
      <w:r w:rsidR="002717E8" w:rsidRPr="00DD3546">
        <w:rPr>
          <w:rFonts w:ascii="SimSun" w:eastAsia="SimSun" w:hAnsi="SimSun" w:cs="Arial"/>
          <w:sz w:val="21"/>
          <w:szCs w:val="21"/>
          <w:lang w:eastAsia="zh-CN"/>
        </w:rPr>
        <w:t>风险</w:t>
      </w:r>
      <w:r w:rsidR="002717E8">
        <w:rPr>
          <w:rFonts w:ascii="SimSun" w:eastAsia="SimSun" w:hAnsi="SimSun" w:cs="Arial" w:hint="eastAsia"/>
          <w:sz w:val="21"/>
          <w:szCs w:val="21"/>
          <w:lang w:eastAsia="zh-CN"/>
        </w:rPr>
        <w:t>对艺术家“</w:t>
      </w:r>
      <w:r w:rsidR="002717E8" w:rsidRPr="00DD3546">
        <w:rPr>
          <w:rFonts w:ascii="SimSun" w:eastAsia="SimSun" w:hAnsi="SimSun" w:cs="Arial"/>
          <w:sz w:val="21"/>
          <w:szCs w:val="21"/>
          <w:lang w:eastAsia="zh-CN"/>
        </w:rPr>
        <w:t>投资</w:t>
      </w:r>
      <w:r w:rsidR="002717E8">
        <w:rPr>
          <w:rFonts w:ascii="SimSun" w:eastAsia="SimSun" w:hAnsi="SimSun" w:cs="Arial" w:hint="eastAsia"/>
          <w:sz w:val="21"/>
          <w:szCs w:val="21"/>
          <w:lang w:eastAsia="zh-CN"/>
        </w:rPr>
        <w:t>”</w:t>
      </w:r>
      <w:r w:rsidRPr="00DD3546">
        <w:rPr>
          <w:rFonts w:ascii="SimSun" w:eastAsia="SimSun" w:hAnsi="SimSun" w:cs="Arial"/>
          <w:sz w:val="21"/>
          <w:szCs w:val="21"/>
          <w:lang w:eastAsia="zh-CN"/>
        </w:rPr>
        <w:t>，而</w:t>
      </w:r>
      <w:r w:rsidR="002717E8" w:rsidRPr="00DD3546">
        <w:rPr>
          <w:rFonts w:ascii="SimSun" w:eastAsia="SimSun" w:hAnsi="SimSun" w:cs="Arial"/>
          <w:sz w:val="21"/>
          <w:szCs w:val="21"/>
          <w:lang w:eastAsia="zh-CN"/>
        </w:rPr>
        <w:t>艺术家</w:t>
      </w:r>
      <w:r w:rsidRPr="00DD3546">
        <w:rPr>
          <w:rFonts w:ascii="SimSun" w:eastAsia="SimSun" w:hAnsi="SimSun" w:cs="Arial"/>
          <w:sz w:val="21"/>
          <w:szCs w:val="21"/>
          <w:lang w:eastAsia="zh-CN"/>
        </w:rPr>
        <w:t>随着</w:t>
      </w:r>
      <w:r w:rsidR="00DB34EE">
        <w:rPr>
          <w:rFonts w:ascii="SimSun" w:eastAsia="SimSun" w:hAnsi="SimSun" w:cs="Arial" w:hint="eastAsia"/>
          <w:sz w:val="21"/>
          <w:szCs w:val="21"/>
          <w:lang w:eastAsia="zh-CN"/>
        </w:rPr>
        <w:t>资历</w:t>
      </w:r>
      <w:r w:rsidRPr="00DD3546">
        <w:rPr>
          <w:rFonts w:ascii="SimSun" w:eastAsia="SimSun" w:hAnsi="SimSun" w:cs="Arial"/>
          <w:sz w:val="21"/>
          <w:szCs w:val="21"/>
          <w:lang w:eastAsia="zh-CN"/>
        </w:rPr>
        <w:t>增长和市场发展</w:t>
      </w:r>
      <w:r w:rsidR="002717E8">
        <w:rPr>
          <w:rFonts w:ascii="SimSun" w:eastAsia="SimSun" w:hAnsi="SimSun" w:cs="Arial" w:hint="eastAsia"/>
          <w:sz w:val="21"/>
          <w:szCs w:val="21"/>
          <w:lang w:eastAsia="zh-CN"/>
        </w:rPr>
        <w:t>将</w:t>
      </w:r>
      <w:r w:rsidRPr="00DD3546">
        <w:rPr>
          <w:rFonts w:ascii="SimSun" w:eastAsia="SimSun" w:hAnsi="SimSun" w:cs="Arial"/>
          <w:sz w:val="21"/>
          <w:szCs w:val="21"/>
          <w:lang w:eastAsia="zh-CN"/>
        </w:rPr>
        <w:t>会得到足够的回报。双方</w:t>
      </w:r>
      <w:r w:rsidR="00F06857">
        <w:rPr>
          <w:rFonts w:ascii="SimSun" w:eastAsia="SimSun" w:hAnsi="SimSun" w:cs="Arial" w:hint="eastAsia"/>
          <w:sz w:val="21"/>
          <w:szCs w:val="21"/>
          <w:lang w:eastAsia="zh-CN"/>
        </w:rPr>
        <w:t>随时可能展开</w:t>
      </w:r>
      <w:r w:rsidR="00DB34EE">
        <w:rPr>
          <w:rFonts w:ascii="SimSun" w:eastAsia="SimSun" w:hAnsi="SimSun" w:cs="Arial" w:hint="eastAsia"/>
          <w:sz w:val="21"/>
          <w:szCs w:val="21"/>
          <w:lang w:eastAsia="zh-CN"/>
        </w:rPr>
        <w:t>激烈</w:t>
      </w:r>
      <w:r w:rsidR="00F06857">
        <w:rPr>
          <w:rFonts w:ascii="SimSun" w:eastAsia="SimSun" w:hAnsi="SimSun" w:cs="Arial" w:hint="eastAsia"/>
          <w:sz w:val="21"/>
          <w:szCs w:val="21"/>
          <w:lang w:eastAsia="zh-CN"/>
        </w:rPr>
        <w:t>的争论</w:t>
      </w:r>
      <w:r w:rsidRPr="00DD3546">
        <w:rPr>
          <w:rFonts w:ascii="SimSun" w:eastAsia="SimSun" w:hAnsi="SimSun" w:cs="Arial"/>
          <w:sz w:val="21"/>
          <w:szCs w:val="21"/>
          <w:lang w:eastAsia="zh-CN"/>
        </w:rPr>
        <w:t>。</w:t>
      </w:r>
      <w:r w:rsidRPr="00DD3546">
        <w:rPr>
          <w:rStyle w:val="FootnoteReference"/>
          <w:rFonts w:ascii="SimSun" w:eastAsia="SimSun" w:hAnsi="SimSun" w:cs="Arial"/>
          <w:sz w:val="21"/>
          <w:szCs w:val="21"/>
        </w:rPr>
        <w:footnoteReference w:id="23"/>
      </w:r>
    </w:p>
    <w:p w14:paraId="6EEB72A0" w14:textId="494F0CC3" w:rsidR="00DF5972" w:rsidRPr="00DD3546" w:rsidRDefault="00DB34EE" w:rsidP="00197404">
      <w:pPr>
        <w:pStyle w:val="ListParagraph"/>
        <w:numPr>
          <w:ilvl w:val="0"/>
          <w:numId w:val="4"/>
        </w:numPr>
        <w:spacing w:before="0" w:afterLines="50" w:after="120" w:line="340" w:lineRule="atLeast"/>
        <w:ind w:left="0" w:firstLine="0"/>
        <w:contextualSpacing w:val="0"/>
        <w:rPr>
          <w:rFonts w:ascii="SimSun" w:eastAsia="SimSun" w:hAnsi="SimSun" w:cs="Arial"/>
          <w:sz w:val="21"/>
          <w:szCs w:val="21"/>
          <w:lang w:eastAsia="zh-CN"/>
        </w:rPr>
      </w:pPr>
      <w:r w:rsidRPr="00DB34EE">
        <w:rPr>
          <w:rFonts w:ascii="SimSun" w:eastAsia="SimSun" w:hAnsi="SimSun" w:cs="Arial" w:hint="eastAsia"/>
          <w:sz w:val="21"/>
          <w:szCs w:val="21"/>
          <w:lang w:eastAsia="zh-CN"/>
        </w:rPr>
        <w:t>也可以基于不同类别的作品</w:t>
      </w:r>
      <w:r w:rsidR="00FE6FC0">
        <w:rPr>
          <w:rFonts w:ascii="SimSun" w:eastAsia="SimSun" w:hAnsi="SimSun" w:cs="Arial" w:hint="eastAsia"/>
          <w:sz w:val="21"/>
          <w:szCs w:val="21"/>
          <w:lang w:eastAsia="zh-CN"/>
        </w:rPr>
        <w:t>原作</w:t>
      </w:r>
      <w:r w:rsidRPr="00DB34EE">
        <w:rPr>
          <w:rFonts w:ascii="SimSun" w:eastAsia="SimSun" w:hAnsi="SimSun" w:cs="Arial" w:hint="eastAsia"/>
          <w:sz w:val="21"/>
          <w:szCs w:val="21"/>
          <w:lang w:eastAsia="zh-CN"/>
        </w:rPr>
        <w:t>创作者之间平等的需要，提出支持ARR的原则性论点，尤其是在考虑到视觉艺术家的地位时：</w:t>
      </w:r>
      <w:r w:rsidR="00DF5972" w:rsidRPr="00DD3546">
        <w:rPr>
          <w:rFonts w:ascii="SimSun" w:eastAsia="SimSun" w:hAnsi="SimSun" w:cs="Arial"/>
          <w:sz w:val="21"/>
          <w:szCs w:val="21"/>
          <w:lang w:eastAsia="zh-CN"/>
        </w:rPr>
        <w:t>其依据是，视觉艺术家由于其作品的特殊性质，与其他类别的作者相比，在利用其作者权利方面处于不利地位。因此，</w:t>
      </w:r>
      <w:r w:rsidR="00E27A4D">
        <w:rPr>
          <w:rFonts w:ascii="SimSun" w:eastAsia="SimSun" w:hAnsi="SimSun" w:cs="Arial" w:hint="eastAsia"/>
          <w:sz w:val="21"/>
          <w:szCs w:val="21"/>
          <w:lang w:eastAsia="zh-CN"/>
        </w:rPr>
        <w:t>其</w:t>
      </w:r>
      <w:r w:rsidR="00DF5972" w:rsidRPr="00DD3546">
        <w:rPr>
          <w:rFonts w:ascii="SimSun" w:eastAsia="SimSun" w:hAnsi="SimSun" w:cs="Arial"/>
          <w:sz w:val="21"/>
          <w:szCs w:val="21"/>
          <w:lang w:eastAsia="zh-CN"/>
        </w:rPr>
        <w:t>复制权的价值可能不如作家或作曲家的复制权</w:t>
      </w:r>
      <w:r w:rsidR="00E27A4D">
        <w:rPr>
          <w:rFonts w:ascii="SimSun" w:eastAsia="SimSun" w:hAnsi="SimSun" w:cs="Arial" w:hint="eastAsia"/>
          <w:sz w:val="21"/>
          <w:szCs w:val="21"/>
          <w:lang w:eastAsia="zh-CN"/>
        </w:rPr>
        <w:t>价值高</w:t>
      </w:r>
      <w:r w:rsidR="00DF5972" w:rsidRPr="00DD3546">
        <w:rPr>
          <w:rFonts w:ascii="SimSun" w:eastAsia="SimSun" w:hAnsi="SimSun" w:cs="Arial"/>
          <w:sz w:val="21"/>
          <w:szCs w:val="21"/>
          <w:lang w:eastAsia="zh-CN"/>
        </w:rPr>
        <w:t>（尽管这并不总是真的</w:t>
      </w:r>
      <w:r w:rsidR="00DF5972" w:rsidRPr="00DD3546">
        <w:rPr>
          <w:rStyle w:val="FootnoteReference"/>
          <w:rFonts w:ascii="SimSun" w:eastAsia="SimSun" w:hAnsi="SimSun" w:cs="Arial"/>
          <w:sz w:val="21"/>
          <w:szCs w:val="21"/>
        </w:rPr>
        <w:footnoteReference w:id="24"/>
      </w:r>
      <w:r w:rsidR="00DF5972" w:rsidRPr="00DD3546">
        <w:rPr>
          <w:rFonts w:ascii="SimSun" w:eastAsia="SimSun" w:hAnsi="SimSun" w:cs="Arial"/>
          <w:sz w:val="21"/>
          <w:szCs w:val="21"/>
          <w:lang w:eastAsia="zh-CN"/>
        </w:rPr>
        <w:t>），而视觉艺术家也缺乏通过诸如表演和广播等公</w:t>
      </w:r>
      <w:r w:rsidR="008A5FAB">
        <w:rPr>
          <w:rFonts w:ascii="SimSun" w:eastAsia="SimSun" w:hAnsi="SimSun" w:cs="Arial" w:hint="eastAsia"/>
          <w:sz w:val="21"/>
          <w:szCs w:val="21"/>
          <w:lang w:eastAsia="zh-CN"/>
        </w:rPr>
        <w:t>开</w:t>
      </w:r>
      <w:r w:rsidR="00DF5972" w:rsidRPr="00DD3546">
        <w:rPr>
          <w:rFonts w:ascii="SimSun" w:eastAsia="SimSun" w:hAnsi="SimSun" w:cs="Arial"/>
          <w:sz w:val="21"/>
          <w:szCs w:val="21"/>
          <w:lang w:eastAsia="zh-CN"/>
        </w:rPr>
        <w:t>传播形式利用</w:t>
      </w:r>
      <w:r w:rsidR="00E27A4D">
        <w:rPr>
          <w:rFonts w:ascii="SimSun" w:eastAsia="SimSun" w:hAnsi="SimSun" w:cs="Arial" w:hint="eastAsia"/>
          <w:sz w:val="21"/>
          <w:szCs w:val="21"/>
          <w:lang w:eastAsia="zh-CN"/>
        </w:rPr>
        <w:t>权利</w:t>
      </w:r>
      <w:r w:rsidR="00DF5972" w:rsidRPr="00DD3546">
        <w:rPr>
          <w:rFonts w:ascii="SimSun" w:eastAsia="SimSun" w:hAnsi="SimSun" w:cs="Arial"/>
          <w:sz w:val="21"/>
          <w:szCs w:val="21"/>
          <w:lang w:eastAsia="zh-CN"/>
        </w:rPr>
        <w:t>的机会。</w:t>
      </w:r>
      <w:r w:rsidR="00E27A4D">
        <w:rPr>
          <w:rFonts w:ascii="SimSun" w:eastAsia="SimSun" w:hAnsi="SimSun" w:cs="Arial" w:hint="eastAsia"/>
          <w:sz w:val="21"/>
          <w:szCs w:val="21"/>
          <w:lang w:eastAsia="zh-CN"/>
        </w:rPr>
        <w:t>其</w:t>
      </w:r>
      <w:r w:rsidR="00DF5972" w:rsidRPr="00DD3546">
        <w:rPr>
          <w:rFonts w:ascii="SimSun" w:eastAsia="SimSun" w:hAnsi="SimSun" w:cs="Arial"/>
          <w:sz w:val="21"/>
          <w:szCs w:val="21"/>
          <w:lang w:eastAsia="zh-CN"/>
        </w:rPr>
        <w:t>主要收入来源</w:t>
      </w:r>
      <w:r w:rsidR="00E27A4D">
        <w:rPr>
          <w:rFonts w:ascii="SimSun" w:eastAsia="SimSun" w:hAnsi="SimSun" w:cs="Arial" w:hint="eastAsia"/>
          <w:sz w:val="21"/>
          <w:szCs w:val="21"/>
          <w:lang w:eastAsia="zh-CN"/>
        </w:rPr>
        <w:t>来自</w:t>
      </w:r>
      <w:r w:rsidR="00DF5972" w:rsidRPr="00DD3546">
        <w:rPr>
          <w:rFonts w:ascii="SimSun" w:eastAsia="SimSun" w:hAnsi="SimSun" w:cs="Arial"/>
          <w:sz w:val="21"/>
          <w:szCs w:val="21"/>
          <w:lang w:eastAsia="zh-CN"/>
        </w:rPr>
        <w:t>将最初的作品作为</w:t>
      </w:r>
      <w:r w:rsidR="006B4B2E" w:rsidRPr="00DD3546">
        <w:rPr>
          <w:rFonts w:ascii="SimSun" w:eastAsia="SimSun" w:hAnsi="SimSun" w:cs="Arial"/>
          <w:sz w:val="21"/>
          <w:szCs w:val="21"/>
          <w:lang w:eastAsia="zh-CN"/>
        </w:rPr>
        <w:t>艺术品</w:t>
      </w:r>
      <w:r w:rsidR="00DF5972" w:rsidRPr="00DD3546">
        <w:rPr>
          <w:rFonts w:ascii="SimSun" w:eastAsia="SimSun" w:hAnsi="SimSun" w:cs="Arial"/>
          <w:sz w:val="21"/>
          <w:szCs w:val="21"/>
          <w:lang w:eastAsia="zh-CN"/>
        </w:rPr>
        <w:t>出售；在首次</w:t>
      </w:r>
      <w:r w:rsidR="003B79A5">
        <w:rPr>
          <w:rFonts w:ascii="SimSun" w:eastAsia="SimSun" w:hAnsi="SimSun" w:cs="Arial" w:hint="eastAsia"/>
          <w:sz w:val="21"/>
          <w:szCs w:val="21"/>
          <w:lang w:eastAsia="zh-CN"/>
        </w:rPr>
        <w:t>出</w:t>
      </w:r>
      <w:r w:rsidR="00E27A4D">
        <w:rPr>
          <w:rFonts w:ascii="SimSun" w:eastAsia="SimSun" w:hAnsi="SimSun" w:cs="Arial" w:hint="eastAsia"/>
          <w:sz w:val="21"/>
          <w:szCs w:val="21"/>
          <w:lang w:eastAsia="zh-CN"/>
        </w:rPr>
        <w:t>售</w:t>
      </w:r>
      <w:r w:rsidR="00DF5972" w:rsidRPr="00DD3546">
        <w:rPr>
          <w:rFonts w:ascii="SimSun" w:eastAsia="SimSun" w:hAnsi="SimSun" w:cs="Arial"/>
          <w:sz w:val="21"/>
          <w:szCs w:val="21"/>
          <w:lang w:eastAsia="zh-CN"/>
        </w:rPr>
        <w:t>之后，</w:t>
      </w:r>
      <w:r w:rsidR="00E27A4D">
        <w:rPr>
          <w:rFonts w:ascii="SimSun" w:eastAsia="SimSun" w:hAnsi="SimSun" w:cs="Arial" w:hint="eastAsia"/>
          <w:sz w:val="21"/>
          <w:szCs w:val="21"/>
          <w:lang w:eastAsia="zh-CN"/>
        </w:rPr>
        <w:t>其</w:t>
      </w:r>
      <w:r w:rsidR="00DF5972" w:rsidRPr="00DD3546">
        <w:rPr>
          <w:rFonts w:ascii="SimSun" w:eastAsia="SimSun" w:hAnsi="SimSun" w:cs="Arial"/>
          <w:sz w:val="21"/>
          <w:szCs w:val="21"/>
          <w:lang w:eastAsia="zh-CN"/>
        </w:rPr>
        <w:t>从复制和公共传播权许可中获得持续收入的机会通常比</w:t>
      </w:r>
      <w:r w:rsidR="00E27A4D">
        <w:rPr>
          <w:rFonts w:ascii="SimSun" w:eastAsia="SimSun" w:hAnsi="SimSun" w:cs="Arial" w:hint="eastAsia"/>
          <w:sz w:val="21"/>
          <w:szCs w:val="21"/>
          <w:lang w:eastAsia="zh-CN"/>
        </w:rPr>
        <w:t>其</w:t>
      </w:r>
      <w:r w:rsidR="00DF5972" w:rsidRPr="00DD3546">
        <w:rPr>
          <w:rFonts w:ascii="SimSun" w:eastAsia="SimSun" w:hAnsi="SimSun" w:cs="Arial"/>
          <w:sz w:val="21"/>
          <w:szCs w:val="21"/>
          <w:lang w:eastAsia="zh-CN"/>
        </w:rPr>
        <w:t>文学和音乐同行更</w:t>
      </w:r>
      <w:r w:rsidR="00E27A4D">
        <w:rPr>
          <w:rFonts w:ascii="SimSun" w:eastAsia="SimSun" w:hAnsi="SimSun" w:cs="Arial" w:hint="eastAsia"/>
          <w:sz w:val="21"/>
          <w:szCs w:val="21"/>
          <w:lang w:eastAsia="zh-CN"/>
        </w:rPr>
        <w:t>受</w:t>
      </w:r>
      <w:r w:rsidR="00DF5972" w:rsidRPr="00DD3546">
        <w:rPr>
          <w:rFonts w:ascii="SimSun" w:eastAsia="SimSun" w:hAnsi="SimSun" w:cs="Arial"/>
          <w:sz w:val="21"/>
          <w:szCs w:val="21"/>
          <w:lang w:eastAsia="zh-CN"/>
        </w:rPr>
        <w:t>限制。因此</w:t>
      </w:r>
      <w:r w:rsidR="0040314D" w:rsidRPr="00DD3546">
        <w:rPr>
          <w:rFonts w:ascii="SimSun" w:eastAsia="SimSun" w:hAnsi="SimSun" w:cs="Arial"/>
          <w:sz w:val="21"/>
          <w:szCs w:val="21"/>
          <w:lang w:eastAsia="zh-CN"/>
        </w:rPr>
        <w:t>，</w:t>
      </w:r>
      <w:r w:rsidR="00E27A4D">
        <w:rPr>
          <w:rFonts w:ascii="SimSun" w:eastAsia="SimSun" w:hAnsi="SimSun" w:cs="Arial" w:hint="eastAsia"/>
          <w:sz w:val="21"/>
          <w:szCs w:val="21"/>
          <w:lang w:eastAsia="zh-CN"/>
        </w:rPr>
        <w:t>授予ARR</w:t>
      </w:r>
      <w:r w:rsidR="00DF5972" w:rsidRPr="00DD3546">
        <w:rPr>
          <w:rFonts w:ascii="SimSun" w:eastAsia="SimSun" w:hAnsi="SimSun" w:cs="Arial"/>
          <w:sz w:val="21"/>
          <w:szCs w:val="21"/>
          <w:lang w:eastAsia="zh-CN"/>
        </w:rPr>
        <w:t>可以被看作是纠正这种不平</w:t>
      </w:r>
      <w:r w:rsidR="00DF5972" w:rsidRPr="00DD3546">
        <w:rPr>
          <w:rFonts w:ascii="SimSun" w:eastAsia="SimSun" w:hAnsi="SimSun" w:cs="Arial"/>
          <w:sz w:val="21"/>
          <w:szCs w:val="21"/>
          <w:lang w:eastAsia="zh-CN"/>
        </w:rPr>
        <w:lastRenderedPageBreak/>
        <w:t>衡的一种方式，也使转售是否</w:t>
      </w:r>
      <w:r w:rsidR="00C175CD">
        <w:rPr>
          <w:rFonts w:ascii="SimSun" w:eastAsia="SimSun" w:hAnsi="SimSun" w:cs="Arial" w:hint="eastAsia"/>
          <w:sz w:val="21"/>
          <w:szCs w:val="21"/>
          <w:lang w:eastAsia="zh-CN"/>
        </w:rPr>
        <w:t>盈利</w:t>
      </w:r>
      <w:r w:rsidR="00DF5972" w:rsidRPr="00DD3546">
        <w:rPr>
          <w:rFonts w:ascii="SimSun" w:eastAsia="SimSun" w:hAnsi="SimSun" w:cs="Arial"/>
          <w:sz w:val="21"/>
          <w:szCs w:val="21"/>
          <w:lang w:eastAsia="zh-CN"/>
        </w:rPr>
        <w:t>的问题变得无关紧要，因为艺术家从其作品的转售中获得了</w:t>
      </w:r>
      <w:r w:rsidR="00E27A4D">
        <w:rPr>
          <w:rFonts w:ascii="SimSun" w:eastAsia="SimSun" w:hAnsi="SimSun" w:cs="Arial" w:hint="eastAsia"/>
          <w:sz w:val="21"/>
          <w:szCs w:val="21"/>
          <w:lang w:eastAsia="zh-CN"/>
        </w:rPr>
        <w:t>“版税”</w:t>
      </w:r>
      <w:r w:rsidR="00DF5972" w:rsidRPr="00DD3546">
        <w:rPr>
          <w:rFonts w:ascii="SimSun" w:eastAsia="SimSun" w:hAnsi="SimSun" w:cs="Arial"/>
          <w:sz w:val="21"/>
          <w:szCs w:val="21"/>
          <w:lang w:eastAsia="zh-CN"/>
        </w:rPr>
        <w:t>，就像作家从其作品</w:t>
      </w:r>
      <w:r w:rsidR="00E27A4D">
        <w:rPr>
          <w:rFonts w:ascii="SimSun" w:eastAsia="SimSun" w:hAnsi="SimSun" w:cs="Arial" w:hint="eastAsia"/>
          <w:sz w:val="21"/>
          <w:szCs w:val="21"/>
          <w:lang w:eastAsia="zh-CN"/>
        </w:rPr>
        <w:t>复制件</w:t>
      </w:r>
      <w:r w:rsidR="00DF5972" w:rsidRPr="00DD3546">
        <w:rPr>
          <w:rFonts w:ascii="SimSun" w:eastAsia="SimSun" w:hAnsi="SimSun" w:cs="Arial"/>
          <w:sz w:val="21"/>
          <w:szCs w:val="21"/>
          <w:lang w:eastAsia="zh-CN"/>
        </w:rPr>
        <w:t>的销售中获得</w:t>
      </w:r>
      <w:r w:rsidR="00E27A4D">
        <w:rPr>
          <w:rFonts w:ascii="SimSun" w:eastAsia="SimSun" w:hAnsi="SimSun" w:cs="Arial" w:hint="eastAsia"/>
          <w:sz w:val="21"/>
          <w:szCs w:val="21"/>
          <w:lang w:eastAsia="zh-CN"/>
        </w:rPr>
        <w:t>版税</w:t>
      </w:r>
      <w:r w:rsidR="00DF5972" w:rsidRPr="00DD3546">
        <w:rPr>
          <w:rFonts w:ascii="SimSun" w:eastAsia="SimSun" w:hAnsi="SimSun" w:cs="Arial"/>
          <w:sz w:val="21"/>
          <w:szCs w:val="21"/>
          <w:lang w:eastAsia="zh-CN"/>
        </w:rPr>
        <w:t>一样。因此，</w:t>
      </w:r>
      <w:r w:rsidR="00C175CD">
        <w:rPr>
          <w:rFonts w:ascii="SimSun" w:eastAsia="SimSun" w:hAnsi="SimSun" w:cs="Arial" w:hint="eastAsia"/>
          <w:sz w:val="21"/>
          <w:szCs w:val="21"/>
          <w:lang w:eastAsia="zh-CN"/>
        </w:rPr>
        <w:t>ARR</w:t>
      </w:r>
      <w:r w:rsidR="00DF5972" w:rsidRPr="00DD3546">
        <w:rPr>
          <w:rFonts w:ascii="SimSun" w:eastAsia="SimSun" w:hAnsi="SimSun" w:cs="Arial"/>
          <w:sz w:val="21"/>
          <w:szCs w:val="21"/>
          <w:lang w:eastAsia="zh-CN"/>
        </w:rPr>
        <w:t>的目的是使艺术家更有效地将其作品</w:t>
      </w:r>
      <w:r w:rsidR="00DF5972" w:rsidRPr="00C175CD">
        <w:rPr>
          <w:rFonts w:ascii="KaiTi" w:eastAsia="KaiTi" w:hAnsi="KaiTi" w:cs="Arial"/>
          <w:iCs/>
          <w:sz w:val="21"/>
          <w:szCs w:val="21"/>
          <w:lang w:eastAsia="zh-CN"/>
        </w:rPr>
        <w:t>作为</w:t>
      </w:r>
      <w:r w:rsidR="00C175CD" w:rsidRPr="00C175CD">
        <w:rPr>
          <w:rFonts w:ascii="KaiTi" w:eastAsia="KaiTi" w:hAnsi="KaiTi" w:cs="Arial" w:hint="eastAsia"/>
          <w:iCs/>
          <w:sz w:val="21"/>
          <w:szCs w:val="21"/>
          <w:lang w:eastAsia="zh-CN"/>
        </w:rPr>
        <w:t>一件</w:t>
      </w:r>
      <w:r w:rsidR="00DF5972" w:rsidRPr="00C175CD">
        <w:rPr>
          <w:rFonts w:ascii="KaiTi" w:eastAsia="KaiTi" w:hAnsi="KaiTi" w:cs="Arial"/>
          <w:iCs/>
          <w:sz w:val="21"/>
          <w:szCs w:val="21"/>
          <w:lang w:eastAsia="zh-CN"/>
        </w:rPr>
        <w:t>作品</w:t>
      </w:r>
      <w:r w:rsidR="00DF5972" w:rsidRPr="00DD3546">
        <w:rPr>
          <w:rFonts w:ascii="SimSun" w:eastAsia="SimSun" w:hAnsi="SimSun" w:cs="Arial"/>
          <w:sz w:val="21"/>
          <w:szCs w:val="21"/>
          <w:lang w:eastAsia="zh-CN"/>
        </w:rPr>
        <w:t>加以利用，并</w:t>
      </w:r>
      <w:r w:rsidR="00A65E4D">
        <w:rPr>
          <w:rFonts w:ascii="SimSun" w:eastAsia="SimSun" w:hAnsi="SimSun" w:cs="Arial" w:hint="eastAsia"/>
          <w:sz w:val="21"/>
          <w:szCs w:val="21"/>
          <w:lang w:eastAsia="zh-CN"/>
        </w:rPr>
        <w:t>纠正</w:t>
      </w:r>
      <w:r w:rsidR="00C175CD">
        <w:rPr>
          <w:rFonts w:ascii="SimSun" w:eastAsia="SimSun" w:hAnsi="SimSun" w:cs="Arial" w:hint="eastAsia"/>
          <w:sz w:val="21"/>
          <w:szCs w:val="21"/>
          <w:lang w:eastAsia="zh-CN"/>
        </w:rPr>
        <w:t>否则就会</w:t>
      </w:r>
      <w:r w:rsidR="00DF5972" w:rsidRPr="00DD3546">
        <w:rPr>
          <w:rFonts w:ascii="SimSun" w:eastAsia="SimSun" w:hAnsi="SimSun" w:cs="Arial"/>
          <w:sz w:val="21"/>
          <w:szCs w:val="21"/>
          <w:lang w:eastAsia="zh-CN"/>
        </w:rPr>
        <w:t>存在的不平衡。</w:t>
      </w:r>
      <w:r w:rsidR="00DF5972" w:rsidRPr="00DD3546">
        <w:rPr>
          <w:rStyle w:val="FootnoteReference"/>
          <w:rFonts w:ascii="SimSun" w:eastAsia="SimSun" w:hAnsi="SimSun" w:cs="Arial"/>
          <w:sz w:val="21"/>
          <w:szCs w:val="21"/>
        </w:rPr>
        <w:footnoteReference w:id="25"/>
      </w:r>
      <w:r w:rsidR="00DF5972" w:rsidRPr="00DD3546">
        <w:rPr>
          <w:rFonts w:ascii="SimSun" w:eastAsia="SimSun" w:hAnsi="SimSun" w:cs="Arial"/>
          <w:sz w:val="21"/>
          <w:szCs w:val="21"/>
          <w:lang w:eastAsia="zh-CN"/>
        </w:rPr>
        <w:t>现在，这种</w:t>
      </w:r>
      <w:r w:rsidR="00D25EFE">
        <w:rPr>
          <w:rFonts w:ascii="SimSun" w:eastAsia="SimSun" w:hAnsi="SimSun" w:cs="Arial" w:hint="eastAsia"/>
          <w:sz w:val="21"/>
          <w:szCs w:val="21"/>
          <w:lang w:eastAsia="zh-CN"/>
        </w:rPr>
        <w:t>“</w:t>
      </w:r>
      <w:r w:rsidR="00DF5972" w:rsidRPr="00DD3546">
        <w:rPr>
          <w:rFonts w:ascii="SimSun" w:eastAsia="SimSun" w:hAnsi="SimSun" w:cs="Arial"/>
          <w:sz w:val="21"/>
          <w:szCs w:val="21"/>
          <w:lang w:eastAsia="zh-CN"/>
        </w:rPr>
        <w:t>利用</w:t>
      </w:r>
      <w:r w:rsidR="00D25EFE">
        <w:rPr>
          <w:rFonts w:ascii="SimSun" w:eastAsia="SimSun" w:hAnsi="SimSun" w:cs="Arial" w:hint="eastAsia"/>
          <w:sz w:val="21"/>
          <w:szCs w:val="21"/>
          <w:lang w:eastAsia="zh-CN"/>
        </w:rPr>
        <w:t>”</w:t>
      </w:r>
      <w:r w:rsidR="00DF5972" w:rsidRPr="00DD3546">
        <w:rPr>
          <w:rFonts w:ascii="SimSun" w:eastAsia="SimSun" w:hAnsi="SimSun" w:cs="Arial"/>
          <w:sz w:val="21"/>
          <w:szCs w:val="21"/>
          <w:lang w:eastAsia="zh-CN"/>
        </w:rPr>
        <w:t>方法在更多国家的</w:t>
      </w:r>
      <w:r w:rsidR="00D25EFE">
        <w:rPr>
          <w:rFonts w:ascii="SimSun" w:eastAsia="SimSun" w:hAnsi="SimSun" w:cs="Arial" w:hint="eastAsia"/>
          <w:sz w:val="21"/>
          <w:szCs w:val="21"/>
          <w:lang w:eastAsia="zh-CN"/>
        </w:rPr>
        <w:t>ARR</w:t>
      </w:r>
      <w:r w:rsidR="00DF5972" w:rsidRPr="00DD3546">
        <w:rPr>
          <w:rFonts w:ascii="SimSun" w:eastAsia="SimSun" w:hAnsi="SimSun" w:cs="Arial"/>
          <w:sz w:val="21"/>
          <w:szCs w:val="21"/>
          <w:lang w:eastAsia="zh-CN"/>
        </w:rPr>
        <w:t>法律中都可以找到，这些法律通常把这种权利作为作者一般版权的一部分，而不是单独</w:t>
      </w:r>
      <w:r w:rsidR="00D25EFE">
        <w:rPr>
          <w:rFonts w:ascii="SimSun" w:eastAsia="SimSun" w:hAnsi="SimSun" w:cs="Arial" w:hint="eastAsia"/>
          <w:sz w:val="21"/>
          <w:szCs w:val="21"/>
          <w:lang w:eastAsia="zh-CN"/>
        </w:rPr>
        <w:t>的权利</w:t>
      </w:r>
      <w:r w:rsidR="00DF5972" w:rsidRPr="00DD3546">
        <w:rPr>
          <w:rFonts w:ascii="SimSun" w:eastAsia="SimSun" w:hAnsi="SimSun" w:cs="Arial"/>
          <w:sz w:val="21"/>
          <w:szCs w:val="21"/>
          <w:lang w:eastAsia="zh-CN"/>
        </w:rPr>
        <w:t>。</w:t>
      </w:r>
      <w:r w:rsidR="003B79A5">
        <w:rPr>
          <w:rFonts w:ascii="SimSun" w:eastAsia="SimSun" w:hAnsi="SimSun" w:cs="Arial" w:hint="eastAsia"/>
          <w:sz w:val="21"/>
          <w:szCs w:val="21"/>
          <w:lang w:eastAsia="zh-CN"/>
        </w:rPr>
        <w:t>欧共体</w:t>
      </w:r>
      <w:r w:rsidR="00D25EFE">
        <w:rPr>
          <w:rFonts w:ascii="SimSun" w:eastAsia="SimSun" w:hAnsi="SimSun" w:cs="Arial" w:hint="eastAsia"/>
          <w:sz w:val="21"/>
          <w:szCs w:val="21"/>
          <w:lang w:eastAsia="zh-CN"/>
        </w:rPr>
        <w:t>追续</w:t>
      </w:r>
      <w:r w:rsidR="00DF5972" w:rsidRPr="00DD3546">
        <w:rPr>
          <w:rFonts w:ascii="SimSun" w:eastAsia="SimSun" w:hAnsi="SimSun" w:cs="Arial"/>
          <w:sz w:val="21"/>
          <w:szCs w:val="21"/>
          <w:lang w:eastAsia="zh-CN"/>
        </w:rPr>
        <w:t>权指令</w:t>
      </w:r>
      <w:r w:rsidR="00D25EFE">
        <w:rPr>
          <w:rFonts w:ascii="SimSun" w:eastAsia="SimSun" w:hAnsi="SimSun" w:cs="Arial" w:hint="eastAsia"/>
          <w:sz w:val="21"/>
          <w:szCs w:val="21"/>
          <w:lang w:eastAsia="zh-CN"/>
        </w:rPr>
        <w:t>叙文</w:t>
      </w:r>
      <w:r w:rsidR="00DF5972" w:rsidRPr="00DD3546">
        <w:rPr>
          <w:rFonts w:ascii="SimSun" w:eastAsia="SimSun" w:hAnsi="SimSun" w:cs="Arial"/>
          <w:sz w:val="21"/>
          <w:szCs w:val="21"/>
          <w:lang w:eastAsia="zh-CN"/>
        </w:rPr>
        <w:t>3也反映了这种做法：</w:t>
      </w:r>
    </w:p>
    <w:p w14:paraId="59995916" w14:textId="6B51AB16" w:rsidR="00DF5972" w:rsidRPr="00066654" w:rsidRDefault="00D25EFE" w:rsidP="00066654">
      <w:pPr>
        <w:pStyle w:val="Quote"/>
        <w:spacing w:before="0" w:afterLines="50" w:line="340" w:lineRule="atLeast"/>
        <w:rPr>
          <w:rFonts w:ascii="SimSun" w:eastAsia="SimSun" w:hAnsi="SimSun" w:cs="Arial"/>
          <w:color w:val="auto"/>
          <w:szCs w:val="20"/>
          <w:lang w:eastAsia="zh-CN"/>
        </w:rPr>
      </w:pPr>
      <w:r w:rsidRPr="00066654">
        <w:rPr>
          <w:rFonts w:ascii="SimSun" w:eastAsia="SimSun" w:hAnsi="SimSun" w:cs="Arial" w:hint="eastAsia"/>
          <w:color w:val="auto"/>
          <w:szCs w:val="20"/>
          <w:lang w:eastAsia="zh-CN"/>
        </w:rPr>
        <w:t>追续</w:t>
      </w:r>
      <w:r w:rsidR="00DF5972" w:rsidRPr="00066654">
        <w:rPr>
          <w:rFonts w:ascii="SimSun" w:eastAsia="SimSun" w:hAnsi="SimSun" w:cs="Arial"/>
          <w:color w:val="auto"/>
          <w:szCs w:val="20"/>
          <w:lang w:eastAsia="zh-CN"/>
        </w:rPr>
        <w:t>权旨在确保</w:t>
      </w:r>
      <w:r w:rsidRPr="00066654">
        <w:rPr>
          <w:rFonts w:ascii="SimSun" w:eastAsia="SimSun" w:hAnsi="SimSun" w:cs="Arial" w:hint="eastAsia"/>
          <w:color w:val="auto"/>
          <w:szCs w:val="20"/>
          <w:lang w:eastAsia="zh-CN"/>
        </w:rPr>
        <w:t>平面</w:t>
      </w:r>
      <w:r w:rsidR="00DF5972" w:rsidRPr="00066654">
        <w:rPr>
          <w:rFonts w:ascii="SimSun" w:eastAsia="SimSun" w:hAnsi="SimSun" w:cs="Arial"/>
          <w:color w:val="auto"/>
          <w:szCs w:val="20"/>
          <w:lang w:eastAsia="zh-CN"/>
        </w:rPr>
        <w:t>和</w:t>
      </w:r>
      <w:r w:rsidR="009306D8" w:rsidRPr="00066654">
        <w:rPr>
          <w:rFonts w:ascii="SimSun" w:eastAsia="SimSun" w:hAnsi="SimSun" w:cs="Arial" w:hint="eastAsia"/>
          <w:color w:val="auto"/>
          <w:szCs w:val="20"/>
          <w:lang w:eastAsia="zh-CN"/>
        </w:rPr>
        <w:t>立体</w:t>
      </w:r>
      <w:r w:rsidR="00DF5972" w:rsidRPr="00066654">
        <w:rPr>
          <w:rFonts w:ascii="SimSun" w:eastAsia="SimSun" w:hAnsi="SimSun" w:cs="Arial"/>
          <w:color w:val="auto"/>
          <w:szCs w:val="20"/>
          <w:lang w:eastAsia="zh-CN"/>
        </w:rPr>
        <w:t>造型艺术作品的作者分享其艺术作品</w:t>
      </w:r>
      <w:r w:rsidR="00E755E0" w:rsidRPr="00066654">
        <w:rPr>
          <w:rFonts w:ascii="SimSun" w:eastAsia="SimSun" w:hAnsi="SimSun" w:cs="Arial" w:hint="eastAsia"/>
          <w:color w:val="auto"/>
          <w:szCs w:val="20"/>
          <w:lang w:eastAsia="zh-CN"/>
        </w:rPr>
        <w:t>原作</w:t>
      </w:r>
      <w:r w:rsidR="00DF5972" w:rsidRPr="00066654">
        <w:rPr>
          <w:rFonts w:ascii="SimSun" w:eastAsia="SimSun" w:hAnsi="SimSun" w:cs="Arial"/>
          <w:color w:val="auto"/>
          <w:szCs w:val="20"/>
          <w:lang w:eastAsia="zh-CN"/>
        </w:rPr>
        <w:t>的经济成就。</w:t>
      </w:r>
      <w:r w:rsidRPr="00066654">
        <w:rPr>
          <w:rFonts w:ascii="SimSun" w:eastAsia="SimSun" w:hAnsi="SimSun" w:cs="Arial" w:hint="eastAsia"/>
          <w:color w:val="auto"/>
          <w:szCs w:val="20"/>
          <w:lang w:eastAsia="zh-CN"/>
        </w:rPr>
        <w:t>它有助于</w:t>
      </w:r>
      <w:r w:rsidR="00A65E4D" w:rsidRPr="00066654">
        <w:rPr>
          <w:rFonts w:ascii="SimSun" w:eastAsia="SimSun" w:hAnsi="SimSun" w:cs="Arial" w:hint="eastAsia"/>
          <w:color w:val="auto"/>
          <w:szCs w:val="20"/>
          <w:lang w:eastAsia="zh-CN"/>
        </w:rPr>
        <w:t>恢复</w:t>
      </w:r>
      <w:r w:rsidRPr="00066654">
        <w:rPr>
          <w:rFonts w:ascii="SimSun" w:eastAsia="SimSun" w:hAnsi="SimSun" w:cs="Arial" w:hint="eastAsia"/>
          <w:color w:val="auto"/>
          <w:szCs w:val="20"/>
          <w:lang w:eastAsia="zh-CN"/>
        </w:rPr>
        <w:t>平面和</w:t>
      </w:r>
      <w:r w:rsidR="009306D8" w:rsidRPr="00066654">
        <w:rPr>
          <w:rFonts w:ascii="SimSun" w:eastAsia="SimSun" w:hAnsi="SimSun" w:cs="Arial" w:hint="eastAsia"/>
          <w:color w:val="auto"/>
          <w:szCs w:val="20"/>
          <w:lang w:eastAsia="zh-CN"/>
        </w:rPr>
        <w:t>立体</w:t>
      </w:r>
      <w:r w:rsidRPr="00066654">
        <w:rPr>
          <w:rFonts w:ascii="SimSun" w:eastAsia="SimSun" w:hAnsi="SimSun" w:cs="Arial" w:hint="eastAsia"/>
          <w:color w:val="auto"/>
          <w:szCs w:val="20"/>
          <w:lang w:eastAsia="zh-CN"/>
        </w:rPr>
        <w:t>造型艺术作品的作者与其他从其作品的连续利用中获益的创作者之间经济状况的平衡。</w:t>
      </w:r>
      <w:r w:rsidR="00DF5972" w:rsidRPr="00066654">
        <w:rPr>
          <w:rStyle w:val="FootnoteReference"/>
          <w:rFonts w:ascii="SimSun" w:eastAsia="SimSun" w:hAnsi="SimSun" w:cs="Arial"/>
          <w:color w:val="auto"/>
          <w:szCs w:val="20"/>
        </w:rPr>
        <w:footnoteReference w:id="26"/>
      </w:r>
    </w:p>
    <w:p w14:paraId="6AFB8FA9" w14:textId="10C00D63" w:rsidR="00DF5972" w:rsidRPr="00034472" w:rsidRDefault="00DF5972" w:rsidP="00197404">
      <w:pPr>
        <w:pStyle w:val="ListParagraph"/>
        <w:numPr>
          <w:ilvl w:val="0"/>
          <w:numId w:val="4"/>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从这个角度看，</w:t>
      </w:r>
      <w:r w:rsidR="00912C29">
        <w:rPr>
          <w:rFonts w:ascii="SimSun" w:eastAsia="SimSun" w:hAnsi="SimSun" w:cs="Arial" w:hint="eastAsia"/>
          <w:sz w:val="21"/>
          <w:szCs w:val="21"/>
          <w:lang w:eastAsia="zh-CN"/>
        </w:rPr>
        <w:t>ARR</w:t>
      </w:r>
      <w:r w:rsidRPr="00DD3546">
        <w:rPr>
          <w:rFonts w:ascii="SimSun" w:eastAsia="SimSun" w:hAnsi="SimSun" w:cs="Arial"/>
          <w:sz w:val="21"/>
          <w:szCs w:val="21"/>
          <w:lang w:eastAsia="zh-CN"/>
        </w:rPr>
        <w:t>可以被看作是赋予艺术家的经济权利之一，在实质上与复制权、公开表演权等没有什么不同，尽管它是为满足视觉艺术实践和生产的特殊工作环境而专门制定的（这里可以与通常仅限于计算机程序和电影作品等其他</w:t>
      </w:r>
      <w:r w:rsidR="00912C29">
        <w:rPr>
          <w:rFonts w:ascii="SimSun" w:eastAsia="SimSun" w:hAnsi="SimSun" w:cs="Arial" w:hint="eastAsia"/>
          <w:sz w:val="21"/>
          <w:szCs w:val="21"/>
          <w:lang w:eastAsia="zh-CN"/>
        </w:rPr>
        <w:t>“</w:t>
      </w:r>
      <w:r w:rsidRPr="00DD3546">
        <w:rPr>
          <w:rFonts w:ascii="SimSun" w:eastAsia="SimSun" w:hAnsi="SimSun" w:cs="Arial"/>
          <w:sz w:val="21"/>
          <w:szCs w:val="21"/>
          <w:lang w:eastAsia="zh-CN"/>
        </w:rPr>
        <w:t>脆弱</w:t>
      </w:r>
      <w:r w:rsidR="00912C29">
        <w:rPr>
          <w:rFonts w:ascii="SimSun" w:eastAsia="SimSun" w:hAnsi="SimSun" w:cs="Arial" w:hint="eastAsia"/>
          <w:sz w:val="21"/>
          <w:szCs w:val="21"/>
          <w:lang w:eastAsia="zh-CN"/>
        </w:rPr>
        <w:t>”</w:t>
      </w:r>
      <w:r w:rsidRPr="00DD3546">
        <w:rPr>
          <w:rFonts w:ascii="SimSun" w:eastAsia="SimSun" w:hAnsi="SimSun" w:cs="Arial"/>
          <w:sz w:val="21"/>
          <w:szCs w:val="21"/>
          <w:lang w:eastAsia="zh-CN"/>
        </w:rPr>
        <w:t>作品的</w:t>
      </w:r>
      <w:r w:rsidR="00912C29">
        <w:rPr>
          <w:rFonts w:ascii="SimSun" w:eastAsia="SimSun" w:hAnsi="SimSun" w:cs="Arial" w:hint="eastAsia"/>
          <w:sz w:val="21"/>
          <w:szCs w:val="21"/>
          <w:lang w:eastAsia="zh-CN"/>
        </w:rPr>
        <w:t>出租</w:t>
      </w:r>
      <w:r w:rsidRPr="00DD3546">
        <w:rPr>
          <w:rFonts w:ascii="SimSun" w:eastAsia="SimSun" w:hAnsi="SimSun" w:cs="Arial"/>
          <w:sz w:val="21"/>
          <w:szCs w:val="21"/>
          <w:lang w:eastAsia="zh-CN"/>
        </w:rPr>
        <w:t>权进行类比）。根据国家法律，</w:t>
      </w:r>
      <w:r w:rsidR="00EF0D3E" w:rsidRPr="00DD3546">
        <w:rPr>
          <w:rFonts w:ascii="SimSun" w:eastAsia="SimSun" w:hAnsi="SimSun" w:cs="Arial"/>
          <w:sz w:val="21"/>
          <w:szCs w:val="21"/>
          <w:lang w:eastAsia="zh-CN"/>
        </w:rPr>
        <w:t>ARR</w:t>
      </w:r>
      <w:r w:rsidRPr="00DD3546">
        <w:rPr>
          <w:rFonts w:ascii="SimSun" w:eastAsia="SimSun" w:hAnsi="SimSun" w:cs="Arial"/>
          <w:sz w:val="21"/>
          <w:szCs w:val="21"/>
          <w:lang w:eastAsia="zh-CN"/>
        </w:rPr>
        <w:t>通常是不可转让的，这一事实可能会使这一分析复杂化</w:t>
      </w:r>
      <w:r w:rsidR="001F0522">
        <w:rPr>
          <w:rFonts w:ascii="SimSun" w:eastAsia="SimSun" w:hAnsi="SimSun" w:cs="Arial" w:hint="eastAsia"/>
          <w:sz w:val="21"/>
          <w:szCs w:val="21"/>
          <w:lang w:eastAsia="zh-CN"/>
        </w:rPr>
        <w:t>——</w:t>
      </w:r>
      <w:r w:rsidRPr="00DD3546">
        <w:rPr>
          <w:rFonts w:ascii="SimSun" w:eastAsia="SimSun" w:hAnsi="SimSun" w:cs="Arial"/>
          <w:sz w:val="21"/>
          <w:szCs w:val="21"/>
          <w:lang w:eastAsia="zh-CN"/>
        </w:rPr>
        <w:t>其他可在市场上自由交易的经济权利显然</w:t>
      </w:r>
      <w:r w:rsidR="001F0522">
        <w:rPr>
          <w:rFonts w:ascii="SimSun" w:eastAsia="SimSun" w:hAnsi="SimSun" w:cs="Arial" w:hint="eastAsia"/>
          <w:sz w:val="21"/>
          <w:szCs w:val="21"/>
          <w:lang w:eastAsia="zh-CN"/>
        </w:rPr>
        <w:t>并非如此</w:t>
      </w:r>
      <w:r w:rsidRPr="00DD3546">
        <w:rPr>
          <w:rFonts w:ascii="SimSun" w:eastAsia="SimSun" w:hAnsi="SimSun" w:cs="Arial"/>
          <w:sz w:val="21"/>
          <w:szCs w:val="21"/>
          <w:lang w:eastAsia="zh-CN"/>
        </w:rPr>
        <w:t>。但是，不可剥夺性并不是</w:t>
      </w:r>
      <w:r w:rsidR="001F0522">
        <w:rPr>
          <w:rFonts w:ascii="SimSun" w:eastAsia="SimSun" w:hAnsi="SimSun" w:cs="Arial" w:hint="eastAsia"/>
          <w:sz w:val="21"/>
          <w:szCs w:val="21"/>
          <w:lang w:eastAsia="zh-CN"/>
        </w:rPr>
        <w:t>精神</w:t>
      </w:r>
      <w:r w:rsidRPr="00DD3546">
        <w:rPr>
          <w:rFonts w:ascii="SimSun" w:eastAsia="SimSun" w:hAnsi="SimSun" w:cs="Arial"/>
          <w:sz w:val="21"/>
          <w:szCs w:val="21"/>
          <w:lang w:eastAsia="zh-CN"/>
        </w:rPr>
        <w:t>权利通常具有的属性，在这</w:t>
      </w:r>
      <w:r w:rsidR="00BE1FA2">
        <w:rPr>
          <w:rFonts w:ascii="SimSun" w:eastAsia="SimSun" w:hAnsi="SimSun" w:cs="Arial" w:hint="eastAsia"/>
          <w:sz w:val="21"/>
          <w:szCs w:val="21"/>
          <w:lang w:eastAsia="zh-CN"/>
        </w:rPr>
        <w:t>一背景</w:t>
      </w:r>
      <w:r w:rsidRPr="00DD3546">
        <w:rPr>
          <w:rFonts w:ascii="SimSun" w:eastAsia="SimSun" w:hAnsi="SimSun" w:cs="Arial"/>
          <w:sz w:val="21"/>
          <w:szCs w:val="21"/>
          <w:lang w:eastAsia="zh-CN"/>
        </w:rPr>
        <w:t>下，它可以被</w:t>
      </w:r>
      <w:r w:rsidR="00BE1FA2">
        <w:rPr>
          <w:rFonts w:ascii="SimSun" w:eastAsia="SimSun" w:hAnsi="SimSun" w:cs="Arial" w:hint="eastAsia"/>
          <w:sz w:val="21"/>
          <w:szCs w:val="21"/>
          <w:lang w:eastAsia="zh-CN"/>
        </w:rPr>
        <w:t>合理</w:t>
      </w:r>
      <w:r w:rsidRPr="00DD3546">
        <w:rPr>
          <w:rFonts w:ascii="SimSun" w:eastAsia="SimSun" w:hAnsi="SimSun" w:cs="Arial"/>
          <w:sz w:val="21"/>
          <w:szCs w:val="21"/>
          <w:lang w:eastAsia="zh-CN"/>
        </w:rPr>
        <w:t>证明</w:t>
      </w:r>
      <w:r w:rsidR="00BE1FA2">
        <w:rPr>
          <w:rFonts w:ascii="SimSun" w:eastAsia="SimSun" w:hAnsi="SimSun" w:cs="Arial" w:hint="eastAsia"/>
          <w:sz w:val="21"/>
          <w:szCs w:val="21"/>
          <w:lang w:eastAsia="zh-CN"/>
        </w:rPr>
        <w:t>为</w:t>
      </w:r>
      <w:r w:rsidR="00912A6E">
        <w:rPr>
          <w:rFonts w:ascii="SimSun" w:eastAsia="SimSun" w:hAnsi="SimSun" w:cs="Arial" w:hint="eastAsia"/>
          <w:sz w:val="21"/>
          <w:szCs w:val="21"/>
          <w:lang w:eastAsia="zh-CN"/>
        </w:rPr>
        <w:t>“</w:t>
      </w:r>
      <w:r w:rsidRPr="00DD3546">
        <w:rPr>
          <w:rFonts w:ascii="SimSun" w:eastAsia="SimSun" w:hAnsi="SimSun" w:cs="Arial"/>
          <w:sz w:val="21"/>
          <w:szCs w:val="21"/>
          <w:lang w:eastAsia="zh-CN"/>
        </w:rPr>
        <w:t>消费者</w:t>
      </w:r>
      <w:r w:rsidR="00DB1112" w:rsidRPr="00DD3546">
        <w:rPr>
          <w:rFonts w:ascii="SimSun" w:eastAsia="SimSun" w:hAnsi="SimSun" w:cs="Arial"/>
          <w:sz w:val="21"/>
          <w:szCs w:val="21"/>
          <w:lang w:eastAsia="zh-CN"/>
        </w:rPr>
        <w:t>保护</w:t>
      </w:r>
      <w:r w:rsidR="00912A6E">
        <w:rPr>
          <w:rFonts w:ascii="SimSun" w:eastAsia="SimSun" w:hAnsi="SimSun" w:cs="Arial" w:hint="eastAsia"/>
          <w:sz w:val="21"/>
          <w:szCs w:val="21"/>
          <w:lang w:eastAsia="zh-CN"/>
        </w:rPr>
        <w:t>”</w:t>
      </w:r>
      <w:r w:rsidRPr="00DD3546">
        <w:rPr>
          <w:rFonts w:ascii="SimSun" w:eastAsia="SimSun" w:hAnsi="SimSun" w:cs="Arial"/>
          <w:sz w:val="21"/>
          <w:szCs w:val="21"/>
          <w:lang w:eastAsia="zh-CN"/>
        </w:rPr>
        <w:t>的一项基本措施</w:t>
      </w:r>
      <w:r w:rsidR="00912A6E">
        <w:rPr>
          <w:rFonts w:ascii="SimSun" w:eastAsia="SimSun" w:hAnsi="SimSun" w:cs="Arial" w:hint="eastAsia"/>
          <w:sz w:val="21"/>
          <w:szCs w:val="21"/>
          <w:lang w:eastAsia="zh-CN"/>
        </w:rPr>
        <w:t>——</w:t>
      </w:r>
      <w:r w:rsidRPr="00DD3546">
        <w:rPr>
          <w:rFonts w:ascii="SimSun" w:eastAsia="SimSun" w:hAnsi="SimSun" w:cs="Arial"/>
          <w:sz w:val="21"/>
          <w:szCs w:val="21"/>
          <w:lang w:eastAsia="zh-CN"/>
        </w:rPr>
        <w:t>保护艺术家免受不择手段和/或</w:t>
      </w:r>
      <w:r w:rsidR="00BE1FA2">
        <w:rPr>
          <w:rFonts w:ascii="SimSun" w:eastAsia="SimSun" w:hAnsi="SimSun" w:cs="Arial" w:hint="eastAsia"/>
          <w:sz w:val="21"/>
          <w:szCs w:val="21"/>
          <w:lang w:eastAsia="zh-CN"/>
        </w:rPr>
        <w:t>辜负信任</w:t>
      </w:r>
      <w:r w:rsidRPr="00DD3546">
        <w:rPr>
          <w:rFonts w:ascii="SimSun" w:eastAsia="SimSun" w:hAnsi="SimSun" w:cs="Arial"/>
          <w:sz w:val="21"/>
          <w:szCs w:val="21"/>
          <w:lang w:eastAsia="zh-CN"/>
        </w:rPr>
        <w:t>的购买者和代理人的侵害，</w:t>
      </w:r>
      <w:r w:rsidR="00BE1FA2">
        <w:rPr>
          <w:rFonts w:ascii="SimSun" w:eastAsia="SimSun" w:hAnsi="SimSun" w:cs="Arial" w:hint="eastAsia"/>
          <w:sz w:val="21"/>
          <w:szCs w:val="21"/>
          <w:lang w:eastAsia="zh-CN"/>
        </w:rPr>
        <w:t>否则这些人</w:t>
      </w:r>
      <w:r w:rsidR="00912A6E">
        <w:rPr>
          <w:rFonts w:ascii="SimSun" w:eastAsia="SimSun" w:hAnsi="SimSun" w:cs="Arial" w:hint="eastAsia"/>
          <w:sz w:val="21"/>
          <w:szCs w:val="21"/>
          <w:lang w:eastAsia="zh-CN"/>
        </w:rPr>
        <w:t>就</w:t>
      </w:r>
      <w:r w:rsidRPr="00DD3546">
        <w:rPr>
          <w:rFonts w:ascii="SimSun" w:eastAsia="SimSun" w:hAnsi="SimSun" w:cs="Arial"/>
          <w:sz w:val="21"/>
          <w:szCs w:val="21"/>
          <w:lang w:eastAsia="zh-CN"/>
        </w:rPr>
        <w:t>会通过在</w:t>
      </w:r>
      <w:r w:rsidR="00912A6E">
        <w:rPr>
          <w:rFonts w:ascii="SimSun" w:eastAsia="SimSun" w:hAnsi="SimSun" w:cs="Arial" w:hint="eastAsia"/>
          <w:sz w:val="21"/>
          <w:szCs w:val="21"/>
          <w:lang w:eastAsia="zh-CN"/>
        </w:rPr>
        <w:t>初始</w:t>
      </w:r>
      <w:r w:rsidR="00BC4B1A">
        <w:rPr>
          <w:rFonts w:ascii="SimSun" w:eastAsia="SimSun" w:hAnsi="SimSun" w:cs="Arial" w:hint="eastAsia"/>
          <w:sz w:val="21"/>
          <w:szCs w:val="21"/>
          <w:lang w:eastAsia="zh-CN"/>
        </w:rPr>
        <w:t>出</w:t>
      </w:r>
      <w:r w:rsidRPr="00DD3546">
        <w:rPr>
          <w:rFonts w:ascii="SimSun" w:eastAsia="SimSun" w:hAnsi="SimSun" w:cs="Arial"/>
          <w:sz w:val="21"/>
          <w:szCs w:val="21"/>
          <w:lang w:eastAsia="zh-CN"/>
        </w:rPr>
        <w:t>售合同中要求放弃这项权利来</w:t>
      </w:r>
      <w:r w:rsidR="00F21DBC" w:rsidRPr="00DD3546">
        <w:rPr>
          <w:rFonts w:ascii="SimSun" w:eastAsia="SimSun" w:hAnsi="SimSun" w:cs="Arial"/>
          <w:sz w:val="21"/>
          <w:szCs w:val="21"/>
          <w:lang w:eastAsia="zh-CN"/>
        </w:rPr>
        <w:t>规避</w:t>
      </w:r>
      <w:r w:rsidRPr="00DD3546">
        <w:rPr>
          <w:rFonts w:ascii="SimSun" w:eastAsia="SimSun" w:hAnsi="SimSun" w:cs="Arial"/>
          <w:sz w:val="21"/>
          <w:szCs w:val="21"/>
          <w:lang w:eastAsia="zh-CN"/>
        </w:rPr>
        <w:t>这项权利。</w:t>
      </w:r>
      <w:r w:rsidR="00BC4B1A">
        <w:rPr>
          <w:rFonts w:ascii="SimSun" w:eastAsia="SimSun" w:hAnsi="SimSun" w:cs="Arial" w:hint="eastAsia"/>
          <w:sz w:val="21"/>
          <w:szCs w:val="21"/>
          <w:lang w:eastAsia="zh-CN"/>
        </w:rPr>
        <w:t>以</w:t>
      </w:r>
      <w:r w:rsidR="00841047">
        <w:rPr>
          <w:rFonts w:ascii="SimSun" w:eastAsia="SimSun" w:hAnsi="SimSun" w:cs="Arial" w:hint="eastAsia"/>
          <w:sz w:val="21"/>
          <w:szCs w:val="21"/>
          <w:lang w:eastAsia="zh-CN"/>
        </w:rPr>
        <w:t>此</w:t>
      </w:r>
      <w:r w:rsidR="00841047" w:rsidRPr="00034472">
        <w:rPr>
          <w:rFonts w:ascii="SimSun" w:eastAsia="SimSun" w:hAnsi="SimSun" w:cs="Arial" w:hint="eastAsia"/>
          <w:sz w:val="21"/>
          <w:szCs w:val="21"/>
          <w:lang w:eastAsia="zh-CN"/>
        </w:rPr>
        <w:t>为依据</w:t>
      </w:r>
      <w:r w:rsidR="00BE1FA2" w:rsidRPr="00034472">
        <w:rPr>
          <w:rFonts w:ascii="SimSun" w:eastAsia="SimSun" w:hAnsi="SimSun" w:cs="Arial" w:hint="eastAsia"/>
          <w:sz w:val="21"/>
          <w:szCs w:val="21"/>
          <w:lang w:eastAsia="zh-CN"/>
        </w:rPr>
        <w:t>主张</w:t>
      </w:r>
      <w:r w:rsidRPr="00034472">
        <w:rPr>
          <w:rFonts w:ascii="SimSun" w:eastAsia="SimSun" w:hAnsi="SimSun" w:cs="Arial"/>
          <w:sz w:val="21"/>
          <w:szCs w:val="21"/>
          <w:lang w:eastAsia="zh-CN"/>
        </w:rPr>
        <w:t>保护，就</w:t>
      </w:r>
      <w:r w:rsidR="004D0E51">
        <w:rPr>
          <w:rFonts w:ascii="SimSun" w:eastAsia="SimSun" w:hAnsi="SimSun" w:cs="Arial" w:hint="eastAsia"/>
          <w:sz w:val="21"/>
          <w:szCs w:val="21"/>
          <w:lang w:eastAsia="zh-CN"/>
        </w:rPr>
        <w:t>成为</w:t>
      </w:r>
      <w:r w:rsidRPr="00034472">
        <w:rPr>
          <w:rFonts w:ascii="SimSun" w:eastAsia="SimSun" w:hAnsi="SimSun" w:cs="Arial"/>
          <w:sz w:val="21"/>
          <w:szCs w:val="21"/>
          <w:lang w:eastAsia="zh-CN"/>
        </w:rPr>
        <w:t>了</w:t>
      </w:r>
      <w:r w:rsidR="004D0E51">
        <w:rPr>
          <w:rFonts w:ascii="SimSun" w:eastAsia="SimSun" w:hAnsi="SimSun" w:cs="Arial" w:hint="eastAsia"/>
          <w:sz w:val="21"/>
          <w:szCs w:val="21"/>
          <w:lang w:eastAsia="zh-CN"/>
        </w:rPr>
        <w:t>综合</w:t>
      </w:r>
      <w:r w:rsidR="00BE1FA2" w:rsidRPr="00034472">
        <w:rPr>
          <w:rFonts w:ascii="SimSun" w:eastAsia="SimSun" w:hAnsi="SimSun" w:cs="Arial" w:hint="eastAsia"/>
          <w:sz w:val="21"/>
          <w:szCs w:val="21"/>
          <w:lang w:eastAsia="zh-CN"/>
        </w:rPr>
        <w:t>借鉴</w:t>
      </w:r>
      <w:r w:rsidRPr="00034472">
        <w:rPr>
          <w:rFonts w:ascii="SimSun" w:eastAsia="SimSun" w:hAnsi="SimSun" w:cs="Arial"/>
          <w:sz w:val="21"/>
          <w:szCs w:val="21"/>
          <w:lang w:eastAsia="zh-CN"/>
        </w:rPr>
        <w:t>正义、公平和激励等</w:t>
      </w:r>
      <w:r w:rsidR="00BE1FA2" w:rsidRPr="00034472">
        <w:rPr>
          <w:rFonts w:ascii="SimSun" w:eastAsia="SimSun" w:hAnsi="SimSun" w:cs="Arial" w:hint="eastAsia"/>
          <w:sz w:val="21"/>
          <w:szCs w:val="21"/>
          <w:lang w:eastAsia="zh-CN"/>
        </w:rPr>
        <w:t>理由</w:t>
      </w:r>
      <w:r w:rsidR="0027538D">
        <w:rPr>
          <w:rFonts w:ascii="SimSun" w:eastAsia="SimSun" w:hAnsi="SimSun" w:cs="Arial" w:hint="eastAsia"/>
          <w:sz w:val="21"/>
          <w:szCs w:val="21"/>
          <w:lang w:eastAsia="zh-CN"/>
        </w:rPr>
        <w:t>的一个</w:t>
      </w:r>
      <w:r w:rsidR="00BE1FA2" w:rsidRPr="00034472">
        <w:rPr>
          <w:rFonts w:ascii="SimSun" w:eastAsia="SimSun" w:hAnsi="SimSun" w:cs="Arial" w:hint="eastAsia"/>
          <w:sz w:val="21"/>
          <w:szCs w:val="21"/>
          <w:lang w:eastAsia="zh-CN"/>
        </w:rPr>
        <w:t>全</w:t>
      </w:r>
      <w:r w:rsidR="0027538D">
        <w:rPr>
          <w:rFonts w:ascii="SimSun" w:eastAsia="SimSun" w:hAnsi="SimSun" w:cs="Arial" w:hint="eastAsia"/>
          <w:sz w:val="21"/>
          <w:szCs w:val="21"/>
          <w:lang w:eastAsia="zh-CN"/>
        </w:rPr>
        <w:t>方位的</w:t>
      </w:r>
      <w:r w:rsidR="00BE1FA2" w:rsidRPr="00034472">
        <w:rPr>
          <w:rFonts w:ascii="SimSun" w:eastAsia="SimSun" w:hAnsi="SimSun" w:cs="Arial" w:hint="eastAsia"/>
          <w:sz w:val="21"/>
          <w:szCs w:val="21"/>
          <w:lang w:eastAsia="zh-CN"/>
        </w:rPr>
        <w:t>知识产权</w:t>
      </w:r>
      <w:r w:rsidR="00BA60EC" w:rsidRPr="00034472">
        <w:rPr>
          <w:rFonts w:ascii="SimSun" w:eastAsia="SimSun" w:hAnsi="SimSun" w:cs="Arial" w:hint="eastAsia"/>
          <w:sz w:val="21"/>
          <w:szCs w:val="21"/>
          <w:lang w:eastAsia="zh-CN"/>
        </w:rPr>
        <w:t>支持</w:t>
      </w:r>
      <w:r w:rsidR="0075719D" w:rsidRPr="00034472">
        <w:rPr>
          <w:rFonts w:ascii="SimSun" w:eastAsia="SimSun" w:hAnsi="SimSun" w:cs="Arial" w:hint="eastAsia"/>
          <w:sz w:val="21"/>
          <w:szCs w:val="21"/>
          <w:lang w:eastAsia="zh-CN"/>
        </w:rPr>
        <w:t>论点</w:t>
      </w:r>
      <w:r w:rsidRPr="00034472">
        <w:rPr>
          <w:rFonts w:ascii="SimSun" w:eastAsia="SimSun" w:hAnsi="SimSun" w:cs="Arial"/>
          <w:sz w:val="21"/>
          <w:szCs w:val="21"/>
          <w:lang w:eastAsia="zh-CN"/>
        </w:rPr>
        <w:t>。</w:t>
      </w:r>
    </w:p>
    <w:p w14:paraId="0D593CB8" w14:textId="6C22AA18" w:rsidR="00DF5972" w:rsidRPr="00034472" w:rsidRDefault="00DF5972" w:rsidP="00197404">
      <w:pPr>
        <w:pStyle w:val="ListParagraph"/>
        <w:numPr>
          <w:ilvl w:val="0"/>
          <w:numId w:val="4"/>
        </w:numPr>
        <w:spacing w:before="0" w:afterLines="50" w:after="120" w:line="340" w:lineRule="atLeast"/>
        <w:ind w:left="0" w:firstLine="0"/>
        <w:contextualSpacing w:val="0"/>
        <w:rPr>
          <w:rFonts w:ascii="SimSun" w:eastAsia="SimSun" w:hAnsi="SimSun" w:cs="Arial"/>
          <w:sz w:val="21"/>
          <w:szCs w:val="21"/>
          <w:lang w:eastAsia="zh-CN"/>
        </w:rPr>
      </w:pPr>
      <w:r w:rsidRPr="00034472">
        <w:rPr>
          <w:rFonts w:ascii="SimSun" w:eastAsia="SimSun" w:hAnsi="SimSun" w:cs="Arial"/>
          <w:sz w:val="21"/>
          <w:szCs w:val="21"/>
          <w:lang w:eastAsia="zh-CN"/>
        </w:rPr>
        <w:t>除了承认</w:t>
      </w:r>
      <w:r w:rsidR="00EF0D3E" w:rsidRPr="00034472">
        <w:rPr>
          <w:rFonts w:ascii="SimSun" w:eastAsia="SimSun" w:hAnsi="SimSun" w:cs="Arial"/>
          <w:sz w:val="21"/>
          <w:szCs w:val="21"/>
          <w:lang w:eastAsia="zh-CN"/>
        </w:rPr>
        <w:t>ARR的</w:t>
      </w:r>
      <w:r w:rsidR="001531A9" w:rsidRPr="00034472">
        <w:rPr>
          <w:rFonts w:ascii="SimSun" w:eastAsia="SimSun" w:hAnsi="SimSun" w:cs="Arial" w:hint="eastAsia"/>
          <w:sz w:val="21"/>
          <w:szCs w:val="21"/>
          <w:lang w:eastAsia="zh-CN"/>
        </w:rPr>
        <w:t>“</w:t>
      </w:r>
      <w:r w:rsidRPr="00034472">
        <w:rPr>
          <w:rFonts w:ascii="SimSun" w:eastAsia="SimSun" w:hAnsi="SimSun" w:cs="Arial"/>
          <w:sz w:val="21"/>
          <w:szCs w:val="21"/>
          <w:lang w:eastAsia="zh-CN"/>
        </w:rPr>
        <w:t>平等理由</w:t>
      </w:r>
      <w:r w:rsidR="001531A9" w:rsidRPr="00034472">
        <w:rPr>
          <w:rFonts w:ascii="SimSun" w:eastAsia="SimSun" w:hAnsi="SimSun" w:cs="Arial" w:hint="eastAsia"/>
          <w:sz w:val="21"/>
          <w:szCs w:val="21"/>
          <w:lang w:eastAsia="zh-CN"/>
        </w:rPr>
        <w:t>”</w:t>
      </w:r>
      <w:r w:rsidRPr="00034472">
        <w:rPr>
          <w:rFonts w:ascii="SimSun" w:eastAsia="SimSun" w:hAnsi="SimSun" w:cs="Arial"/>
          <w:sz w:val="21"/>
          <w:szCs w:val="21"/>
          <w:lang w:eastAsia="zh-CN"/>
        </w:rPr>
        <w:t>之外，还可以提出以下支持</w:t>
      </w:r>
      <w:r w:rsidR="0075719D" w:rsidRPr="00034472">
        <w:rPr>
          <w:rFonts w:ascii="SimSun" w:eastAsia="SimSun" w:hAnsi="SimSun" w:cs="Arial" w:hint="eastAsia"/>
          <w:sz w:val="21"/>
          <w:szCs w:val="21"/>
          <w:lang w:eastAsia="zh-CN"/>
        </w:rPr>
        <w:t>论点</w:t>
      </w:r>
      <w:r w:rsidRPr="00034472">
        <w:rPr>
          <w:rFonts w:ascii="SimSun" w:eastAsia="SimSun" w:hAnsi="SimSun" w:cs="Arial"/>
          <w:sz w:val="21"/>
          <w:szCs w:val="21"/>
          <w:lang w:eastAsia="zh-CN"/>
        </w:rPr>
        <w:t>：</w:t>
      </w:r>
    </w:p>
    <w:p w14:paraId="15D92A2D" w14:textId="0BA3097F" w:rsidR="00DF5972" w:rsidRPr="00DD3546" w:rsidRDefault="00DF5972" w:rsidP="00066654">
      <w:pPr>
        <w:pStyle w:val="ListParagraph"/>
        <w:numPr>
          <w:ilvl w:val="1"/>
          <w:numId w:val="6"/>
        </w:numPr>
        <w:spacing w:before="0" w:afterLines="50" w:after="120" w:line="340" w:lineRule="atLeast"/>
        <w:contextualSpacing w:val="0"/>
        <w:rPr>
          <w:rFonts w:ascii="SimSun" w:eastAsia="SimSun" w:hAnsi="SimSun" w:cs="Arial"/>
          <w:sz w:val="21"/>
          <w:szCs w:val="21"/>
          <w:lang w:eastAsia="zh-CN"/>
        </w:rPr>
      </w:pPr>
      <w:r w:rsidRPr="00034472">
        <w:rPr>
          <w:rFonts w:ascii="SimSun" w:eastAsia="SimSun" w:hAnsi="SimSun" w:cs="Arial"/>
          <w:sz w:val="21"/>
          <w:szCs w:val="21"/>
          <w:lang w:eastAsia="zh-CN"/>
        </w:rPr>
        <w:t>目前，国际上已明确将</w:t>
      </w:r>
      <w:r w:rsidR="00EA553B" w:rsidRPr="00034472">
        <w:rPr>
          <w:rFonts w:ascii="SimSun" w:eastAsia="SimSun" w:hAnsi="SimSun" w:cs="Arial" w:hint="eastAsia"/>
          <w:sz w:val="21"/>
          <w:szCs w:val="21"/>
          <w:lang w:eastAsia="zh-CN"/>
        </w:rPr>
        <w:t>ARR</w:t>
      </w:r>
      <w:r w:rsidRPr="00034472">
        <w:rPr>
          <w:rFonts w:ascii="SimSun" w:eastAsia="SimSun" w:hAnsi="SimSun" w:cs="Arial"/>
          <w:sz w:val="21"/>
          <w:szCs w:val="21"/>
          <w:lang w:eastAsia="zh-CN"/>
        </w:rPr>
        <w:t>确定为属于视觉艺术家的作者权利之一。这一点可以从《</w:t>
      </w:r>
      <w:r w:rsidRPr="008E31E7">
        <w:rPr>
          <w:rFonts w:ascii="SimSun" w:eastAsia="SimSun" w:hAnsi="SimSun" w:cs="Arial"/>
          <w:sz w:val="21"/>
          <w:szCs w:val="21"/>
          <w:lang w:eastAsia="zh-CN"/>
        </w:rPr>
        <w:t>保护文学和艺术作品</w:t>
      </w:r>
      <w:r w:rsidR="00EA553B" w:rsidRPr="008E31E7">
        <w:rPr>
          <w:rFonts w:ascii="SimSun" w:eastAsia="SimSun" w:hAnsi="SimSun" w:cs="Arial"/>
          <w:sz w:val="21"/>
          <w:szCs w:val="21"/>
          <w:lang w:eastAsia="zh-CN"/>
        </w:rPr>
        <w:t>伯尔尼</w:t>
      </w:r>
      <w:r w:rsidRPr="008E31E7">
        <w:rPr>
          <w:rFonts w:ascii="SimSun" w:eastAsia="SimSun" w:hAnsi="SimSun" w:cs="Arial"/>
          <w:sz w:val="21"/>
          <w:szCs w:val="21"/>
          <w:lang w:eastAsia="zh-CN"/>
        </w:rPr>
        <w:t>公约》</w:t>
      </w:r>
      <w:r w:rsidR="008E31E7" w:rsidRPr="008E31E7">
        <w:rPr>
          <w:rFonts w:ascii="SimSun" w:eastAsia="SimSun" w:hAnsi="SimSun" w:cs="Arial" w:hint="eastAsia"/>
          <w:sz w:val="21"/>
          <w:szCs w:val="21"/>
          <w:lang w:eastAsia="zh-CN"/>
        </w:rPr>
        <w:t>采纳</w:t>
      </w:r>
      <w:r w:rsidR="00EF0D3E" w:rsidRPr="008E31E7">
        <w:rPr>
          <w:rFonts w:ascii="SimSun" w:eastAsia="SimSun" w:hAnsi="SimSun" w:cs="Arial"/>
          <w:sz w:val="21"/>
          <w:szCs w:val="21"/>
          <w:lang w:eastAsia="zh-CN"/>
        </w:rPr>
        <w:t>ARR</w:t>
      </w:r>
      <w:r w:rsidRPr="008E31E7">
        <w:rPr>
          <w:rFonts w:ascii="SimSun" w:eastAsia="SimSun" w:hAnsi="SimSun" w:cs="Arial"/>
          <w:sz w:val="21"/>
          <w:szCs w:val="21"/>
          <w:lang w:eastAsia="zh-CN"/>
        </w:rPr>
        <w:t>的历史中看出</w:t>
      </w:r>
      <w:r w:rsidR="008E31E7" w:rsidRPr="008E31E7">
        <w:rPr>
          <w:rFonts w:ascii="SimSun" w:eastAsia="SimSun" w:hAnsi="SimSun" w:cs="Arial" w:hint="eastAsia"/>
          <w:sz w:val="21"/>
          <w:szCs w:val="21"/>
          <w:lang w:eastAsia="zh-CN"/>
        </w:rPr>
        <w:t>来</w:t>
      </w:r>
      <w:r w:rsidRPr="008E31E7">
        <w:rPr>
          <w:rFonts w:ascii="SimSun" w:eastAsia="SimSun" w:hAnsi="SimSun" w:cs="Arial"/>
          <w:sz w:val="21"/>
          <w:szCs w:val="21"/>
          <w:lang w:eastAsia="zh-CN"/>
        </w:rPr>
        <w:t>，自</w:t>
      </w:r>
      <w:r w:rsidR="008B653A" w:rsidRPr="008E31E7">
        <w:rPr>
          <w:rFonts w:ascii="SimSun" w:eastAsia="SimSun" w:hAnsi="SimSun" w:cs="Arial"/>
          <w:sz w:val="21"/>
          <w:szCs w:val="21"/>
          <w:lang w:eastAsia="zh-CN"/>
        </w:rPr>
        <w:t>1948年</w:t>
      </w:r>
      <w:r w:rsidRPr="008E31E7">
        <w:rPr>
          <w:rFonts w:ascii="SimSun" w:eastAsia="SimSun" w:hAnsi="SimSun" w:cs="Arial"/>
          <w:sz w:val="21"/>
          <w:szCs w:val="21"/>
          <w:lang w:eastAsia="zh-CN"/>
        </w:rPr>
        <w:t>布鲁塞尔修订案</w:t>
      </w:r>
      <w:r w:rsidR="002C7BB9">
        <w:rPr>
          <w:rFonts w:ascii="SimSun" w:eastAsia="SimSun" w:hAnsi="SimSun" w:cs="Arial" w:hint="eastAsia"/>
          <w:sz w:val="21"/>
          <w:szCs w:val="21"/>
          <w:lang w:eastAsia="zh-CN"/>
        </w:rPr>
        <w:t>采纳了</w:t>
      </w:r>
      <w:r w:rsidRPr="008E31E7">
        <w:rPr>
          <w:rFonts w:ascii="SimSun" w:eastAsia="SimSun" w:hAnsi="SimSun" w:cs="Arial"/>
          <w:sz w:val="21"/>
          <w:szCs w:val="21"/>
          <w:lang w:eastAsia="zh-CN"/>
        </w:rPr>
        <w:t>第</w:t>
      </w:r>
      <w:r w:rsidR="008E31E7">
        <w:rPr>
          <w:rFonts w:ascii="SimSun" w:eastAsia="SimSun" w:hAnsi="SimSun" w:cs="Arial" w:hint="eastAsia"/>
          <w:sz w:val="21"/>
          <w:szCs w:val="21"/>
          <w:lang w:eastAsia="zh-CN"/>
        </w:rPr>
        <w:t>十四</w:t>
      </w:r>
      <w:r w:rsidRPr="008E31E7">
        <w:rPr>
          <w:rFonts w:ascii="SimSun" w:eastAsia="SimSun" w:hAnsi="SimSun" w:cs="Arial"/>
          <w:sz w:val="21"/>
          <w:szCs w:val="21"/>
          <w:lang w:eastAsia="zh-CN"/>
        </w:rPr>
        <w:t>条之二（现为第</w:t>
      </w:r>
      <w:r w:rsidR="008E31E7" w:rsidRPr="008E31E7">
        <w:rPr>
          <w:rFonts w:ascii="SimSun" w:eastAsia="SimSun" w:hAnsi="SimSun" w:cs="Arial" w:hint="eastAsia"/>
          <w:sz w:val="21"/>
          <w:szCs w:val="21"/>
          <w:lang w:eastAsia="zh-CN"/>
        </w:rPr>
        <w:t>十四</w:t>
      </w:r>
      <w:r w:rsidRPr="008E31E7">
        <w:rPr>
          <w:rFonts w:ascii="SimSun" w:eastAsia="SimSun" w:hAnsi="SimSun" w:cs="Arial"/>
          <w:sz w:val="21"/>
          <w:szCs w:val="21"/>
          <w:lang w:eastAsia="zh-CN"/>
        </w:rPr>
        <w:t>条之三）</w:t>
      </w:r>
      <w:r w:rsidRPr="00034472">
        <w:rPr>
          <w:rFonts w:ascii="SimSun" w:eastAsia="SimSun" w:hAnsi="SimSun" w:cs="Arial"/>
          <w:sz w:val="21"/>
          <w:szCs w:val="21"/>
          <w:lang w:eastAsia="zh-CN"/>
        </w:rPr>
        <w:t>以来，</w:t>
      </w:r>
      <w:r w:rsidR="008E31E7">
        <w:rPr>
          <w:rFonts w:ascii="SimSun" w:eastAsia="SimSun" w:hAnsi="SimSun" w:cs="Arial" w:hint="eastAsia"/>
          <w:sz w:val="21"/>
          <w:szCs w:val="21"/>
          <w:lang w:eastAsia="zh-CN"/>
        </w:rPr>
        <w:t>ARR就</w:t>
      </w:r>
      <w:r w:rsidR="002C7BB9">
        <w:rPr>
          <w:rFonts w:ascii="SimSun" w:eastAsia="SimSun" w:hAnsi="SimSun" w:cs="Arial" w:hint="eastAsia"/>
          <w:sz w:val="21"/>
          <w:szCs w:val="21"/>
          <w:lang w:eastAsia="zh-CN"/>
        </w:rPr>
        <w:t>一直是其中的作者权利之一</w:t>
      </w:r>
      <w:r w:rsidRPr="00034472">
        <w:rPr>
          <w:rFonts w:ascii="SimSun" w:eastAsia="SimSun" w:hAnsi="SimSun" w:cs="Arial"/>
          <w:sz w:val="21"/>
          <w:szCs w:val="21"/>
          <w:lang w:eastAsia="zh-CN"/>
        </w:rPr>
        <w:t>。</w:t>
      </w:r>
      <w:r w:rsidR="002C7BB9" w:rsidRPr="00DD3546">
        <w:rPr>
          <w:rFonts w:ascii="SimSun" w:eastAsia="SimSun" w:hAnsi="SimSun" w:cs="Arial"/>
          <w:sz w:val="21"/>
          <w:szCs w:val="21"/>
          <w:lang w:eastAsia="zh-CN"/>
        </w:rPr>
        <w:t>这一点</w:t>
      </w:r>
      <w:r w:rsidR="002C7BB9">
        <w:rPr>
          <w:rFonts w:ascii="SimSun" w:eastAsia="SimSun" w:hAnsi="SimSun" w:cs="Arial" w:hint="eastAsia"/>
          <w:sz w:val="21"/>
          <w:szCs w:val="21"/>
          <w:lang w:eastAsia="zh-CN"/>
        </w:rPr>
        <w:t>将在</w:t>
      </w:r>
      <w:r w:rsidRPr="00034472">
        <w:rPr>
          <w:rFonts w:ascii="SimSun" w:eastAsia="SimSun" w:hAnsi="SimSun" w:cs="Arial"/>
          <w:sz w:val="21"/>
          <w:szCs w:val="21"/>
          <w:lang w:eastAsia="zh-CN"/>
        </w:rPr>
        <w:t>下</w:t>
      </w:r>
      <w:r w:rsidRPr="00DD3546">
        <w:rPr>
          <w:rFonts w:ascii="SimSun" w:eastAsia="SimSun" w:hAnsi="SimSun" w:cs="Arial"/>
          <w:sz w:val="21"/>
          <w:szCs w:val="21"/>
          <w:lang w:eastAsia="zh-CN"/>
        </w:rPr>
        <w:t>一节</w:t>
      </w:r>
      <w:r w:rsidR="002C7BB9">
        <w:rPr>
          <w:rFonts w:ascii="SimSun" w:eastAsia="SimSun" w:hAnsi="SimSun" w:cs="Arial" w:hint="eastAsia"/>
          <w:sz w:val="21"/>
          <w:szCs w:val="21"/>
          <w:lang w:eastAsia="zh-CN"/>
        </w:rPr>
        <w:t>中</w:t>
      </w:r>
      <w:r w:rsidRPr="00DD3546">
        <w:rPr>
          <w:rFonts w:ascii="SimSun" w:eastAsia="SimSun" w:hAnsi="SimSun" w:cs="Arial"/>
          <w:sz w:val="21"/>
          <w:szCs w:val="21"/>
          <w:lang w:eastAsia="zh-CN"/>
        </w:rPr>
        <w:t>更全面</w:t>
      </w:r>
      <w:r w:rsidR="002C7BB9">
        <w:rPr>
          <w:rFonts w:ascii="SimSun" w:eastAsia="SimSun" w:hAnsi="SimSun" w:cs="Arial" w:hint="eastAsia"/>
          <w:sz w:val="21"/>
          <w:szCs w:val="21"/>
          <w:lang w:eastAsia="zh-CN"/>
        </w:rPr>
        <w:t>地</w:t>
      </w:r>
      <w:r w:rsidRPr="00DD3546">
        <w:rPr>
          <w:rFonts w:ascii="SimSun" w:eastAsia="SimSun" w:hAnsi="SimSun" w:cs="Arial"/>
          <w:sz w:val="21"/>
          <w:szCs w:val="21"/>
          <w:lang w:eastAsia="zh-CN"/>
        </w:rPr>
        <w:t>阐述。</w:t>
      </w:r>
    </w:p>
    <w:p w14:paraId="4733C030" w14:textId="77C9679F" w:rsidR="00DF5972" w:rsidRPr="00DD3546" w:rsidRDefault="00DF5972" w:rsidP="00066654">
      <w:pPr>
        <w:pStyle w:val="ListParagraph"/>
        <w:numPr>
          <w:ilvl w:val="1"/>
          <w:numId w:val="6"/>
        </w:numPr>
        <w:spacing w:before="0" w:afterLines="50" w:after="120" w:line="340" w:lineRule="atLeast"/>
        <w:contextualSpacing w:val="0"/>
        <w:rPr>
          <w:rFonts w:ascii="SimSun" w:eastAsia="SimSun" w:hAnsi="SimSun" w:cs="Arial"/>
          <w:sz w:val="21"/>
          <w:szCs w:val="21"/>
          <w:lang w:eastAsia="zh-CN"/>
        </w:rPr>
      </w:pPr>
      <w:r w:rsidRPr="00DD3546">
        <w:rPr>
          <w:rFonts w:ascii="SimSun" w:eastAsia="SimSun" w:hAnsi="SimSun" w:cs="Arial"/>
          <w:sz w:val="21"/>
          <w:szCs w:val="21"/>
          <w:lang w:eastAsia="zh-CN"/>
        </w:rPr>
        <w:t>目前，这种保护是</w:t>
      </w:r>
      <w:r w:rsidR="005B356C">
        <w:rPr>
          <w:rFonts w:ascii="SimSun" w:eastAsia="SimSun" w:hAnsi="SimSun" w:cs="Arial" w:hint="eastAsia"/>
          <w:sz w:val="21"/>
          <w:szCs w:val="21"/>
          <w:lang w:eastAsia="zh-CN"/>
        </w:rPr>
        <w:t>可选择</w:t>
      </w:r>
      <w:r w:rsidRPr="00DD3546">
        <w:rPr>
          <w:rFonts w:ascii="SimSun" w:eastAsia="SimSun" w:hAnsi="SimSun" w:cs="Arial"/>
          <w:sz w:val="21"/>
          <w:szCs w:val="21"/>
          <w:lang w:eastAsia="zh-CN"/>
        </w:rPr>
        <w:t>性的，并受制于第</w:t>
      </w:r>
      <w:r w:rsidR="000D7F86" w:rsidRPr="005B356C">
        <w:rPr>
          <w:rFonts w:ascii="SimSun" w:eastAsia="SimSun" w:hAnsi="SimSun" w:cs="Arial" w:hint="eastAsia"/>
          <w:iCs/>
          <w:sz w:val="21"/>
          <w:szCs w:val="21"/>
          <w:lang w:eastAsia="zh-CN"/>
        </w:rPr>
        <w:t>十四</w:t>
      </w:r>
      <w:r w:rsidRPr="00DD3546">
        <w:rPr>
          <w:rFonts w:ascii="SimSun" w:eastAsia="SimSun" w:hAnsi="SimSun" w:cs="Arial"/>
          <w:sz w:val="21"/>
          <w:szCs w:val="21"/>
          <w:lang w:eastAsia="zh-CN"/>
        </w:rPr>
        <w:t>条之三规定的互惠要求（</w:t>
      </w:r>
      <w:r w:rsidR="000D7F86">
        <w:rPr>
          <w:rFonts w:ascii="SimSun" w:eastAsia="SimSun" w:hAnsi="SimSun" w:cs="Arial" w:hint="eastAsia"/>
          <w:sz w:val="21"/>
          <w:szCs w:val="21"/>
          <w:lang w:eastAsia="zh-CN"/>
        </w:rPr>
        <w:t>详</w:t>
      </w:r>
      <w:r w:rsidRPr="00DD3546">
        <w:rPr>
          <w:rFonts w:ascii="SimSun" w:eastAsia="SimSun" w:hAnsi="SimSun" w:cs="Arial"/>
          <w:sz w:val="21"/>
          <w:szCs w:val="21"/>
          <w:lang w:eastAsia="zh-CN"/>
        </w:rPr>
        <w:t>见下文），但这一事实并不影响《伯尔尼公约》承认</w:t>
      </w:r>
      <w:r w:rsidR="00EF0D3E" w:rsidRPr="00DD3546">
        <w:rPr>
          <w:rFonts w:ascii="SimSun" w:eastAsia="SimSun" w:hAnsi="SimSun" w:cs="Arial"/>
          <w:sz w:val="21"/>
          <w:szCs w:val="21"/>
          <w:lang w:eastAsia="zh-CN"/>
        </w:rPr>
        <w:t>ARR</w:t>
      </w:r>
      <w:r w:rsidRPr="00DD3546">
        <w:rPr>
          <w:rFonts w:ascii="SimSun" w:eastAsia="SimSun" w:hAnsi="SimSun" w:cs="Arial"/>
          <w:sz w:val="21"/>
          <w:szCs w:val="21"/>
          <w:lang w:eastAsia="zh-CN"/>
        </w:rPr>
        <w:t>为作者权利。</w:t>
      </w:r>
      <w:r w:rsidR="000D7F86">
        <w:rPr>
          <w:rFonts w:ascii="SimSun" w:eastAsia="SimSun" w:hAnsi="SimSun" w:cs="Arial" w:hint="eastAsia"/>
          <w:sz w:val="21"/>
          <w:szCs w:val="21"/>
          <w:lang w:eastAsia="zh-CN"/>
        </w:rPr>
        <w:t>目前</w:t>
      </w:r>
      <w:r w:rsidRPr="00DD3546">
        <w:rPr>
          <w:rFonts w:ascii="SimSun" w:eastAsia="SimSun" w:hAnsi="SimSun" w:cs="Arial"/>
          <w:sz w:val="21"/>
          <w:szCs w:val="21"/>
          <w:lang w:eastAsia="zh-CN"/>
        </w:rPr>
        <w:t>作为</w:t>
      </w:r>
      <w:r w:rsidR="000D7F86">
        <w:rPr>
          <w:rFonts w:ascii="SimSun" w:eastAsia="SimSun" w:hAnsi="SimSun" w:cs="Arial" w:hint="eastAsia"/>
          <w:sz w:val="21"/>
          <w:szCs w:val="21"/>
          <w:lang w:eastAsia="zh-CN"/>
        </w:rPr>
        <w:t>对</w:t>
      </w:r>
      <w:r w:rsidRPr="00DD3546">
        <w:rPr>
          <w:rFonts w:ascii="SimSun" w:eastAsia="SimSun" w:hAnsi="SimSun" w:cs="Arial"/>
          <w:sz w:val="21"/>
          <w:szCs w:val="21"/>
          <w:lang w:eastAsia="zh-CN"/>
        </w:rPr>
        <w:t>《伯尔尼公约》国家国民</w:t>
      </w:r>
      <w:r w:rsidR="000D7F86">
        <w:rPr>
          <w:rFonts w:ascii="SimSun" w:eastAsia="SimSun" w:hAnsi="SimSun" w:cs="Arial" w:hint="eastAsia"/>
          <w:sz w:val="21"/>
          <w:szCs w:val="21"/>
          <w:lang w:eastAsia="zh-CN"/>
        </w:rPr>
        <w:t>“特别授予的权利”</w:t>
      </w:r>
      <w:r w:rsidRPr="00DD3546">
        <w:rPr>
          <w:rFonts w:ascii="SimSun" w:eastAsia="SimSun" w:hAnsi="SimSun" w:cs="Arial"/>
          <w:sz w:val="21"/>
          <w:szCs w:val="21"/>
          <w:lang w:eastAsia="zh-CN"/>
        </w:rPr>
        <w:t>而受到保护的其他专有权也是</w:t>
      </w:r>
      <w:r w:rsidR="000D7F86">
        <w:rPr>
          <w:rFonts w:ascii="SimSun" w:eastAsia="SimSun" w:hAnsi="SimSun" w:cs="Arial" w:hint="eastAsia"/>
          <w:sz w:val="21"/>
          <w:szCs w:val="21"/>
          <w:lang w:eastAsia="zh-CN"/>
        </w:rPr>
        <w:t>如此</w:t>
      </w:r>
      <w:r w:rsidRPr="00DD3546">
        <w:rPr>
          <w:rFonts w:ascii="SimSun" w:eastAsia="SimSun" w:hAnsi="SimSun" w:cs="Arial"/>
          <w:sz w:val="21"/>
          <w:szCs w:val="21"/>
          <w:lang w:eastAsia="zh-CN"/>
        </w:rPr>
        <w:t>，其中历史上最著名的是翻译权。</w:t>
      </w:r>
      <w:r w:rsidRPr="00DD3546">
        <w:rPr>
          <w:rStyle w:val="FootnoteReference"/>
          <w:rFonts w:ascii="SimSun" w:eastAsia="SimSun" w:hAnsi="SimSun" w:cs="Arial"/>
          <w:sz w:val="21"/>
          <w:szCs w:val="21"/>
        </w:rPr>
        <w:footnoteReference w:id="27"/>
      </w:r>
    </w:p>
    <w:p w14:paraId="2760C1FD" w14:textId="337352FB" w:rsidR="00DF5972" w:rsidRPr="00DD3546" w:rsidRDefault="000D7F86" w:rsidP="00066654">
      <w:pPr>
        <w:pStyle w:val="ListParagraph"/>
        <w:numPr>
          <w:ilvl w:val="1"/>
          <w:numId w:val="6"/>
        </w:numPr>
        <w:spacing w:before="0" w:afterLines="50" w:after="120" w:line="340" w:lineRule="atLeast"/>
        <w:contextualSpacing w:val="0"/>
        <w:rPr>
          <w:rFonts w:ascii="SimSun" w:eastAsia="SimSun" w:hAnsi="SimSun" w:cs="Arial"/>
          <w:sz w:val="21"/>
          <w:szCs w:val="21"/>
          <w:lang w:eastAsia="zh-CN"/>
        </w:rPr>
      </w:pPr>
      <w:r>
        <w:rPr>
          <w:rFonts w:ascii="SimSun" w:eastAsia="SimSun" w:hAnsi="SimSun" w:cs="Arial" w:hint="eastAsia"/>
          <w:sz w:val="21"/>
          <w:szCs w:val="21"/>
          <w:lang w:eastAsia="zh-CN"/>
        </w:rPr>
        <w:t>ARR</w:t>
      </w:r>
      <w:r w:rsidR="00DF5972" w:rsidRPr="00DD3546">
        <w:rPr>
          <w:rFonts w:ascii="SimSun" w:eastAsia="SimSun" w:hAnsi="SimSun" w:cs="Arial"/>
          <w:sz w:val="21"/>
          <w:szCs w:val="21"/>
          <w:lang w:eastAsia="zh-CN"/>
        </w:rPr>
        <w:t>涉及艺术作品的</w:t>
      </w:r>
      <w:r>
        <w:rPr>
          <w:rFonts w:ascii="SimSun" w:eastAsia="SimSun" w:hAnsi="SimSun" w:cs="Arial" w:hint="eastAsia"/>
          <w:sz w:val="21"/>
          <w:szCs w:val="21"/>
          <w:lang w:eastAsia="zh-CN"/>
        </w:rPr>
        <w:t>首个材料</w:t>
      </w:r>
      <w:r w:rsidR="00DF5972" w:rsidRPr="00DD3546">
        <w:rPr>
          <w:rFonts w:ascii="SimSun" w:eastAsia="SimSun" w:hAnsi="SimSun" w:cs="Arial"/>
          <w:sz w:val="21"/>
          <w:szCs w:val="21"/>
          <w:lang w:eastAsia="zh-CN"/>
        </w:rPr>
        <w:t>体现</w:t>
      </w:r>
      <w:r w:rsidR="008B647A">
        <w:rPr>
          <w:rFonts w:ascii="SimSun" w:eastAsia="SimSun" w:hAnsi="SimSun" w:cs="Arial" w:hint="eastAsia"/>
          <w:sz w:val="21"/>
          <w:szCs w:val="21"/>
          <w:lang w:eastAsia="zh-CN"/>
        </w:rPr>
        <w:t>形式</w:t>
      </w:r>
      <w:r w:rsidR="00DF5972" w:rsidRPr="00DD3546">
        <w:rPr>
          <w:rFonts w:ascii="SimSun" w:eastAsia="SimSun" w:hAnsi="SimSun" w:cs="Arial"/>
          <w:sz w:val="21"/>
          <w:szCs w:val="21"/>
          <w:lang w:eastAsia="zh-CN"/>
        </w:rPr>
        <w:t>及其</w:t>
      </w:r>
      <w:r>
        <w:rPr>
          <w:rFonts w:ascii="SimSun" w:eastAsia="SimSun" w:hAnsi="SimSun" w:cs="Arial" w:hint="eastAsia"/>
          <w:sz w:val="21"/>
          <w:szCs w:val="21"/>
          <w:lang w:eastAsia="zh-CN"/>
        </w:rPr>
        <w:t>后续</w:t>
      </w:r>
      <w:r w:rsidR="00DF5972" w:rsidRPr="00DD3546">
        <w:rPr>
          <w:rFonts w:ascii="SimSun" w:eastAsia="SimSun" w:hAnsi="SimSun" w:cs="Arial"/>
          <w:sz w:val="21"/>
          <w:szCs w:val="21"/>
          <w:lang w:eastAsia="zh-CN"/>
        </w:rPr>
        <w:t>处置，而不是作品的复制或传播</w:t>
      </w:r>
      <w:r>
        <w:rPr>
          <w:rFonts w:ascii="SimSun" w:eastAsia="SimSun" w:hAnsi="SimSun" w:cs="Arial" w:hint="eastAsia"/>
          <w:sz w:val="21"/>
          <w:szCs w:val="21"/>
          <w:lang w:eastAsia="zh-CN"/>
        </w:rPr>
        <w:t>——</w:t>
      </w:r>
      <w:r w:rsidR="00DF5972" w:rsidRPr="00DD3546">
        <w:rPr>
          <w:rFonts w:ascii="SimSun" w:eastAsia="SimSun" w:hAnsi="SimSun" w:cs="Arial"/>
          <w:sz w:val="21"/>
          <w:szCs w:val="21"/>
          <w:lang w:eastAsia="zh-CN"/>
        </w:rPr>
        <w:t>即与</w:t>
      </w:r>
      <w:r>
        <w:rPr>
          <w:rFonts w:ascii="SimSun" w:eastAsia="SimSun" w:hAnsi="SimSun" w:cs="Arial" w:hint="eastAsia"/>
          <w:sz w:val="21"/>
          <w:szCs w:val="21"/>
          <w:lang w:eastAsia="zh-CN"/>
        </w:rPr>
        <w:t>首个材料</w:t>
      </w:r>
      <w:r w:rsidR="00DF5972" w:rsidRPr="00DD3546">
        <w:rPr>
          <w:rFonts w:ascii="SimSun" w:eastAsia="SimSun" w:hAnsi="SimSun" w:cs="Arial"/>
          <w:sz w:val="21"/>
          <w:szCs w:val="21"/>
          <w:lang w:eastAsia="zh-CN"/>
        </w:rPr>
        <w:t>体现</w:t>
      </w:r>
      <w:r w:rsidR="008B647A">
        <w:rPr>
          <w:rFonts w:ascii="SimSun" w:eastAsia="SimSun" w:hAnsi="SimSun" w:cs="Arial" w:hint="eastAsia"/>
          <w:sz w:val="21"/>
          <w:szCs w:val="21"/>
          <w:lang w:eastAsia="zh-CN"/>
        </w:rPr>
        <w:t>形式</w:t>
      </w:r>
      <w:r w:rsidR="00DF5972" w:rsidRPr="00DD3546">
        <w:rPr>
          <w:rFonts w:ascii="SimSun" w:eastAsia="SimSun" w:hAnsi="SimSun" w:cs="Arial"/>
          <w:sz w:val="21"/>
          <w:szCs w:val="21"/>
          <w:lang w:eastAsia="zh-CN"/>
        </w:rPr>
        <w:t>无关的</w:t>
      </w:r>
      <w:r>
        <w:rPr>
          <w:rFonts w:ascii="SimSun" w:eastAsia="SimSun" w:hAnsi="SimSun" w:cs="Arial" w:hint="eastAsia"/>
          <w:sz w:val="21"/>
          <w:szCs w:val="21"/>
          <w:lang w:eastAsia="zh-CN"/>
        </w:rPr>
        <w:t>后续</w:t>
      </w:r>
      <w:r w:rsidR="00DF5972" w:rsidRPr="00DD3546">
        <w:rPr>
          <w:rFonts w:ascii="SimSun" w:eastAsia="SimSun" w:hAnsi="SimSun" w:cs="Arial"/>
          <w:sz w:val="21"/>
          <w:szCs w:val="21"/>
          <w:lang w:eastAsia="zh-CN"/>
        </w:rPr>
        <w:t>使用</w:t>
      </w:r>
      <w:r>
        <w:rPr>
          <w:rFonts w:ascii="SimSun" w:eastAsia="SimSun" w:hAnsi="SimSun" w:cs="Arial" w:hint="eastAsia"/>
          <w:sz w:val="21"/>
          <w:szCs w:val="21"/>
          <w:lang w:eastAsia="zh-CN"/>
        </w:rPr>
        <w:t>——</w:t>
      </w:r>
      <w:r w:rsidR="00DF5972" w:rsidRPr="00DD3546">
        <w:rPr>
          <w:rFonts w:ascii="SimSun" w:eastAsia="SimSun" w:hAnsi="SimSun" w:cs="Arial"/>
          <w:sz w:val="21"/>
          <w:szCs w:val="21"/>
          <w:lang w:eastAsia="zh-CN"/>
        </w:rPr>
        <w:t>这一事实并不妨碍将其作为</w:t>
      </w:r>
      <w:r w:rsidR="00CB72BC">
        <w:rPr>
          <w:rFonts w:ascii="SimSun" w:eastAsia="SimSun" w:hAnsi="SimSun" w:cs="Arial" w:hint="eastAsia"/>
          <w:sz w:val="21"/>
          <w:szCs w:val="21"/>
          <w:lang w:eastAsia="zh-CN"/>
        </w:rPr>
        <w:t>使</w:t>
      </w:r>
      <w:r w:rsidRPr="00DD3546">
        <w:rPr>
          <w:rFonts w:ascii="SimSun" w:eastAsia="SimSun" w:hAnsi="SimSun" w:cs="Arial"/>
          <w:sz w:val="21"/>
          <w:szCs w:val="21"/>
          <w:lang w:eastAsia="zh-CN"/>
        </w:rPr>
        <w:t>视觉艺术家的权利与其他类别作者的权利</w:t>
      </w:r>
      <w:r w:rsidR="00CB72BC">
        <w:rPr>
          <w:rFonts w:ascii="SimSun" w:eastAsia="SimSun" w:hAnsi="SimSun" w:cs="Arial" w:hint="eastAsia"/>
          <w:sz w:val="21"/>
          <w:szCs w:val="21"/>
          <w:lang w:eastAsia="zh-CN"/>
        </w:rPr>
        <w:t>同等</w:t>
      </w:r>
      <w:r>
        <w:rPr>
          <w:rFonts w:ascii="SimSun" w:eastAsia="SimSun" w:hAnsi="SimSun" w:cs="Arial" w:hint="eastAsia"/>
          <w:sz w:val="21"/>
          <w:szCs w:val="21"/>
          <w:lang w:eastAsia="zh-CN"/>
        </w:rPr>
        <w:t>的</w:t>
      </w:r>
      <w:r w:rsidR="00DF5972" w:rsidRPr="00DD3546">
        <w:rPr>
          <w:rFonts w:ascii="SimSun" w:eastAsia="SimSun" w:hAnsi="SimSun" w:cs="Arial"/>
          <w:sz w:val="21"/>
          <w:szCs w:val="21"/>
          <w:lang w:eastAsia="zh-CN"/>
        </w:rPr>
        <w:t>一种手段。在这方面，《伯尔尼</w:t>
      </w:r>
      <w:r>
        <w:rPr>
          <w:rFonts w:ascii="SimSun" w:eastAsia="SimSun" w:hAnsi="SimSun" w:cs="Arial" w:hint="eastAsia"/>
          <w:sz w:val="21"/>
          <w:szCs w:val="21"/>
          <w:lang w:eastAsia="zh-CN"/>
        </w:rPr>
        <w:t>公约</w:t>
      </w:r>
      <w:r w:rsidR="00DF5972" w:rsidRPr="00DD3546">
        <w:rPr>
          <w:rFonts w:ascii="SimSun" w:eastAsia="SimSun" w:hAnsi="SimSun" w:cs="Arial"/>
          <w:sz w:val="21"/>
          <w:szCs w:val="21"/>
          <w:lang w:eastAsia="zh-CN"/>
        </w:rPr>
        <w:t>》</w:t>
      </w:r>
      <w:r>
        <w:rPr>
          <w:rFonts w:ascii="SimSun" w:eastAsia="SimSun" w:hAnsi="SimSun" w:cs="Arial" w:hint="eastAsia"/>
          <w:sz w:val="21"/>
          <w:szCs w:val="21"/>
          <w:lang w:eastAsia="zh-CN"/>
        </w:rPr>
        <w:t>未</w:t>
      </w:r>
      <w:r w:rsidR="00DF5972" w:rsidRPr="00DD3546">
        <w:rPr>
          <w:rFonts w:ascii="SimSun" w:eastAsia="SimSun" w:hAnsi="SimSun" w:cs="Arial"/>
          <w:sz w:val="21"/>
          <w:szCs w:val="21"/>
          <w:lang w:eastAsia="zh-CN"/>
        </w:rPr>
        <w:t>承认的发行权和出租复制</w:t>
      </w:r>
      <w:r w:rsidR="004412B3">
        <w:rPr>
          <w:rFonts w:ascii="SimSun" w:eastAsia="SimSun" w:hAnsi="SimSun" w:cs="Arial" w:hint="eastAsia"/>
          <w:sz w:val="21"/>
          <w:szCs w:val="21"/>
          <w:lang w:eastAsia="zh-CN"/>
        </w:rPr>
        <w:t>件</w:t>
      </w:r>
      <w:r w:rsidR="00DF5972" w:rsidRPr="00DD3546">
        <w:rPr>
          <w:rFonts w:ascii="SimSun" w:eastAsia="SimSun" w:hAnsi="SimSun" w:cs="Arial"/>
          <w:sz w:val="21"/>
          <w:szCs w:val="21"/>
          <w:lang w:eastAsia="zh-CN"/>
        </w:rPr>
        <w:t>的权利同样被视为作者的权利，</w:t>
      </w:r>
      <w:r w:rsidR="004412B3">
        <w:rPr>
          <w:rFonts w:ascii="SimSun" w:eastAsia="SimSun" w:hAnsi="SimSun" w:cs="Arial" w:hint="eastAsia"/>
          <w:sz w:val="21"/>
          <w:szCs w:val="21"/>
          <w:lang w:eastAsia="zh-CN"/>
        </w:rPr>
        <w:t>并且</w:t>
      </w:r>
      <w:r w:rsidR="00DF5972" w:rsidRPr="00DD3546">
        <w:rPr>
          <w:rFonts w:ascii="SimSun" w:eastAsia="SimSun" w:hAnsi="SimSun" w:cs="Arial"/>
          <w:sz w:val="21"/>
          <w:szCs w:val="21"/>
          <w:lang w:eastAsia="zh-CN"/>
        </w:rPr>
        <w:t>现</w:t>
      </w:r>
      <w:r w:rsidR="004412B3">
        <w:rPr>
          <w:rFonts w:ascii="SimSun" w:eastAsia="SimSun" w:hAnsi="SimSun" w:cs="Arial" w:hint="eastAsia"/>
          <w:sz w:val="21"/>
          <w:szCs w:val="21"/>
          <w:lang w:eastAsia="zh-CN"/>
        </w:rPr>
        <w:t>在</w:t>
      </w:r>
      <w:r w:rsidR="00DF5972" w:rsidRPr="00DD3546">
        <w:rPr>
          <w:rFonts w:ascii="SimSun" w:eastAsia="SimSun" w:hAnsi="SimSun" w:cs="Arial"/>
          <w:sz w:val="21"/>
          <w:szCs w:val="21"/>
          <w:lang w:eastAsia="zh-CN"/>
        </w:rPr>
        <w:t>已受到后来国际协定的保护。</w:t>
      </w:r>
      <w:r w:rsidR="00DF5972" w:rsidRPr="00DD3546">
        <w:rPr>
          <w:rStyle w:val="FootnoteReference"/>
          <w:rFonts w:ascii="SimSun" w:eastAsia="SimSun" w:hAnsi="SimSun" w:cs="Arial"/>
          <w:sz w:val="21"/>
          <w:szCs w:val="21"/>
        </w:rPr>
        <w:footnoteReference w:id="28"/>
      </w:r>
      <w:r w:rsidR="00DF5972" w:rsidRPr="00DD3546">
        <w:rPr>
          <w:rFonts w:ascii="SimSun" w:eastAsia="SimSun" w:hAnsi="SimSun" w:cs="Arial"/>
          <w:sz w:val="21"/>
          <w:szCs w:val="21"/>
          <w:lang w:eastAsia="zh-CN"/>
        </w:rPr>
        <w:t>这与此处</w:t>
      </w:r>
      <w:r w:rsidR="004412B3">
        <w:rPr>
          <w:rFonts w:ascii="SimSun" w:eastAsia="SimSun" w:hAnsi="SimSun" w:cs="Arial" w:hint="eastAsia"/>
          <w:sz w:val="21"/>
          <w:szCs w:val="21"/>
          <w:lang w:eastAsia="zh-CN"/>
        </w:rPr>
        <w:t>主张</w:t>
      </w:r>
      <w:r w:rsidR="00DF5972" w:rsidRPr="00DD3546">
        <w:rPr>
          <w:rFonts w:ascii="SimSun" w:eastAsia="SimSun" w:hAnsi="SimSun" w:cs="Arial"/>
          <w:sz w:val="21"/>
          <w:szCs w:val="21"/>
          <w:lang w:eastAsia="zh-CN"/>
        </w:rPr>
        <w:t>支持</w:t>
      </w:r>
      <w:r w:rsidR="004412B3">
        <w:rPr>
          <w:rFonts w:ascii="SimSun" w:eastAsia="SimSun" w:hAnsi="SimSun" w:cs="Arial" w:hint="eastAsia"/>
          <w:sz w:val="21"/>
          <w:szCs w:val="21"/>
          <w:lang w:eastAsia="zh-CN"/>
        </w:rPr>
        <w:t>ARR的观点基于同一论据</w:t>
      </w:r>
      <w:r w:rsidR="00DF5972" w:rsidRPr="00DD3546">
        <w:rPr>
          <w:rFonts w:ascii="SimSun" w:eastAsia="SimSun" w:hAnsi="SimSun" w:cs="Arial"/>
          <w:sz w:val="21"/>
          <w:szCs w:val="21"/>
          <w:lang w:eastAsia="zh-CN"/>
        </w:rPr>
        <w:t>，即纠正</w:t>
      </w:r>
      <w:r w:rsidR="004412B3">
        <w:rPr>
          <w:rFonts w:ascii="SimSun" w:eastAsia="SimSun" w:hAnsi="SimSun" w:cs="Arial" w:hint="eastAsia"/>
          <w:sz w:val="21"/>
          <w:szCs w:val="21"/>
          <w:lang w:eastAsia="zh-CN"/>
        </w:rPr>
        <w:t>因</w:t>
      </w:r>
      <w:r w:rsidR="00DF5972" w:rsidRPr="00DD3546">
        <w:rPr>
          <w:rFonts w:ascii="SimSun" w:eastAsia="SimSun" w:hAnsi="SimSun" w:cs="Arial"/>
          <w:sz w:val="21"/>
          <w:szCs w:val="21"/>
          <w:lang w:eastAsia="zh-CN"/>
        </w:rPr>
        <w:t>复制权范围</w:t>
      </w:r>
      <w:r w:rsidR="004412B3">
        <w:rPr>
          <w:rFonts w:ascii="SimSun" w:eastAsia="SimSun" w:hAnsi="SimSun" w:cs="Arial" w:hint="eastAsia"/>
          <w:sz w:val="21"/>
          <w:szCs w:val="21"/>
          <w:lang w:eastAsia="zh-CN"/>
        </w:rPr>
        <w:t>受限</w:t>
      </w:r>
      <w:r w:rsidR="00DF5972" w:rsidRPr="00DD3546">
        <w:rPr>
          <w:rFonts w:ascii="SimSun" w:eastAsia="SimSun" w:hAnsi="SimSun" w:cs="Arial"/>
          <w:sz w:val="21"/>
          <w:szCs w:val="21"/>
          <w:lang w:eastAsia="zh-CN"/>
        </w:rPr>
        <w:t>而可能</w:t>
      </w:r>
      <w:r w:rsidR="004412B3">
        <w:rPr>
          <w:rFonts w:ascii="SimSun" w:eastAsia="SimSun" w:hAnsi="SimSun" w:cs="Arial" w:hint="eastAsia"/>
          <w:sz w:val="21"/>
          <w:szCs w:val="21"/>
          <w:lang w:eastAsia="zh-CN"/>
        </w:rPr>
        <w:t>产生</w:t>
      </w:r>
      <w:r w:rsidR="00DF5972" w:rsidRPr="00DD3546">
        <w:rPr>
          <w:rFonts w:ascii="SimSun" w:eastAsia="SimSun" w:hAnsi="SimSun" w:cs="Arial"/>
          <w:sz w:val="21"/>
          <w:szCs w:val="21"/>
          <w:lang w:eastAsia="zh-CN"/>
        </w:rPr>
        <w:t>的不平衡。</w:t>
      </w:r>
    </w:p>
    <w:p w14:paraId="45FEC480" w14:textId="5D0AFA2A" w:rsidR="00DF5972" w:rsidRPr="00DD3546" w:rsidRDefault="00263330" w:rsidP="00066654">
      <w:pPr>
        <w:pStyle w:val="ListParagraph"/>
        <w:numPr>
          <w:ilvl w:val="1"/>
          <w:numId w:val="6"/>
        </w:numPr>
        <w:spacing w:before="0" w:afterLines="50" w:after="120" w:line="340" w:lineRule="atLeast"/>
        <w:ind w:left="1426" w:hanging="706"/>
        <w:contextualSpacing w:val="0"/>
        <w:rPr>
          <w:rFonts w:ascii="SimSun" w:eastAsia="SimSun" w:hAnsi="SimSun" w:cs="Arial"/>
          <w:sz w:val="21"/>
          <w:szCs w:val="21"/>
          <w:lang w:eastAsia="zh-CN"/>
        </w:rPr>
      </w:pPr>
      <w:r>
        <w:rPr>
          <w:rFonts w:ascii="SimSun" w:eastAsia="SimSun" w:hAnsi="SimSun" w:cs="Arial" w:hint="eastAsia"/>
          <w:sz w:val="21"/>
          <w:szCs w:val="21"/>
          <w:lang w:eastAsia="zh-CN"/>
        </w:rPr>
        <w:t>如果ARR</w:t>
      </w:r>
      <w:r w:rsidR="00552A49">
        <w:rPr>
          <w:rFonts w:ascii="SimSun" w:eastAsia="SimSun" w:hAnsi="SimSun" w:cs="Arial" w:hint="eastAsia"/>
          <w:sz w:val="21"/>
          <w:szCs w:val="21"/>
          <w:lang w:eastAsia="zh-CN"/>
        </w:rPr>
        <w:t>得到承认</w:t>
      </w:r>
      <w:r w:rsidR="004346D0">
        <w:rPr>
          <w:rFonts w:ascii="SimSun" w:eastAsia="SimSun" w:hAnsi="SimSun" w:cs="Arial" w:hint="eastAsia"/>
          <w:sz w:val="21"/>
          <w:szCs w:val="21"/>
          <w:lang w:eastAsia="zh-CN"/>
        </w:rPr>
        <w:t>，</w:t>
      </w:r>
      <w:r w:rsidR="00DF5972" w:rsidRPr="00DD3546">
        <w:rPr>
          <w:rFonts w:ascii="SimSun" w:eastAsia="SimSun" w:hAnsi="SimSun" w:cs="Arial"/>
          <w:sz w:val="21"/>
          <w:szCs w:val="21"/>
          <w:lang w:eastAsia="zh-CN"/>
        </w:rPr>
        <w:t>可能只会使某些视觉艺术家受益，而不是使所有视觉艺术家</w:t>
      </w:r>
      <w:r>
        <w:rPr>
          <w:rFonts w:ascii="SimSun" w:eastAsia="SimSun" w:hAnsi="SimSun" w:cs="Arial" w:hint="eastAsia"/>
          <w:sz w:val="21"/>
          <w:szCs w:val="21"/>
          <w:lang w:eastAsia="zh-CN"/>
        </w:rPr>
        <w:t>都</w:t>
      </w:r>
      <w:r w:rsidR="00DF5972" w:rsidRPr="00DD3546">
        <w:rPr>
          <w:rFonts w:ascii="SimSun" w:eastAsia="SimSun" w:hAnsi="SimSun" w:cs="Arial"/>
          <w:sz w:val="21"/>
          <w:szCs w:val="21"/>
          <w:lang w:eastAsia="zh-CN"/>
        </w:rPr>
        <w:t>受益，这一点</w:t>
      </w:r>
      <w:r>
        <w:rPr>
          <w:rFonts w:ascii="SimSun" w:eastAsia="SimSun" w:hAnsi="SimSun" w:cs="Arial" w:hint="eastAsia"/>
          <w:sz w:val="21"/>
          <w:szCs w:val="21"/>
          <w:lang w:eastAsia="zh-CN"/>
        </w:rPr>
        <w:t>并</w:t>
      </w:r>
      <w:r w:rsidR="00DF5972" w:rsidRPr="00DD3546">
        <w:rPr>
          <w:rFonts w:ascii="SimSun" w:eastAsia="SimSun" w:hAnsi="SimSun" w:cs="Arial"/>
          <w:sz w:val="21"/>
          <w:szCs w:val="21"/>
          <w:lang w:eastAsia="zh-CN"/>
        </w:rPr>
        <w:t>不重要。所有类别的文学和艺术作品都是如此：授予专有权并不</w:t>
      </w:r>
      <w:r>
        <w:rPr>
          <w:rFonts w:ascii="SimSun" w:eastAsia="SimSun" w:hAnsi="SimSun" w:cs="Arial" w:hint="eastAsia"/>
          <w:sz w:val="21"/>
          <w:szCs w:val="21"/>
          <w:lang w:eastAsia="zh-CN"/>
        </w:rPr>
        <w:t>能</w:t>
      </w:r>
      <w:r w:rsidR="00DF5972" w:rsidRPr="00DD3546">
        <w:rPr>
          <w:rFonts w:ascii="SimSun" w:eastAsia="SimSun" w:hAnsi="SimSun" w:cs="Arial"/>
          <w:sz w:val="21"/>
          <w:szCs w:val="21"/>
          <w:lang w:eastAsia="zh-CN"/>
        </w:rPr>
        <w:t>保证</w:t>
      </w:r>
      <w:r>
        <w:rPr>
          <w:rFonts w:ascii="SimSun" w:eastAsia="SimSun" w:hAnsi="SimSun" w:cs="Arial" w:hint="eastAsia"/>
          <w:sz w:val="21"/>
          <w:szCs w:val="21"/>
          <w:lang w:eastAsia="zh-CN"/>
        </w:rPr>
        <w:t>得到回报</w:t>
      </w:r>
      <w:r w:rsidR="00DF5972" w:rsidRPr="00DD3546">
        <w:rPr>
          <w:rFonts w:ascii="SimSun" w:eastAsia="SimSun" w:hAnsi="SimSun" w:cs="Arial"/>
          <w:sz w:val="21"/>
          <w:szCs w:val="21"/>
          <w:lang w:eastAsia="zh-CN"/>
        </w:rPr>
        <w:t>或持续的收入，而只是在作品得到公众认可和需求的情况下，有可能从作品</w:t>
      </w:r>
      <w:r w:rsidR="00DF5972" w:rsidRPr="00DD3546">
        <w:rPr>
          <w:rFonts w:ascii="SimSun" w:eastAsia="SimSun" w:hAnsi="SimSun" w:cs="Arial"/>
          <w:sz w:val="21"/>
          <w:szCs w:val="21"/>
          <w:lang w:eastAsia="zh-CN"/>
        </w:rPr>
        <w:lastRenderedPageBreak/>
        <w:t>的利用收益中获得一定的份额。</w:t>
      </w:r>
      <w:r>
        <w:rPr>
          <w:rFonts w:ascii="SimSun" w:eastAsia="SimSun" w:hAnsi="SimSun" w:cs="Arial" w:hint="eastAsia"/>
          <w:sz w:val="21"/>
          <w:szCs w:val="21"/>
          <w:lang w:eastAsia="zh-CN"/>
        </w:rPr>
        <w:t>因此</w:t>
      </w:r>
      <w:r w:rsidR="00DF5972" w:rsidRPr="00DD3546">
        <w:rPr>
          <w:rFonts w:ascii="SimSun" w:eastAsia="SimSun" w:hAnsi="SimSun" w:cs="Arial"/>
          <w:sz w:val="21"/>
          <w:szCs w:val="21"/>
          <w:lang w:eastAsia="zh-CN"/>
        </w:rPr>
        <w:t>，</w:t>
      </w:r>
      <w:r>
        <w:rPr>
          <w:rFonts w:ascii="SimSun" w:eastAsia="SimSun" w:hAnsi="SimSun" w:cs="Arial" w:hint="eastAsia"/>
          <w:sz w:val="21"/>
          <w:szCs w:val="21"/>
          <w:lang w:eastAsia="zh-CN"/>
        </w:rPr>
        <w:t>ARR</w:t>
      </w:r>
      <w:r w:rsidR="00DF5972" w:rsidRPr="00DD3546">
        <w:rPr>
          <w:rFonts w:ascii="SimSun" w:eastAsia="SimSun" w:hAnsi="SimSun" w:cs="Arial"/>
          <w:sz w:val="21"/>
          <w:szCs w:val="21"/>
          <w:lang w:eastAsia="zh-CN"/>
        </w:rPr>
        <w:t>只是反映了视觉艺术作品的特殊性及其通常的利用形式，但它与复制权并无本质区别，只</w:t>
      </w:r>
      <w:r>
        <w:rPr>
          <w:rFonts w:ascii="SimSun" w:eastAsia="SimSun" w:hAnsi="SimSun" w:cs="Arial" w:hint="eastAsia"/>
          <w:sz w:val="21"/>
          <w:szCs w:val="21"/>
          <w:lang w:eastAsia="zh-CN"/>
        </w:rPr>
        <w:t>有</w:t>
      </w:r>
      <w:r w:rsidR="00DF5972" w:rsidRPr="00DD3546">
        <w:rPr>
          <w:rFonts w:ascii="SimSun" w:eastAsia="SimSun" w:hAnsi="SimSun" w:cs="Arial"/>
          <w:sz w:val="21"/>
          <w:szCs w:val="21"/>
          <w:lang w:eastAsia="zh-CN"/>
        </w:rPr>
        <w:t>在作者的手稿被出版商从每天</w:t>
      </w:r>
      <w:r w:rsidR="00167A15">
        <w:rPr>
          <w:rFonts w:ascii="SimSun" w:eastAsia="SimSun" w:hAnsi="SimSun" w:cs="Arial" w:hint="eastAsia"/>
          <w:sz w:val="21"/>
          <w:szCs w:val="21"/>
          <w:lang w:eastAsia="zh-CN"/>
        </w:rPr>
        <w:t>堆满案头</w:t>
      </w:r>
      <w:r w:rsidR="00DF5972" w:rsidRPr="00DD3546">
        <w:rPr>
          <w:rFonts w:ascii="SimSun" w:eastAsia="SimSun" w:hAnsi="SimSun" w:cs="Arial"/>
          <w:sz w:val="21"/>
          <w:szCs w:val="21"/>
          <w:lang w:eastAsia="zh-CN"/>
        </w:rPr>
        <w:t>的众多手稿中选中出版时，</w:t>
      </w:r>
      <w:r>
        <w:rPr>
          <w:rFonts w:ascii="SimSun" w:eastAsia="SimSun" w:hAnsi="SimSun" w:cs="Arial" w:hint="eastAsia"/>
          <w:sz w:val="21"/>
          <w:szCs w:val="21"/>
          <w:lang w:eastAsia="zh-CN"/>
        </w:rPr>
        <w:t>复制权</w:t>
      </w:r>
      <w:r w:rsidR="00DF5972" w:rsidRPr="00DD3546">
        <w:rPr>
          <w:rFonts w:ascii="SimSun" w:eastAsia="SimSun" w:hAnsi="SimSun" w:cs="Arial"/>
          <w:sz w:val="21"/>
          <w:szCs w:val="21"/>
          <w:lang w:eastAsia="zh-CN"/>
        </w:rPr>
        <w:t>才会给正在奋斗的作者带来好处。</w:t>
      </w:r>
      <w:r w:rsidR="00EE179E" w:rsidRPr="00DD3546">
        <w:rPr>
          <w:rFonts w:ascii="SimSun" w:eastAsia="SimSun" w:hAnsi="SimSun" w:cs="Arial"/>
          <w:sz w:val="21"/>
          <w:szCs w:val="21"/>
          <w:lang w:eastAsia="zh-CN"/>
        </w:rPr>
        <w:t>至于小说家的书能否为</w:t>
      </w:r>
      <w:r w:rsidR="00167A15">
        <w:rPr>
          <w:rFonts w:ascii="SimSun" w:eastAsia="SimSun" w:hAnsi="SimSun" w:cs="Arial" w:hint="eastAsia"/>
          <w:sz w:val="21"/>
          <w:szCs w:val="21"/>
          <w:lang w:eastAsia="zh-CN"/>
        </w:rPr>
        <w:t>其</w:t>
      </w:r>
      <w:r w:rsidR="00EE179E" w:rsidRPr="00DD3546">
        <w:rPr>
          <w:rFonts w:ascii="SimSun" w:eastAsia="SimSun" w:hAnsi="SimSun" w:cs="Arial"/>
          <w:sz w:val="21"/>
          <w:szCs w:val="21"/>
          <w:lang w:eastAsia="zh-CN"/>
        </w:rPr>
        <w:t>作者带来收益，则取决于市场对</w:t>
      </w:r>
      <w:r w:rsidR="00167A15">
        <w:rPr>
          <w:rFonts w:ascii="SimSun" w:eastAsia="SimSun" w:hAnsi="SimSun" w:cs="Arial" w:hint="eastAsia"/>
          <w:sz w:val="21"/>
          <w:szCs w:val="21"/>
          <w:lang w:eastAsia="zh-CN"/>
        </w:rPr>
        <w:t>这本</w:t>
      </w:r>
      <w:r w:rsidR="00EE179E" w:rsidRPr="00DD3546">
        <w:rPr>
          <w:rFonts w:ascii="SimSun" w:eastAsia="SimSun" w:hAnsi="SimSun" w:cs="Arial"/>
          <w:sz w:val="21"/>
          <w:szCs w:val="21"/>
          <w:lang w:eastAsia="zh-CN"/>
        </w:rPr>
        <w:t>书的反应及</w:t>
      </w:r>
      <w:r w:rsidR="00167A15">
        <w:rPr>
          <w:rFonts w:ascii="SimSun" w:eastAsia="SimSun" w:hAnsi="SimSun" w:cs="Arial" w:hint="eastAsia"/>
          <w:sz w:val="21"/>
          <w:szCs w:val="21"/>
          <w:lang w:eastAsia="zh-CN"/>
        </w:rPr>
        <w:t>其销售</w:t>
      </w:r>
      <w:r w:rsidR="00EE179E" w:rsidRPr="00DD3546">
        <w:rPr>
          <w:rFonts w:ascii="SimSun" w:eastAsia="SimSun" w:hAnsi="SimSun" w:cs="Arial"/>
          <w:sz w:val="21"/>
          <w:szCs w:val="21"/>
          <w:lang w:eastAsia="zh-CN"/>
        </w:rPr>
        <w:t>数量。</w:t>
      </w:r>
    </w:p>
    <w:p w14:paraId="59C5482D" w14:textId="2C343F64" w:rsidR="00DF5972" w:rsidRPr="00DD3546" w:rsidRDefault="00DF5972" w:rsidP="00066654">
      <w:pPr>
        <w:pStyle w:val="ListParagraph"/>
        <w:numPr>
          <w:ilvl w:val="1"/>
          <w:numId w:val="6"/>
        </w:numPr>
        <w:spacing w:before="0" w:afterLines="50" w:after="120" w:line="340" w:lineRule="atLeast"/>
        <w:ind w:left="1426" w:hanging="706"/>
        <w:contextualSpacing w:val="0"/>
        <w:rPr>
          <w:rFonts w:ascii="SimSun" w:eastAsia="SimSun" w:hAnsi="SimSun" w:cs="Arial"/>
          <w:sz w:val="21"/>
          <w:szCs w:val="21"/>
          <w:lang w:eastAsia="zh-CN"/>
        </w:rPr>
      </w:pPr>
      <w:r w:rsidRPr="00DD3546">
        <w:rPr>
          <w:rFonts w:ascii="SimSun" w:eastAsia="SimSun" w:hAnsi="SimSun" w:cs="Arial"/>
          <w:sz w:val="21"/>
          <w:szCs w:val="21"/>
          <w:lang w:eastAsia="zh-CN"/>
        </w:rPr>
        <w:t>还有一种观点认为，</w:t>
      </w:r>
      <w:r w:rsidR="00167A15">
        <w:rPr>
          <w:rFonts w:ascii="SimSun" w:eastAsia="SimSun" w:hAnsi="SimSun" w:cs="Arial" w:hint="eastAsia"/>
          <w:sz w:val="21"/>
          <w:szCs w:val="21"/>
          <w:lang w:eastAsia="zh-CN"/>
        </w:rPr>
        <w:t>ARR</w:t>
      </w:r>
      <w:r w:rsidRPr="00DD3546">
        <w:rPr>
          <w:rFonts w:ascii="SimSun" w:eastAsia="SimSun" w:hAnsi="SimSun" w:cs="Arial"/>
          <w:sz w:val="21"/>
          <w:szCs w:val="21"/>
          <w:lang w:eastAsia="zh-CN"/>
        </w:rPr>
        <w:t>对土著艺术家</w:t>
      </w:r>
      <w:r w:rsidR="00167A15">
        <w:rPr>
          <w:rFonts w:ascii="SimSun" w:eastAsia="SimSun" w:hAnsi="SimSun" w:cs="Arial" w:hint="eastAsia"/>
          <w:sz w:val="21"/>
          <w:szCs w:val="21"/>
          <w:lang w:eastAsia="zh-CN"/>
        </w:rPr>
        <w:t>尤为有益</w:t>
      </w:r>
      <w:r w:rsidRPr="00DD3546">
        <w:rPr>
          <w:rFonts w:ascii="SimSun" w:eastAsia="SimSun" w:hAnsi="SimSun" w:cs="Arial"/>
          <w:sz w:val="21"/>
          <w:szCs w:val="21"/>
          <w:lang w:eastAsia="zh-CN"/>
        </w:rPr>
        <w:t>，因为他</w:t>
      </w:r>
      <w:r w:rsidR="00167A15">
        <w:rPr>
          <w:rFonts w:ascii="SimSun" w:eastAsia="SimSun" w:hAnsi="SimSun" w:cs="Arial" w:hint="eastAsia"/>
          <w:sz w:val="21"/>
          <w:szCs w:val="21"/>
          <w:lang w:eastAsia="zh-CN"/>
        </w:rPr>
        <w:t>/她</w:t>
      </w:r>
      <w:r w:rsidRPr="00DD3546">
        <w:rPr>
          <w:rFonts w:ascii="SimSun" w:eastAsia="SimSun" w:hAnsi="SimSun" w:cs="Arial"/>
          <w:sz w:val="21"/>
          <w:szCs w:val="21"/>
          <w:lang w:eastAsia="zh-CN"/>
        </w:rPr>
        <w:t>们的作品既有国内市场，也有国际市场。这无疑是澳大利亚2009年通过</w:t>
      </w:r>
      <w:r w:rsidR="00167A15">
        <w:rPr>
          <w:rFonts w:ascii="SimSun" w:eastAsia="SimSun" w:hAnsi="SimSun" w:cs="Arial" w:hint="eastAsia"/>
          <w:sz w:val="21"/>
          <w:szCs w:val="21"/>
          <w:lang w:eastAsia="zh-CN"/>
        </w:rPr>
        <w:t>ARR</w:t>
      </w:r>
      <w:r w:rsidRPr="00DD3546">
        <w:rPr>
          <w:rFonts w:ascii="SimSun" w:eastAsia="SimSun" w:hAnsi="SimSun" w:cs="Arial"/>
          <w:sz w:val="21"/>
          <w:szCs w:val="21"/>
          <w:lang w:eastAsia="zh-CN"/>
        </w:rPr>
        <w:t>立法的一个因素，</w:t>
      </w:r>
      <w:r w:rsidRPr="00DD3546">
        <w:rPr>
          <w:rStyle w:val="FootnoteReference"/>
          <w:rFonts w:ascii="SimSun" w:eastAsia="SimSun" w:hAnsi="SimSun" w:cs="Arial"/>
          <w:sz w:val="21"/>
          <w:szCs w:val="21"/>
        </w:rPr>
        <w:footnoteReference w:id="29"/>
      </w:r>
      <w:r w:rsidRPr="00DD3546">
        <w:rPr>
          <w:rFonts w:ascii="SimSun" w:eastAsia="SimSun" w:hAnsi="SimSun" w:cs="Arial"/>
          <w:sz w:val="21"/>
          <w:szCs w:val="21"/>
          <w:lang w:eastAsia="zh-CN"/>
        </w:rPr>
        <w:t>而最近通过</w:t>
      </w:r>
      <w:r w:rsidR="00167A15">
        <w:rPr>
          <w:rFonts w:ascii="SimSun" w:eastAsia="SimSun" w:hAnsi="SimSun" w:cs="Arial" w:hint="eastAsia"/>
          <w:sz w:val="21"/>
          <w:szCs w:val="21"/>
          <w:lang w:eastAsia="zh-CN"/>
        </w:rPr>
        <w:t>ARR</w:t>
      </w:r>
      <w:r w:rsidRPr="00DD3546">
        <w:rPr>
          <w:rFonts w:ascii="SimSun" w:eastAsia="SimSun" w:hAnsi="SimSun" w:cs="Arial"/>
          <w:sz w:val="21"/>
          <w:szCs w:val="21"/>
          <w:lang w:eastAsia="zh-CN"/>
        </w:rPr>
        <w:t>法律的一些发展中国家也提出了类似的</w:t>
      </w:r>
      <w:r w:rsidR="00167A15">
        <w:rPr>
          <w:rFonts w:ascii="SimSun" w:eastAsia="SimSun" w:hAnsi="SimSun" w:cs="Arial" w:hint="eastAsia"/>
          <w:sz w:val="21"/>
          <w:szCs w:val="21"/>
          <w:lang w:eastAsia="zh-CN"/>
        </w:rPr>
        <w:t>观点</w:t>
      </w:r>
      <w:r w:rsidRPr="00DD3546">
        <w:rPr>
          <w:rFonts w:ascii="SimSun" w:eastAsia="SimSun" w:hAnsi="SimSun" w:cs="Arial"/>
          <w:sz w:val="21"/>
          <w:szCs w:val="21"/>
          <w:lang w:eastAsia="zh-CN"/>
        </w:rPr>
        <w:t>。</w:t>
      </w:r>
      <w:r w:rsidR="00167A15">
        <w:rPr>
          <w:rFonts w:ascii="SimSun" w:eastAsia="SimSun" w:hAnsi="SimSun" w:cs="Arial" w:hint="eastAsia"/>
          <w:sz w:val="21"/>
          <w:szCs w:val="21"/>
          <w:lang w:eastAsia="zh-CN"/>
        </w:rPr>
        <w:t>对此</w:t>
      </w:r>
      <w:r w:rsidRPr="00DD3546">
        <w:rPr>
          <w:rFonts w:ascii="SimSun" w:eastAsia="SimSun" w:hAnsi="SimSun" w:cs="Arial"/>
          <w:sz w:val="21"/>
          <w:szCs w:val="21"/>
          <w:lang w:eastAsia="zh-CN"/>
        </w:rPr>
        <w:t>，应该记住的是，产权组织和教科文组织在近40年前通过的《</w:t>
      </w:r>
      <w:r w:rsidR="00167A15">
        <w:rPr>
          <w:rFonts w:ascii="SimSun" w:eastAsia="SimSun" w:hAnsi="SimSun" w:cs="Arial" w:hint="eastAsia"/>
          <w:sz w:val="21"/>
          <w:szCs w:val="21"/>
          <w:lang w:eastAsia="zh-CN"/>
        </w:rPr>
        <w:t>关于</w:t>
      </w:r>
      <w:r w:rsidRPr="00DD3546">
        <w:rPr>
          <w:rFonts w:ascii="SimSun" w:eastAsia="SimSun" w:hAnsi="SimSun" w:cs="Arial"/>
          <w:sz w:val="21"/>
          <w:szCs w:val="21"/>
          <w:lang w:eastAsia="zh-CN"/>
        </w:rPr>
        <w:t>发展中国家</w:t>
      </w:r>
      <w:r w:rsidR="00167A15">
        <w:rPr>
          <w:rFonts w:ascii="SimSun" w:eastAsia="SimSun" w:hAnsi="SimSun" w:cs="Arial" w:hint="eastAsia"/>
          <w:sz w:val="21"/>
          <w:szCs w:val="21"/>
          <w:lang w:eastAsia="zh-CN"/>
        </w:rPr>
        <w:t>版权法的</w:t>
      </w:r>
      <w:r w:rsidR="00167A15" w:rsidRPr="00DD3546">
        <w:rPr>
          <w:rFonts w:ascii="SimSun" w:eastAsia="SimSun" w:hAnsi="SimSun" w:cs="Arial"/>
          <w:sz w:val="21"/>
          <w:szCs w:val="21"/>
          <w:lang w:eastAsia="zh-CN"/>
        </w:rPr>
        <w:t>突尼斯</w:t>
      </w:r>
      <w:r w:rsidRPr="00DD3546">
        <w:rPr>
          <w:rFonts w:ascii="SimSun" w:eastAsia="SimSun" w:hAnsi="SimSun" w:cs="Arial"/>
          <w:sz w:val="21"/>
          <w:szCs w:val="21"/>
          <w:lang w:eastAsia="zh-CN"/>
        </w:rPr>
        <w:t>示范法》中对</w:t>
      </w:r>
      <w:r w:rsidR="00167A15">
        <w:rPr>
          <w:rFonts w:ascii="SimSun" w:eastAsia="SimSun" w:hAnsi="SimSun" w:cs="Arial" w:hint="eastAsia"/>
          <w:sz w:val="21"/>
          <w:szCs w:val="21"/>
          <w:lang w:eastAsia="zh-CN"/>
        </w:rPr>
        <w:t>ARR</w:t>
      </w:r>
      <w:r w:rsidRPr="00DD3546">
        <w:rPr>
          <w:rFonts w:ascii="SimSun" w:eastAsia="SimSun" w:hAnsi="SimSun" w:cs="Arial"/>
          <w:sz w:val="21"/>
          <w:szCs w:val="21"/>
          <w:lang w:eastAsia="zh-CN"/>
        </w:rPr>
        <w:t>做出了规定。</w:t>
      </w:r>
      <w:r w:rsidRPr="00DD3546">
        <w:rPr>
          <w:rStyle w:val="FootnoteReference"/>
          <w:rFonts w:ascii="SimSun" w:eastAsia="SimSun" w:hAnsi="SimSun" w:cs="Arial"/>
          <w:sz w:val="21"/>
          <w:szCs w:val="21"/>
        </w:rPr>
        <w:footnoteReference w:id="30"/>
      </w:r>
    </w:p>
    <w:p w14:paraId="006ED2D9" w14:textId="09CCB5D4" w:rsidR="00DF5972" w:rsidRPr="00DD3546" w:rsidRDefault="00B57643" w:rsidP="00066654">
      <w:pPr>
        <w:pStyle w:val="ListParagraph"/>
        <w:numPr>
          <w:ilvl w:val="1"/>
          <w:numId w:val="6"/>
        </w:numPr>
        <w:spacing w:before="0" w:afterLines="50" w:after="120" w:line="340" w:lineRule="atLeast"/>
        <w:ind w:left="1426" w:hanging="706"/>
        <w:contextualSpacing w:val="0"/>
        <w:rPr>
          <w:rFonts w:ascii="SimSun" w:eastAsia="SimSun" w:hAnsi="SimSun" w:cs="Arial"/>
          <w:sz w:val="21"/>
          <w:szCs w:val="21"/>
          <w:lang w:eastAsia="zh-CN"/>
        </w:rPr>
      </w:pPr>
      <w:r>
        <w:rPr>
          <w:rFonts w:ascii="SimSun" w:eastAsia="SimSun" w:hAnsi="SimSun" w:cs="Arial" w:hint="eastAsia"/>
          <w:sz w:val="21"/>
          <w:szCs w:val="21"/>
          <w:lang w:eastAsia="zh-CN"/>
        </w:rPr>
        <w:t>鉴于</w:t>
      </w:r>
      <w:r w:rsidR="00DF5972" w:rsidRPr="00DD3546">
        <w:rPr>
          <w:rFonts w:ascii="SimSun" w:eastAsia="SimSun" w:hAnsi="SimSun" w:cs="Arial"/>
          <w:sz w:val="21"/>
          <w:szCs w:val="21"/>
          <w:lang w:eastAsia="zh-CN"/>
        </w:rPr>
        <w:t>伯尔尼联盟</w:t>
      </w:r>
      <w:r>
        <w:rPr>
          <w:rFonts w:ascii="SimSun" w:eastAsia="SimSun" w:hAnsi="SimSun" w:cs="Arial" w:hint="eastAsia"/>
          <w:sz w:val="21"/>
          <w:szCs w:val="21"/>
          <w:lang w:eastAsia="zh-CN"/>
        </w:rPr>
        <w:t>中</w:t>
      </w:r>
      <w:r w:rsidR="00DF5972" w:rsidRPr="00DD3546">
        <w:rPr>
          <w:rFonts w:ascii="SimSun" w:eastAsia="SimSun" w:hAnsi="SimSun" w:cs="Arial"/>
          <w:sz w:val="21"/>
          <w:szCs w:val="21"/>
          <w:lang w:eastAsia="zh-CN"/>
        </w:rPr>
        <w:t>半数以上的成员国都逐步采用了</w:t>
      </w:r>
      <w:r w:rsidR="00B37EC9">
        <w:rPr>
          <w:rFonts w:ascii="SimSun" w:eastAsia="SimSun" w:hAnsi="SimSun" w:cs="Arial" w:hint="eastAsia"/>
          <w:sz w:val="21"/>
          <w:szCs w:val="21"/>
          <w:lang w:eastAsia="zh-CN"/>
        </w:rPr>
        <w:t>ARR制度</w:t>
      </w:r>
      <w:r w:rsidR="00DF5972" w:rsidRPr="00DD3546">
        <w:rPr>
          <w:rFonts w:ascii="SimSun" w:eastAsia="SimSun" w:hAnsi="SimSun" w:cs="Arial"/>
          <w:sz w:val="21"/>
          <w:szCs w:val="21"/>
          <w:lang w:eastAsia="zh-CN"/>
        </w:rPr>
        <w:t>，</w:t>
      </w:r>
      <w:r>
        <w:rPr>
          <w:rFonts w:ascii="SimSun" w:eastAsia="SimSun" w:hAnsi="SimSun" w:cs="Arial" w:hint="eastAsia"/>
          <w:sz w:val="21"/>
          <w:szCs w:val="21"/>
          <w:lang w:eastAsia="zh-CN"/>
        </w:rPr>
        <w:t>目前ARR</w:t>
      </w:r>
      <w:r w:rsidR="00DF5972" w:rsidRPr="00DD3546">
        <w:rPr>
          <w:rFonts w:ascii="SimSun" w:eastAsia="SimSun" w:hAnsi="SimSun" w:cs="Arial"/>
          <w:sz w:val="21"/>
          <w:szCs w:val="21"/>
          <w:lang w:eastAsia="zh-CN"/>
        </w:rPr>
        <w:t>国家</w:t>
      </w:r>
      <w:r w:rsidR="00EF0D3E" w:rsidRPr="00DD3546">
        <w:rPr>
          <w:rFonts w:ascii="SimSun" w:eastAsia="SimSun" w:hAnsi="SimSun" w:cs="Arial"/>
          <w:sz w:val="21"/>
          <w:szCs w:val="21"/>
          <w:lang w:eastAsia="zh-CN"/>
        </w:rPr>
        <w:t>与</w:t>
      </w:r>
      <w:r>
        <w:rPr>
          <w:rFonts w:ascii="SimSun" w:eastAsia="SimSun" w:hAnsi="SimSun" w:cs="Arial" w:hint="eastAsia"/>
          <w:sz w:val="21"/>
          <w:szCs w:val="21"/>
          <w:lang w:eastAsia="zh-CN"/>
        </w:rPr>
        <w:t>无ARR</w:t>
      </w:r>
      <w:r w:rsidR="00DF5972" w:rsidRPr="00DD3546">
        <w:rPr>
          <w:rFonts w:ascii="SimSun" w:eastAsia="SimSun" w:hAnsi="SimSun" w:cs="Arial"/>
          <w:sz w:val="21"/>
          <w:szCs w:val="21"/>
          <w:lang w:eastAsia="zh-CN"/>
        </w:rPr>
        <w:t>国家之间对全球视觉艺术家的保护明显不平衡。然而，</w:t>
      </w:r>
      <w:r>
        <w:rPr>
          <w:rFonts w:ascii="SimSun" w:eastAsia="SimSun" w:hAnsi="SimSun" w:cs="Arial" w:hint="eastAsia"/>
          <w:sz w:val="21"/>
          <w:szCs w:val="21"/>
          <w:lang w:eastAsia="zh-CN"/>
        </w:rPr>
        <w:t>视觉艺术家</w:t>
      </w:r>
      <w:r w:rsidR="00DF5972" w:rsidRPr="00DD3546">
        <w:rPr>
          <w:rFonts w:ascii="SimSun" w:eastAsia="SimSun" w:hAnsi="SimSun" w:cs="Arial"/>
          <w:sz w:val="21"/>
          <w:szCs w:val="21"/>
          <w:lang w:eastAsia="zh-CN"/>
        </w:rPr>
        <w:t>的艺术作品却不分国界，</w:t>
      </w:r>
      <w:r>
        <w:rPr>
          <w:rFonts w:ascii="SimSun" w:eastAsia="SimSun" w:hAnsi="SimSun" w:cs="Arial" w:hint="eastAsia"/>
          <w:sz w:val="21"/>
          <w:szCs w:val="21"/>
          <w:lang w:eastAsia="zh-CN"/>
        </w:rPr>
        <w:t>在全球范围内被</w:t>
      </w:r>
      <w:r w:rsidR="00DF5972" w:rsidRPr="00DD3546">
        <w:rPr>
          <w:rFonts w:ascii="SimSun" w:eastAsia="SimSun" w:hAnsi="SimSun" w:cs="Arial"/>
          <w:sz w:val="21"/>
          <w:szCs w:val="21"/>
          <w:lang w:eastAsia="zh-CN"/>
        </w:rPr>
        <w:t>体验和欣赏</w:t>
      </w:r>
      <w:r w:rsidR="004B758B" w:rsidRPr="00DD3546">
        <w:rPr>
          <w:rFonts w:ascii="SimSun" w:eastAsia="SimSun" w:hAnsi="SimSun" w:cs="Arial"/>
          <w:sz w:val="21"/>
          <w:szCs w:val="21"/>
          <w:lang w:eastAsia="zh-CN"/>
        </w:rPr>
        <w:t>，</w:t>
      </w:r>
      <w:r>
        <w:rPr>
          <w:rFonts w:ascii="SimSun" w:eastAsia="SimSun" w:hAnsi="SimSun" w:cs="Arial" w:hint="eastAsia"/>
          <w:sz w:val="21"/>
          <w:szCs w:val="21"/>
          <w:lang w:eastAsia="zh-CN"/>
        </w:rPr>
        <w:t>并</w:t>
      </w:r>
      <w:r w:rsidR="004B758B" w:rsidRPr="00DD3546">
        <w:rPr>
          <w:rFonts w:ascii="SimSun" w:eastAsia="SimSun" w:hAnsi="SimSun" w:cs="Arial"/>
          <w:sz w:val="21"/>
          <w:szCs w:val="21"/>
          <w:lang w:eastAsia="zh-CN"/>
        </w:rPr>
        <w:t>且</w:t>
      </w:r>
      <w:r>
        <w:rPr>
          <w:rFonts w:ascii="SimSun" w:eastAsia="SimSun" w:hAnsi="SimSun" w:cs="Arial" w:hint="eastAsia"/>
          <w:sz w:val="21"/>
          <w:szCs w:val="21"/>
          <w:lang w:eastAsia="zh-CN"/>
        </w:rPr>
        <w:t>由于</w:t>
      </w:r>
      <w:r w:rsidR="004B758B" w:rsidRPr="00DD3546">
        <w:rPr>
          <w:rFonts w:ascii="SimSun" w:eastAsia="SimSun" w:hAnsi="SimSun" w:cs="Arial"/>
          <w:sz w:val="21"/>
          <w:szCs w:val="21"/>
          <w:lang w:eastAsia="zh-CN"/>
        </w:rPr>
        <w:t>没有其他限制，他</w:t>
      </w:r>
      <w:r>
        <w:rPr>
          <w:rFonts w:ascii="SimSun" w:eastAsia="SimSun" w:hAnsi="SimSun" w:cs="Arial" w:hint="eastAsia"/>
          <w:sz w:val="21"/>
          <w:szCs w:val="21"/>
          <w:lang w:eastAsia="zh-CN"/>
        </w:rPr>
        <w:t>/她</w:t>
      </w:r>
      <w:r w:rsidR="004B758B" w:rsidRPr="00DD3546">
        <w:rPr>
          <w:rFonts w:ascii="SimSun" w:eastAsia="SimSun" w:hAnsi="SimSun" w:cs="Arial"/>
          <w:sz w:val="21"/>
          <w:szCs w:val="21"/>
          <w:lang w:eastAsia="zh-CN"/>
        </w:rPr>
        <w:t>们的作品可以在世界任何地方转售。</w:t>
      </w:r>
      <w:r w:rsidR="00DF5972" w:rsidRPr="00DD3546">
        <w:rPr>
          <w:rFonts w:ascii="SimSun" w:eastAsia="SimSun" w:hAnsi="SimSun" w:cs="Arial"/>
          <w:sz w:val="21"/>
          <w:szCs w:val="21"/>
          <w:lang w:eastAsia="zh-CN"/>
        </w:rPr>
        <w:t>在数字技术和网络通信时代，这一点几乎无需</w:t>
      </w:r>
      <w:r w:rsidR="00A429CA">
        <w:rPr>
          <w:rFonts w:ascii="SimSun" w:eastAsia="SimSun" w:hAnsi="SimSun" w:cs="Arial" w:hint="eastAsia"/>
          <w:sz w:val="21"/>
          <w:szCs w:val="21"/>
          <w:lang w:eastAsia="zh-CN"/>
        </w:rPr>
        <w:t>赘述</w:t>
      </w:r>
      <w:r w:rsidR="00DF5972" w:rsidRPr="00DD3546">
        <w:rPr>
          <w:rFonts w:ascii="SimSun" w:eastAsia="SimSun" w:hAnsi="SimSun" w:cs="Arial"/>
          <w:sz w:val="21"/>
          <w:szCs w:val="21"/>
          <w:lang w:eastAsia="zh-CN"/>
        </w:rPr>
        <w:t>。</w:t>
      </w:r>
    </w:p>
    <w:p w14:paraId="369B82E8" w14:textId="7E60BE60" w:rsidR="00DF5972" w:rsidRPr="00DD3546" w:rsidRDefault="0076679B" w:rsidP="00066654">
      <w:pPr>
        <w:pStyle w:val="ListParagraph"/>
        <w:numPr>
          <w:ilvl w:val="1"/>
          <w:numId w:val="6"/>
        </w:numPr>
        <w:spacing w:before="0" w:afterLines="50" w:after="120" w:line="340" w:lineRule="atLeast"/>
        <w:ind w:left="1426" w:hanging="706"/>
        <w:contextualSpacing w:val="0"/>
        <w:rPr>
          <w:rFonts w:ascii="SimSun" w:eastAsia="SimSun" w:hAnsi="SimSun" w:cs="Arial"/>
          <w:sz w:val="21"/>
          <w:szCs w:val="21"/>
          <w:lang w:eastAsia="zh-CN"/>
        </w:rPr>
      </w:pPr>
      <w:r>
        <w:rPr>
          <w:rFonts w:ascii="SimSun" w:eastAsia="SimSun" w:hAnsi="SimSun" w:cs="Arial" w:hint="eastAsia"/>
          <w:sz w:val="21"/>
          <w:szCs w:val="21"/>
          <w:lang w:eastAsia="zh-CN"/>
        </w:rPr>
        <w:t>暂且不谈</w:t>
      </w:r>
      <w:r w:rsidR="003936EB">
        <w:rPr>
          <w:rFonts w:ascii="SimSun" w:eastAsia="SimSun" w:hAnsi="SimSun" w:cs="Arial" w:hint="eastAsia"/>
          <w:sz w:val="21"/>
          <w:szCs w:val="21"/>
          <w:lang w:eastAsia="zh-CN"/>
        </w:rPr>
        <w:t>ARR</w:t>
      </w:r>
      <w:r w:rsidR="00DF5972" w:rsidRPr="00DD3546">
        <w:rPr>
          <w:rFonts w:ascii="SimSun" w:eastAsia="SimSun" w:hAnsi="SimSun" w:cs="Arial"/>
          <w:sz w:val="21"/>
          <w:szCs w:val="21"/>
          <w:lang w:eastAsia="zh-CN"/>
        </w:rPr>
        <w:t>可能为在世的艺术家及其后代提供的额外收入</w:t>
      </w:r>
      <w:r w:rsidR="003936EB">
        <w:rPr>
          <w:rFonts w:ascii="SimSun" w:eastAsia="SimSun" w:hAnsi="SimSun" w:cs="Arial" w:hint="eastAsia"/>
          <w:sz w:val="21"/>
          <w:szCs w:val="21"/>
          <w:lang w:eastAsia="zh-CN"/>
        </w:rPr>
        <w:t>流这一点</w:t>
      </w:r>
      <w:r w:rsidR="00DF5972" w:rsidRPr="00DD3546">
        <w:rPr>
          <w:rFonts w:ascii="SimSun" w:eastAsia="SimSun" w:hAnsi="SimSun" w:cs="Arial"/>
          <w:sz w:val="21"/>
          <w:szCs w:val="21"/>
          <w:lang w:eastAsia="zh-CN"/>
        </w:rPr>
        <w:t>，这种</w:t>
      </w:r>
      <w:r w:rsidR="00B37EC9">
        <w:rPr>
          <w:rFonts w:ascii="SimSun" w:eastAsia="SimSun" w:hAnsi="SimSun" w:cs="Arial" w:hint="eastAsia"/>
          <w:sz w:val="21"/>
          <w:szCs w:val="21"/>
          <w:lang w:eastAsia="zh-CN"/>
        </w:rPr>
        <w:t>制度</w:t>
      </w:r>
      <w:r w:rsidR="00DF5972" w:rsidRPr="00DD3546">
        <w:rPr>
          <w:rFonts w:ascii="SimSun" w:eastAsia="SimSun" w:hAnsi="SimSun" w:cs="Arial"/>
          <w:sz w:val="21"/>
          <w:szCs w:val="21"/>
          <w:lang w:eastAsia="zh-CN"/>
        </w:rPr>
        <w:t>还能带来其他好处：</w:t>
      </w:r>
      <w:r>
        <w:rPr>
          <w:rFonts w:ascii="SimSun" w:eastAsia="SimSun" w:hAnsi="SimSun" w:cs="Arial" w:hint="eastAsia"/>
          <w:sz w:val="21"/>
          <w:szCs w:val="21"/>
          <w:lang w:eastAsia="zh-CN"/>
        </w:rPr>
        <w:t>它能够</w:t>
      </w:r>
      <w:r w:rsidR="00DF5972" w:rsidRPr="00DD3546">
        <w:rPr>
          <w:rFonts w:ascii="SimSun" w:eastAsia="SimSun" w:hAnsi="SimSun" w:cs="Arial"/>
          <w:sz w:val="21"/>
          <w:szCs w:val="21"/>
          <w:lang w:eastAsia="zh-CN"/>
        </w:rPr>
        <w:t>追踪艺术家作品的所有权和去向，为艺术家提供与其作品的持续联系，特别是</w:t>
      </w:r>
      <w:r>
        <w:rPr>
          <w:rFonts w:ascii="SimSun" w:eastAsia="SimSun" w:hAnsi="SimSun" w:cs="Arial" w:hint="eastAsia"/>
          <w:sz w:val="21"/>
          <w:szCs w:val="21"/>
          <w:lang w:eastAsia="zh-CN"/>
        </w:rPr>
        <w:t>当</w:t>
      </w:r>
      <w:r w:rsidR="0000010D">
        <w:rPr>
          <w:rFonts w:ascii="SimSun" w:eastAsia="SimSun" w:hAnsi="SimSun" w:cs="Arial" w:hint="eastAsia"/>
          <w:sz w:val="21"/>
          <w:szCs w:val="21"/>
          <w:lang w:eastAsia="zh-CN"/>
        </w:rPr>
        <w:t>其</w:t>
      </w:r>
      <w:r w:rsidR="00DF5972" w:rsidRPr="00DD3546">
        <w:rPr>
          <w:rFonts w:ascii="SimSun" w:eastAsia="SimSun" w:hAnsi="SimSun" w:cs="Arial"/>
          <w:sz w:val="21"/>
          <w:szCs w:val="21"/>
          <w:lang w:eastAsia="zh-CN"/>
        </w:rPr>
        <w:t>专业和艺术声誉的增长导致其作品转售价格提高</w:t>
      </w:r>
      <w:r>
        <w:rPr>
          <w:rFonts w:ascii="SimSun" w:eastAsia="SimSun" w:hAnsi="SimSun" w:cs="Arial" w:hint="eastAsia"/>
          <w:sz w:val="21"/>
          <w:szCs w:val="21"/>
          <w:lang w:eastAsia="zh-CN"/>
        </w:rPr>
        <w:t>时</w:t>
      </w:r>
      <w:r w:rsidR="00DF5972" w:rsidRPr="00DD3546">
        <w:rPr>
          <w:rFonts w:ascii="SimSun" w:eastAsia="SimSun" w:hAnsi="SimSun" w:cs="Arial"/>
          <w:sz w:val="21"/>
          <w:szCs w:val="21"/>
          <w:lang w:eastAsia="zh-CN"/>
        </w:rPr>
        <w:t>。</w:t>
      </w:r>
    </w:p>
    <w:p w14:paraId="06F9E157" w14:textId="552BA519" w:rsidR="00DF5972" w:rsidRPr="00DD3546" w:rsidRDefault="00FF7FE2" w:rsidP="00066654">
      <w:pPr>
        <w:pStyle w:val="ListParagraph"/>
        <w:numPr>
          <w:ilvl w:val="1"/>
          <w:numId w:val="6"/>
        </w:numPr>
        <w:spacing w:before="0" w:afterLines="50" w:after="120" w:line="340" w:lineRule="atLeast"/>
        <w:ind w:left="1426" w:hanging="706"/>
        <w:contextualSpacing w:val="0"/>
        <w:rPr>
          <w:rFonts w:ascii="SimSun" w:eastAsia="SimSun" w:hAnsi="SimSun" w:cs="Arial"/>
          <w:sz w:val="21"/>
          <w:szCs w:val="21"/>
          <w:lang w:eastAsia="zh-CN"/>
        </w:rPr>
      </w:pPr>
      <w:r>
        <w:rPr>
          <w:rFonts w:ascii="SimSun" w:eastAsia="SimSun" w:hAnsi="SimSun" w:cs="Arial" w:hint="eastAsia"/>
          <w:sz w:val="21"/>
          <w:szCs w:val="21"/>
          <w:lang w:eastAsia="zh-CN"/>
        </w:rPr>
        <w:t>前述</w:t>
      </w:r>
      <w:r w:rsidR="00DF5972" w:rsidRPr="00DD3546">
        <w:rPr>
          <w:rFonts w:ascii="SimSun" w:eastAsia="SimSun" w:hAnsi="SimSun" w:cs="Arial"/>
          <w:sz w:val="21"/>
          <w:szCs w:val="21"/>
          <w:lang w:eastAsia="zh-CN"/>
        </w:rPr>
        <w:t>讨论主要集中</w:t>
      </w:r>
      <w:r>
        <w:rPr>
          <w:rFonts w:ascii="SimSun" w:eastAsia="SimSun" w:hAnsi="SimSun" w:cs="Arial" w:hint="eastAsia"/>
          <w:sz w:val="21"/>
          <w:szCs w:val="21"/>
          <w:lang w:eastAsia="zh-CN"/>
        </w:rPr>
        <w:t>于</w:t>
      </w:r>
      <w:r w:rsidR="00DF5972" w:rsidRPr="00DD3546">
        <w:rPr>
          <w:rFonts w:ascii="SimSun" w:eastAsia="SimSun" w:hAnsi="SimSun" w:cs="Arial"/>
          <w:sz w:val="21"/>
          <w:szCs w:val="21"/>
          <w:lang w:eastAsia="zh-CN"/>
        </w:rPr>
        <w:t>视觉艺术作品，因为</w:t>
      </w:r>
      <w:r w:rsidR="00FE000C">
        <w:rPr>
          <w:rFonts w:ascii="SimSun" w:eastAsia="SimSun" w:hAnsi="SimSun" w:cs="Arial" w:hint="eastAsia"/>
          <w:sz w:val="21"/>
          <w:szCs w:val="21"/>
          <w:lang w:eastAsia="zh-CN"/>
        </w:rPr>
        <w:t>这是</w:t>
      </w:r>
      <w:r w:rsidR="00DF5972" w:rsidRPr="00DD3546">
        <w:rPr>
          <w:rFonts w:ascii="SimSun" w:eastAsia="SimSun" w:hAnsi="SimSun" w:cs="Arial"/>
          <w:sz w:val="21"/>
          <w:szCs w:val="21"/>
          <w:lang w:eastAsia="zh-CN"/>
        </w:rPr>
        <w:t>所有国家的</w:t>
      </w:r>
      <w:r>
        <w:rPr>
          <w:rFonts w:ascii="SimSun" w:eastAsia="SimSun" w:hAnsi="SimSun" w:cs="Arial" w:hint="eastAsia"/>
          <w:sz w:val="21"/>
          <w:szCs w:val="21"/>
          <w:lang w:eastAsia="zh-CN"/>
        </w:rPr>
        <w:t>ARR法律</w:t>
      </w:r>
      <w:r w:rsidR="00FE000C">
        <w:rPr>
          <w:rFonts w:ascii="SimSun" w:eastAsia="SimSun" w:hAnsi="SimSun" w:cs="Arial" w:hint="eastAsia"/>
          <w:sz w:val="21"/>
          <w:szCs w:val="21"/>
          <w:lang w:eastAsia="zh-CN"/>
        </w:rPr>
        <w:t>的</w:t>
      </w:r>
      <w:r w:rsidR="00DF5972" w:rsidRPr="00DD3546">
        <w:rPr>
          <w:rFonts w:ascii="SimSun" w:eastAsia="SimSun" w:hAnsi="SimSun" w:cs="Arial"/>
          <w:sz w:val="21"/>
          <w:szCs w:val="21"/>
          <w:lang w:eastAsia="zh-CN"/>
        </w:rPr>
        <w:t>主题。然而，</w:t>
      </w:r>
      <w:r w:rsidR="00FE000C">
        <w:rPr>
          <w:rFonts w:ascii="SimSun" w:eastAsia="SimSun" w:hAnsi="SimSun" w:cs="Arial" w:hint="eastAsia"/>
          <w:sz w:val="21"/>
          <w:szCs w:val="21"/>
          <w:lang w:eastAsia="zh-CN"/>
        </w:rPr>
        <w:t>一些国家的法律也包括</w:t>
      </w:r>
      <w:r w:rsidR="00DF5972" w:rsidRPr="00DD3546">
        <w:rPr>
          <w:rFonts w:ascii="SimSun" w:eastAsia="SimSun" w:hAnsi="SimSun" w:cs="Arial"/>
          <w:sz w:val="21"/>
          <w:szCs w:val="21"/>
          <w:lang w:eastAsia="zh-CN"/>
        </w:rPr>
        <w:t>作家和作曲家作品的</w:t>
      </w:r>
      <w:r w:rsidR="00FE000C">
        <w:rPr>
          <w:rFonts w:ascii="SimSun" w:eastAsia="SimSun" w:hAnsi="SimSun" w:cs="Arial" w:hint="eastAsia"/>
          <w:sz w:val="21"/>
          <w:szCs w:val="21"/>
          <w:lang w:eastAsia="zh-CN"/>
        </w:rPr>
        <w:t>“</w:t>
      </w:r>
      <w:r w:rsidR="00E95C06">
        <w:rPr>
          <w:rFonts w:ascii="SimSun" w:eastAsia="SimSun" w:hAnsi="SimSun" w:cs="Arial" w:hint="eastAsia"/>
          <w:sz w:val="21"/>
          <w:szCs w:val="21"/>
          <w:lang w:eastAsia="zh-CN"/>
        </w:rPr>
        <w:t>原始</w:t>
      </w:r>
      <w:r w:rsidR="00FE000C">
        <w:rPr>
          <w:rFonts w:ascii="SimSun" w:eastAsia="SimSun" w:hAnsi="SimSun" w:cs="Arial" w:hint="eastAsia"/>
          <w:sz w:val="21"/>
          <w:szCs w:val="21"/>
          <w:lang w:eastAsia="zh-CN"/>
        </w:rPr>
        <w:t>手稿”</w:t>
      </w:r>
      <w:r w:rsidR="00DF5972" w:rsidRPr="00DD3546">
        <w:rPr>
          <w:rFonts w:ascii="SimSun" w:eastAsia="SimSun" w:hAnsi="SimSun" w:cs="Arial"/>
          <w:sz w:val="21"/>
          <w:szCs w:val="21"/>
          <w:lang w:eastAsia="zh-CN"/>
        </w:rPr>
        <w:t>。众所周知，这类</w:t>
      </w:r>
      <w:r w:rsidR="00F61C5D" w:rsidRPr="00DD3546">
        <w:rPr>
          <w:rFonts w:ascii="SimSun" w:eastAsia="SimSun" w:hAnsi="SimSun" w:cs="Arial"/>
          <w:sz w:val="21"/>
          <w:szCs w:val="21"/>
          <w:lang w:eastAsia="zh-CN"/>
        </w:rPr>
        <w:t>艺术品</w:t>
      </w:r>
      <w:r w:rsidR="00DF5972" w:rsidRPr="00DD3546">
        <w:rPr>
          <w:rFonts w:ascii="SimSun" w:eastAsia="SimSun" w:hAnsi="SimSun" w:cs="Arial"/>
          <w:sz w:val="21"/>
          <w:szCs w:val="21"/>
          <w:lang w:eastAsia="zh-CN"/>
        </w:rPr>
        <w:t>在转</w:t>
      </w:r>
      <w:r w:rsidR="00FE000C">
        <w:rPr>
          <w:rFonts w:ascii="SimSun" w:eastAsia="SimSun" w:hAnsi="SimSun" w:cs="Arial" w:hint="eastAsia"/>
          <w:sz w:val="21"/>
          <w:szCs w:val="21"/>
          <w:lang w:eastAsia="zh-CN"/>
        </w:rPr>
        <w:t>售</w:t>
      </w:r>
      <w:r w:rsidR="00DF5972" w:rsidRPr="00DD3546">
        <w:rPr>
          <w:rFonts w:ascii="SimSun" w:eastAsia="SimSun" w:hAnsi="SimSun" w:cs="Arial"/>
          <w:sz w:val="21"/>
          <w:szCs w:val="21"/>
          <w:lang w:eastAsia="zh-CN"/>
        </w:rPr>
        <w:t>时可能会卖出高价，尤其是著名作家和作曲家的作品。然而，支持</w:t>
      </w:r>
      <w:r w:rsidR="00FE000C">
        <w:rPr>
          <w:rFonts w:ascii="SimSun" w:eastAsia="SimSun" w:hAnsi="SimSun" w:cs="Arial" w:hint="eastAsia"/>
          <w:sz w:val="21"/>
          <w:szCs w:val="21"/>
          <w:lang w:eastAsia="zh-CN"/>
        </w:rPr>
        <w:t>ARR</w:t>
      </w:r>
      <w:r w:rsidR="00DF5972" w:rsidRPr="00DD3546">
        <w:rPr>
          <w:rFonts w:ascii="SimSun" w:eastAsia="SimSun" w:hAnsi="SimSun" w:cs="Arial"/>
          <w:sz w:val="21"/>
          <w:szCs w:val="21"/>
          <w:lang w:eastAsia="zh-CN"/>
        </w:rPr>
        <w:t>的</w:t>
      </w:r>
      <w:r w:rsidR="00FE000C">
        <w:rPr>
          <w:rFonts w:ascii="SimSun" w:eastAsia="SimSun" w:hAnsi="SimSun" w:cs="Arial" w:hint="eastAsia"/>
          <w:sz w:val="21"/>
          <w:szCs w:val="21"/>
          <w:lang w:eastAsia="zh-CN"/>
        </w:rPr>
        <w:t>论点</w:t>
      </w:r>
      <w:r w:rsidR="00DF5972" w:rsidRPr="00DD3546">
        <w:rPr>
          <w:rFonts w:ascii="SimSun" w:eastAsia="SimSun" w:hAnsi="SimSun" w:cs="Arial"/>
          <w:sz w:val="21"/>
          <w:szCs w:val="21"/>
          <w:lang w:eastAsia="zh-CN"/>
        </w:rPr>
        <w:t>可能不如支持视觉艺术家作品的</w:t>
      </w:r>
      <w:r w:rsidR="00FE000C">
        <w:rPr>
          <w:rFonts w:ascii="SimSun" w:eastAsia="SimSun" w:hAnsi="SimSun" w:cs="Arial" w:hint="eastAsia"/>
          <w:sz w:val="21"/>
          <w:szCs w:val="21"/>
          <w:lang w:eastAsia="zh-CN"/>
        </w:rPr>
        <w:t>论点</w:t>
      </w:r>
      <w:r w:rsidR="00DF5972" w:rsidRPr="00DD3546">
        <w:rPr>
          <w:rFonts w:ascii="SimSun" w:eastAsia="SimSun" w:hAnsi="SimSun" w:cs="Arial"/>
          <w:sz w:val="21"/>
          <w:szCs w:val="21"/>
          <w:lang w:eastAsia="zh-CN"/>
        </w:rPr>
        <w:t>那么</w:t>
      </w:r>
      <w:r w:rsidR="00FE000C">
        <w:rPr>
          <w:rFonts w:ascii="SimSun" w:eastAsia="SimSun" w:hAnsi="SimSun" w:cs="Arial" w:hint="eastAsia"/>
          <w:sz w:val="21"/>
          <w:szCs w:val="21"/>
          <w:lang w:eastAsia="zh-CN"/>
        </w:rPr>
        <w:t>具</w:t>
      </w:r>
      <w:r w:rsidR="00DF5972" w:rsidRPr="00DD3546">
        <w:rPr>
          <w:rFonts w:ascii="SimSun" w:eastAsia="SimSun" w:hAnsi="SimSun" w:cs="Arial"/>
          <w:sz w:val="21"/>
          <w:szCs w:val="21"/>
          <w:lang w:eastAsia="zh-CN"/>
        </w:rPr>
        <w:t>有说服力，因为</w:t>
      </w:r>
      <w:r w:rsidR="00FE000C">
        <w:rPr>
          <w:rFonts w:ascii="SimSun" w:eastAsia="SimSun" w:hAnsi="SimSun" w:cs="Arial" w:hint="eastAsia"/>
          <w:sz w:val="21"/>
          <w:szCs w:val="21"/>
          <w:lang w:eastAsia="zh-CN"/>
        </w:rPr>
        <w:t>通常情况下，</w:t>
      </w:r>
      <w:r w:rsidR="00DF5972" w:rsidRPr="00DD3546">
        <w:rPr>
          <w:rFonts w:ascii="SimSun" w:eastAsia="SimSun" w:hAnsi="SimSun" w:cs="Arial"/>
          <w:sz w:val="21"/>
          <w:szCs w:val="21"/>
          <w:lang w:eastAsia="zh-CN"/>
        </w:rPr>
        <w:t>作家和作曲家通常不会从其</w:t>
      </w:r>
      <w:r w:rsidR="00FE000C">
        <w:rPr>
          <w:rFonts w:ascii="SimSun" w:eastAsia="SimSun" w:hAnsi="SimSun" w:cs="Arial" w:hint="eastAsia"/>
          <w:sz w:val="21"/>
          <w:szCs w:val="21"/>
          <w:lang w:eastAsia="zh-CN"/>
        </w:rPr>
        <w:t>原始手稿</w:t>
      </w:r>
      <w:r w:rsidR="00DF5972" w:rsidRPr="00DD3546">
        <w:rPr>
          <w:rFonts w:ascii="SimSun" w:eastAsia="SimSun" w:hAnsi="SimSun" w:cs="Arial"/>
          <w:sz w:val="21"/>
          <w:szCs w:val="21"/>
          <w:lang w:eastAsia="zh-CN"/>
        </w:rPr>
        <w:t>的销售中获得最高的回报（中世纪彩饰手稿可能是个例外）：他</w:t>
      </w:r>
      <w:r w:rsidR="00FE000C">
        <w:rPr>
          <w:rFonts w:ascii="SimSun" w:eastAsia="SimSun" w:hAnsi="SimSun" w:cs="Arial" w:hint="eastAsia"/>
          <w:sz w:val="21"/>
          <w:szCs w:val="21"/>
          <w:lang w:eastAsia="zh-CN"/>
        </w:rPr>
        <w:t>/她</w:t>
      </w:r>
      <w:r w:rsidR="00DF5972" w:rsidRPr="00DD3546">
        <w:rPr>
          <w:rFonts w:ascii="SimSun" w:eastAsia="SimSun" w:hAnsi="SimSun" w:cs="Arial"/>
          <w:sz w:val="21"/>
          <w:szCs w:val="21"/>
          <w:lang w:eastAsia="zh-CN"/>
        </w:rPr>
        <w:t>们通常</w:t>
      </w:r>
      <w:r w:rsidR="00FE000C">
        <w:rPr>
          <w:rFonts w:ascii="SimSun" w:eastAsia="SimSun" w:hAnsi="SimSun" w:cs="Arial" w:hint="eastAsia"/>
          <w:sz w:val="21"/>
          <w:szCs w:val="21"/>
          <w:lang w:eastAsia="zh-CN"/>
        </w:rPr>
        <w:t>已从</w:t>
      </w:r>
      <w:r w:rsidR="00DF5972" w:rsidRPr="00DD3546">
        <w:rPr>
          <w:rFonts w:ascii="SimSun" w:eastAsia="SimSun" w:hAnsi="SimSun" w:cs="Arial"/>
          <w:sz w:val="21"/>
          <w:szCs w:val="21"/>
          <w:lang w:eastAsia="zh-CN"/>
        </w:rPr>
        <w:t>其复制权和传播权</w:t>
      </w:r>
      <w:r w:rsidR="00FE000C">
        <w:rPr>
          <w:rFonts w:ascii="SimSun" w:eastAsia="SimSun" w:hAnsi="SimSun" w:cs="Arial" w:hint="eastAsia"/>
          <w:sz w:val="21"/>
          <w:szCs w:val="21"/>
          <w:lang w:eastAsia="zh-CN"/>
        </w:rPr>
        <w:t>中获得了</w:t>
      </w:r>
      <w:r w:rsidR="00DF5972" w:rsidRPr="00DD3546">
        <w:rPr>
          <w:rFonts w:ascii="SimSun" w:eastAsia="SimSun" w:hAnsi="SimSun" w:cs="Arial"/>
          <w:sz w:val="21"/>
          <w:szCs w:val="21"/>
          <w:lang w:eastAsia="zh-CN"/>
        </w:rPr>
        <w:t>全部利益，而</w:t>
      </w:r>
      <w:r w:rsidR="00FE000C">
        <w:rPr>
          <w:rFonts w:ascii="SimSun" w:eastAsia="SimSun" w:hAnsi="SimSun" w:cs="Arial" w:hint="eastAsia"/>
          <w:sz w:val="21"/>
          <w:szCs w:val="21"/>
          <w:lang w:eastAsia="zh-CN"/>
        </w:rPr>
        <w:t>原始手稿</w:t>
      </w:r>
      <w:r w:rsidR="00DF5972" w:rsidRPr="00DD3546">
        <w:rPr>
          <w:rFonts w:ascii="SimSun" w:eastAsia="SimSun" w:hAnsi="SimSun" w:cs="Arial"/>
          <w:sz w:val="21"/>
          <w:szCs w:val="21"/>
          <w:lang w:eastAsia="zh-CN"/>
        </w:rPr>
        <w:t>的价值</w:t>
      </w:r>
      <w:r w:rsidR="00E17A4C">
        <w:rPr>
          <w:rFonts w:ascii="SimSun" w:eastAsia="SimSun" w:hAnsi="SimSun" w:cs="Arial" w:hint="eastAsia"/>
          <w:sz w:val="21"/>
          <w:szCs w:val="21"/>
          <w:lang w:eastAsia="zh-CN"/>
        </w:rPr>
        <w:t>可能</w:t>
      </w:r>
      <w:r w:rsidR="001B11A2">
        <w:rPr>
          <w:rFonts w:ascii="SimSun" w:eastAsia="SimSun" w:hAnsi="SimSun" w:cs="Arial" w:hint="eastAsia"/>
          <w:sz w:val="21"/>
          <w:szCs w:val="21"/>
          <w:lang w:eastAsia="zh-CN"/>
        </w:rPr>
        <w:t>仅</w:t>
      </w:r>
      <w:r w:rsidR="00DF5972" w:rsidRPr="00DD3546">
        <w:rPr>
          <w:rFonts w:ascii="SimSun" w:eastAsia="SimSun" w:hAnsi="SimSun" w:cs="Arial"/>
          <w:sz w:val="21"/>
          <w:szCs w:val="21"/>
          <w:lang w:eastAsia="zh-CN"/>
        </w:rPr>
        <w:t>随时间推移而增加，甚至</w:t>
      </w:r>
      <w:r w:rsidR="001B11A2">
        <w:rPr>
          <w:rFonts w:ascii="SimSun" w:eastAsia="SimSun" w:hAnsi="SimSun" w:cs="Arial" w:hint="eastAsia"/>
          <w:sz w:val="21"/>
          <w:szCs w:val="21"/>
          <w:lang w:eastAsia="zh-CN"/>
        </w:rPr>
        <w:t>仅</w:t>
      </w:r>
      <w:r w:rsidR="00DF5972" w:rsidRPr="00DD3546">
        <w:rPr>
          <w:rFonts w:ascii="SimSun" w:eastAsia="SimSun" w:hAnsi="SimSun" w:cs="Arial"/>
          <w:sz w:val="21"/>
          <w:szCs w:val="21"/>
          <w:lang w:eastAsia="zh-CN"/>
        </w:rPr>
        <w:t>在作者死后随着其声誉的提高而增加。因此，</w:t>
      </w:r>
      <w:r w:rsidR="00FE000C" w:rsidRPr="00DD3546">
        <w:rPr>
          <w:rFonts w:ascii="SimSun" w:eastAsia="SimSun" w:hAnsi="SimSun" w:cs="Arial"/>
          <w:sz w:val="21"/>
          <w:szCs w:val="21"/>
          <w:lang w:eastAsia="zh-CN"/>
        </w:rPr>
        <w:t>在视觉艺术家的案例中</w:t>
      </w:r>
      <w:r w:rsidR="00FE000C">
        <w:rPr>
          <w:rFonts w:ascii="SimSun" w:eastAsia="SimSun" w:hAnsi="SimSun" w:cs="Arial" w:hint="eastAsia"/>
          <w:sz w:val="21"/>
          <w:szCs w:val="21"/>
          <w:lang w:eastAsia="zh-CN"/>
        </w:rPr>
        <w:t>非常有力的“</w:t>
      </w:r>
      <w:r w:rsidR="00DF5972" w:rsidRPr="00DD3546">
        <w:rPr>
          <w:rFonts w:ascii="SimSun" w:eastAsia="SimSun" w:hAnsi="SimSun" w:cs="Arial"/>
          <w:sz w:val="21"/>
          <w:szCs w:val="21"/>
          <w:lang w:eastAsia="zh-CN"/>
        </w:rPr>
        <w:t>不平衡</w:t>
      </w:r>
      <w:r w:rsidR="00FE000C">
        <w:rPr>
          <w:rFonts w:ascii="SimSun" w:eastAsia="SimSun" w:hAnsi="SimSun" w:cs="Arial" w:hint="eastAsia"/>
          <w:sz w:val="21"/>
          <w:szCs w:val="21"/>
          <w:lang w:eastAsia="zh-CN"/>
        </w:rPr>
        <w:t>”</w:t>
      </w:r>
      <w:r w:rsidR="00DF5972" w:rsidRPr="00DD3546">
        <w:rPr>
          <w:rFonts w:ascii="SimSun" w:eastAsia="SimSun" w:hAnsi="SimSun" w:cs="Arial"/>
          <w:sz w:val="21"/>
          <w:szCs w:val="21"/>
          <w:lang w:eastAsia="zh-CN"/>
        </w:rPr>
        <w:t>论点在这里却没有同样的</w:t>
      </w:r>
      <w:r w:rsidR="00FE000C">
        <w:rPr>
          <w:rFonts w:ascii="SimSun" w:eastAsia="SimSun" w:hAnsi="SimSun" w:cs="Arial" w:hint="eastAsia"/>
          <w:sz w:val="21"/>
          <w:szCs w:val="21"/>
          <w:lang w:eastAsia="zh-CN"/>
        </w:rPr>
        <w:t>分量</w:t>
      </w:r>
      <w:r w:rsidR="00DF5972" w:rsidRPr="00DD3546">
        <w:rPr>
          <w:rFonts w:ascii="SimSun" w:eastAsia="SimSun" w:hAnsi="SimSun" w:cs="Arial"/>
          <w:sz w:val="21"/>
          <w:szCs w:val="21"/>
          <w:lang w:eastAsia="zh-CN"/>
        </w:rPr>
        <w:t>。</w:t>
      </w:r>
      <w:r w:rsidR="00D157E0">
        <w:rPr>
          <w:rFonts w:ascii="SimSun" w:eastAsia="SimSun" w:hAnsi="SimSun" w:cs="Arial" w:hint="eastAsia"/>
          <w:sz w:val="21"/>
          <w:szCs w:val="21"/>
          <w:lang w:eastAsia="zh-CN"/>
        </w:rPr>
        <w:t>并不</w:t>
      </w:r>
      <w:r w:rsidR="00D157E0" w:rsidRPr="00D157E0">
        <w:rPr>
          <w:rFonts w:ascii="SimSun" w:eastAsia="SimSun" w:hAnsi="SimSun" w:cs="Arial" w:hint="eastAsia"/>
          <w:sz w:val="21"/>
          <w:szCs w:val="21"/>
          <w:lang w:eastAsia="zh-CN"/>
        </w:rPr>
        <w:t>否认，</w:t>
      </w:r>
      <w:r w:rsidR="00D157E0">
        <w:rPr>
          <w:rFonts w:ascii="SimSun" w:eastAsia="SimSun" w:hAnsi="SimSun" w:cs="Arial" w:hint="eastAsia"/>
          <w:sz w:val="21"/>
          <w:szCs w:val="21"/>
          <w:lang w:eastAsia="zh-CN"/>
        </w:rPr>
        <w:t>原始</w:t>
      </w:r>
      <w:r w:rsidR="00D157E0" w:rsidRPr="00D157E0">
        <w:rPr>
          <w:rFonts w:ascii="SimSun" w:eastAsia="SimSun" w:hAnsi="SimSun" w:cs="Arial" w:hint="eastAsia"/>
          <w:sz w:val="21"/>
          <w:szCs w:val="21"/>
          <w:lang w:eastAsia="zh-CN"/>
        </w:rPr>
        <w:t>手稿作为作家或作曲家</w:t>
      </w:r>
      <w:r w:rsidR="00D157E0">
        <w:rPr>
          <w:rFonts w:ascii="SimSun" w:eastAsia="SimSun" w:hAnsi="SimSun" w:cs="Arial" w:hint="eastAsia"/>
          <w:sz w:val="21"/>
          <w:szCs w:val="21"/>
          <w:lang w:eastAsia="zh-CN"/>
        </w:rPr>
        <w:t>原始</w:t>
      </w:r>
      <w:r w:rsidR="00D157E0" w:rsidRPr="00D157E0">
        <w:rPr>
          <w:rFonts w:ascii="SimSun" w:eastAsia="SimSun" w:hAnsi="SimSun" w:cs="Arial" w:hint="eastAsia"/>
          <w:sz w:val="21"/>
          <w:szCs w:val="21"/>
          <w:lang w:eastAsia="zh-CN"/>
        </w:rPr>
        <w:t>意图的真实记录具有很高的价值，而且由于它们与知名创作者本人的紧密联系</w:t>
      </w:r>
      <w:r w:rsidR="00D157E0">
        <w:rPr>
          <w:rFonts w:ascii="SimSun" w:eastAsia="SimSun" w:hAnsi="SimSun" w:cs="Arial" w:hint="eastAsia"/>
          <w:sz w:val="21"/>
          <w:szCs w:val="21"/>
          <w:lang w:eastAsia="zh-CN"/>
        </w:rPr>
        <w:t>可能价值会</w:t>
      </w:r>
      <w:r w:rsidR="00D157E0" w:rsidRPr="00D157E0">
        <w:rPr>
          <w:rFonts w:ascii="SimSun" w:eastAsia="SimSun" w:hAnsi="SimSun" w:cs="Arial" w:hint="eastAsia"/>
          <w:sz w:val="21"/>
          <w:szCs w:val="21"/>
          <w:lang w:eastAsia="zh-CN"/>
        </w:rPr>
        <w:t>更高。但是，</w:t>
      </w:r>
      <w:r w:rsidR="00AA413D">
        <w:rPr>
          <w:rFonts w:ascii="SimSun" w:eastAsia="SimSun" w:hAnsi="SimSun" w:cs="Arial" w:hint="eastAsia"/>
          <w:sz w:val="21"/>
          <w:szCs w:val="21"/>
          <w:lang w:eastAsia="zh-CN"/>
        </w:rPr>
        <w:t>此处</w:t>
      </w:r>
      <w:r w:rsidR="00D157E0" w:rsidRPr="00D157E0">
        <w:rPr>
          <w:rFonts w:ascii="SimSun" w:eastAsia="SimSun" w:hAnsi="SimSun" w:cs="Arial" w:hint="eastAsia"/>
          <w:sz w:val="21"/>
          <w:szCs w:val="21"/>
          <w:lang w:eastAsia="zh-CN"/>
        </w:rPr>
        <w:t>将ARR与</w:t>
      </w:r>
      <w:r w:rsidR="00AA413D">
        <w:rPr>
          <w:rFonts w:ascii="SimSun" w:eastAsia="SimSun" w:hAnsi="SimSun" w:cs="Arial" w:hint="eastAsia"/>
          <w:sz w:val="21"/>
          <w:szCs w:val="21"/>
          <w:lang w:eastAsia="zh-CN"/>
        </w:rPr>
        <w:t>作者权利</w:t>
      </w:r>
      <w:r w:rsidR="00D157E0" w:rsidRPr="00D157E0">
        <w:rPr>
          <w:rFonts w:ascii="SimSun" w:eastAsia="SimSun" w:hAnsi="SimSun" w:cs="Arial" w:hint="eastAsia"/>
          <w:sz w:val="21"/>
          <w:szCs w:val="21"/>
          <w:lang w:eastAsia="zh-CN"/>
        </w:rPr>
        <w:t>联系起来的论点对于国家政策和立法者</w:t>
      </w:r>
      <w:r w:rsidR="00AA413D">
        <w:rPr>
          <w:rFonts w:ascii="SimSun" w:eastAsia="SimSun" w:hAnsi="SimSun" w:cs="Arial" w:hint="eastAsia"/>
          <w:sz w:val="21"/>
          <w:szCs w:val="21"/>
          <w:lang w:eastAsia="zh-CN"/>
        </w:rPr>
        <w:t>制定</w:t>
      </w:r>
      <w:r w:rsidR="00D157E0" w:rsidRPr="00D157E0">
        <w:rPr>
          <w:rFonts w:ascii="SimSun" w:eastAsia="SimSun" w:hAnsi="SimSun" w:cs="Arial" w:hint="eastAsia"/>
          <w:sz w:val="21"/>
          <w:szCs w:val="21"/>
          <w:lang w:eastAsia="zh-CN"/>
        </w:rPr>
        <w:t>自己的</w:t>
      </w:r>
      <w:r w:rsidR="00B37EC9">
        <w:rPr>
          <w:rFonts w:ascii="SimSun" w:eastAsia="SimSun" w:hAnsi="SimSun" w:cs="Arial" w:hint="eastAsia"/>
          <w:sz w:val="21"/>
          <w:szCs w:val="21"/>
          <w:lang w:eastAsia="zh-CN"/>
        </w:rPr>
        <w:t>ARR制度</w:t>
      </w:r>
      <w:r w:rsidR="00D157E0" w:rsidRPr="00D157E0">
        <w:rPr>
          <w:rFonts w:ascii="SimSun" w:eastAsia="SimSun" w:hAnsi="SimSun" w:cs="Arial" w:hint="eastAsia"/>
          <w:sz w:val="21"/>
          <w:szCs w:val="21"/>
          <w:lang w:eastAsia="zh-CN"/>
        </w:rPr>
        <w:t>可能</w:t>
      </w:r>
      <w:r w:rsidR="00AA413D">
        <w:rPr>
          <w:rFonts w:ascii="SimSun" w:eastAsia="SimSun" w:hAnsi="SimSun" w:cs="Arial" w:hint="eastAsia"/>
          <w:sz w:val="21"/>
          <w:szCs w:val="21"/>
          <w:lang w:eastAsia="zh-CN"/>
        </w:rPr>
        <w:t>不那么有</w:t>
      </w:r>
      <w:r w:rsidR="00D157E0" w:rsidRPr="00D157E0">
        <w:rPr>
          <w:rFonts w:ascii="SimSun" w:eastAsia="SimSun" w:hAnsi="SimSun" w:cs="Arial" w:hint="eastAsia"/>
          <w:sz w:val="21"/>
          <w:szCs w:val="21"/>
          <w:lang w:eastAsia="zh-CN"/>
        </w:rPr>
        <w:t>说服力</w:t>
      </w:r>
      <w:r w:rsidR="00AA413D">
        <w:rPr>
          <w:rFonts w:ascii="SimSun" w:eastAsia="SimSun" w:hAnsi="SimSun" w:cs="Arial" w:hint="eastAsia"/>
          <w:sz w:val="21"/>
          <w:szCs w:val="21"/>
          <w:lang w:eastAsia="zh-CN"/>
        </w:rPr>
        <w:t>。</w:t>
      </w:r>
    </w:p>
    <w:p w14:paraId="3D337E6B" w14:textId="626D7981" w:rsidR="00DF5972" w:rsidRPr="000B2C5B" w:rsidRDefault="00DF5972" w:rsidP="0079135A">
      <w:pPr>
        <w:pStyle w:val="Heading1"/>
        <w:spacing w:before="0" w:afterLines="50" w:after="120" w:line="340" w:lineRule="atLeast"/>
        <w:rPr>
          <w:rFonts w:ascii="SimHei" w:eastAsia="SimHei" w:hAnsi="SimHei"/>
          <w:b w:val="0"/>
          <w:bCs w:val="0"/>
          <w:sz w:val="21"/>
          <w:szCs w:val="21"/>
        </w:rPr>
      </w:pPr>
      <w:r w:rsidRPr="000B2C5B">
        <w:rPr>
          <w:rFonts w:ascii="SimHei" w:eastAsia="SimHei" w:hAnsi="SimHei"/>
          <w:b w:val="0"/>
          <w:bCs w:val="0"/>
          <w:sz w:val="21"/>
          <w:szCs w:val="21"/>
        </w:rPr>
        <w:t>国际框架：《伯尔尼公约》第</w:t>
      </w:r>
      <w:r w:rsidR="00AF420C" w:rsidRPr="000B2C5B">
        <w:rPr>
          <w:rFonts w:ascii="SimHei" w:eastAsia="SimHei" w:hAnsi="SimHei" w:hint="eastAsia"/>
          <w:b w:val="0"/>
          <w:bCs w:val="0"/>
          <w:sz w:val="21"/>
          <w:szCs w:val="21"/>
        </w:rPr>
        <w:t>十四</w:t>
      </w:r>
      <w:r w:rsidRPr="000B2C5B">
        <w:rPr>
          <w:rFonts w:ascii="SimHei" w:eastAsia="SimHei" w:hAnsi="SimHei"/>
          <w:b w:val="0"/>
          <w:bCs w:val="0"/>
          <w:sz w:val="21"/>
          <w:szCs w:val="21"/>
        </w:rPr>
        <w:t>条之三</w:t>
      </w:r>
    </w:p>
    <w:p w14:paraId="7B85A26A" w14:textId="58CDFE59" w:rsidR="00DF5972" w:rsidRPr="00AE7551"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AE7551">
        <w:rPr>
          <w:rFonts w:ascii="SimSun" w:eastAsia="SimSun" w:hAnsi="SimSun" w:cs="Arial"/>
          <w:sz w:val="21"/>
          <w:szCs w:val="21"/>
          <w:lang w:eastAsia="zh-CN"/>
        </w:rPr>
        <w:t>在这一点上，有必要概述一下《伯尔尼公约》第</w:t>
      </w:r>
      <w:r w:rsidR="00364729">
        <w:rPr>
          <w:rFonts w:ascii="SimSun" w:eastAsia="SimSun" w:hAnsi="SimSun" w:cs="Arial" w:hint="eastAsia"/>
          <w:sz w:val="21"/>
          <w:szCs w:val="21"/>
          <w:lang w:eastAsia="zh-CN"/>
        </w:rPr>
        <w:t>十四</w:t>
      </w:r>
      <w:r w:rsidRPr="00AE7551">
        <w:rPr>
          <w:rFonts w:ascii="SimSun" w:eastAsia="SimSun" w:hAnsi="SimSun" w:cs="Arial"/>
          <w:sz w:val="21"/>
          <w:szCs w:val="21"/>
          <w:lang w:eastAsia="zh-CN"/>
        </w:rPr>
        <w:t>条之三（当时编号为</w:t>
      </w:r>
      <w:r w:rsidR="00364729">
        <w:rPr>
          <w:rFonts w:ascii="SimSun" w:eastAsia="SimSun" w:hAnsi="SimSun" w:cs="Arial" w:hint="eastAsia"/>
          <w:sz w:val="21"/>
          <w:szCs w:val="21"/>
          <w:lang w:eastAsia="zh-CN"/>
        </w:rPr>
        <w:t>第十四</w:t>
      </w:r>
      <w:r w:rsidRPr="00AE7551">
        <w:rPr>
          <w:rFonts w:ascii="SimSun" w:eastAsia="SimSun" w:hAnsi="SimSun" w:cs="Arial"/>
          <w:sz w:val="21"/>
          <w:szCs w:val="21"/>
          <w:lang w:eastAsia="zh-CN"/>
        </w:rPr>
        <w:t>条之二）所载的</w:t>
      </w:r>
      <w:r w:rsidR="00EF0D3E" w:rsidRPr="00AE7551">
        <w:rPr>
          <w:rFonts w:ascii="SimSun" w:eastAsia="SimSun" w:hAnsi="SimSun" w:cs="Arial"/>
          <w:sz w:val="21"/>
          <w:szCs w:val="21"/>
          <w:lang w:eastAsia="zh-CN"/>
        </w:rPr>
        <w:t>权利与义务</w:t>
      </w:r>
      <w:r w:rsidRPr="00AE7551">
        <w:rPr>
          <w:rFonts w:ascii="SimSun" w:eastAsia="SimSun" w:hAnsi="SimSun" w:cs="Arial"/>
          <w:sz w:val="21"/>
          <w:szCs w:val="21"/>
          <w:lang w:eastAsia="zh-CN"/>
        </w:rPr>
        <w:t>框架。第14条之三于1967年在斯德哥尔摩略作修改，并在1971年巴黎修订本中保留，其中规定：</w:t>
      </w:r>
    </w:p>
    <w:p w14:paraId="50B4AAA7" w14:textId="552838F4" w:rsidR="00DF5972" w:rsidRPr="00066654" w:rsidRDefault="00DF5972" w:rsidP="0079135A">
      <w:pPr>
        <w:pStyle w:val="Quote"/>
        <w:spacing w:before="0" w:afterLines="50" w:line="340" w:lineRule="atLeast"/>
        <w:ind w:left="720"/>
        <w:rPr>
          <w:rFonts w:ascii="SimSun" w:eastAsia="SimSun" w:hAnsi="SimSun" w:cs="Arial"/>
          <w:color w:val="auto"/>
          <w:szCs w:val="20"/>
          <w:lang w:eastAsia="zh-CN"/>
        </w:rPr>
      </w:pPr>
      <w:r w:rsidRPr="00066654">
        <w:rPr>
          <w:rFonts w:ascii="SimSun" w:eastAsia="SimSun" w:hAnsi="SimSun" w:cs="Arial"/>
          <w:color w:val="auto"/>
          <w:szCs w:val="20"/>
          <w:lang w:eastAsia="zh-CN"/>
        </w:rPr>
        <w:lastRenderedPageBreak/>
        <w:t>(1)对于艺术作品原</w:t>
      </w:r>
      <w:r w:rsidR="00364729" w:rsidRPr="00066654">
        <w:rPr>
          <w:rFonts w:ascii="SimSun" w:eastAsia="SimSun" w:hAnsi="SimSun" w:cs="Arial" w:hint="eastAsia"/>
          <w:color w:val="auto"/>
          <w:szCs w:val="20"/>
          <w:lang w:eastAsia="zh-CN"/>
        </w:rPr>
        <w:t>作和</w:t>
      </w:r>
      <w:r w:rsidRPr="00066654">
        <w:rPr>
          <w:rFonts w:ascii="SimSun" w:eastAsia="SimSun" w:hAnsi="SimSun" w:cs="Arial"/>
          <w:color w:val="auto"/>
          <w:szCs w:val="20"/>
          <w:lang w:eastAsia="zh-CN"/>
        </w:rPr>
        <w:t>作家和作曲家的手稿，作者或</w:t>
      </w:r>
      <w:r w:rsidR="00364729" w:rsidRPr="00066654">
        <w:rPr>
          <w:rFonts w:ascii="SimSun" w:eastAsia="SimSun" w:hAnsi="SimSun" w:cs="Arial" w:hint="eastAsia"/>
          <w:color w:val="auto"/>
          <w:szCs w:val="20"/>
          <w:lang w:eastAsia="zh-CN"/>
        </w:rPr>
        <w:t>作者</w:t>
      </w:r>
      <w:r w:rsidRPr="00066654">
        <w:rPr>
          <w:rFonts w:ascii="SimSun" w:eastAsia="SimSun" w:hAnsi="SimSun" w:cs="Arial"/>
          <w:color w:val="auto"/>
          <w:szCs w:val="20"/>
          <w:lang w:eastAsia="zh-CN"/>
        </w:rPr>
        <w:t>死后</w:t>
      </w:r>
      <w:r w:rsidR="00364729" w:rsidRPr="00066654">
        <w:rPr>
          <w:rFonts w:ascii="SimSun" w:eastAsia="SimSun" w:hAnsi="SimSun" w:cs="Arial" w:hint="eastAsia"/>
          <w:color w:val="auto"/>
          <w:szCs w:val="20"/>
          <w:lang w:eastAsia="zh-CN"/>
        </w:rPr>
        <w:t>由</w:t>
      </w:r>
      <w:r w:rsidRPr="00066654">
        <w:rPr>
          <w:rFonts w:ascii="SimSun" w:eastAsia="SimSun" w:hAnsi="SimSun" w:cs="Arial"/>
          <w:color w:val="auto"/>
          <w:szCs w:val="20"/>
          <w:lang w:eastAsia="zh-CN"/>
        </w:rPr>
        <w:t>国家法律</w:t>
      </w:r>
      <w:r w:rsidR="00364729" w:rsidRPr="00066654">
        <w:rPr>
          <w:rFonts w:ascii="SimSun" w:eastAsia="SimSun" w:hAnsi="SimSun" w:cs="Arial" w:hint="eastAsia"/>
          <w:color w:val="auto"/>
          <w:szCs w:val="20"/>
          <w:lang w:eastAsia="zh-CN"/>
        </w:rPr>
        <w:t>所</w:t>
      </w:r>
      <w:r w:rsidRPr="00066654">
        <w:rPr>
          <w:rFonts w:ascii="SimSun" w:eastAsia="SimSun" w:hAnsi="SimSun" w:cs="Arial"/>
          <w:color w:val="auto"/>
          <w:szCs w:val="20"/>
          <w:lang w:eastAsia="zh-CN"/>
        </w:rPr>
        <w:t>授权的人或机构享有不可剥夺的权利，</w:t>
      </w:r>
      <w:r w:rsidR="00364729" w:rsidRPr="00066654">
        <w:rPr>
          <w:rFonts w:ascii="SimSun" w:eastAsia="SimSun" w:hAnsi="SimSun" w:cs="Arial" w:hint="eastAsia"/>
          <w:color w:val="auto"/>
          <w:szCs w:val="20"/>
          <w:lang w:eastAsia="zh-CN"/>
        </w:rPr>
        <w:t>在</w:t>
      </w:r>
      <w:r w:rsidRPr="00066654">
        <w:rPr>
          <w:rFonts w:ascii="SimSun" w:eastAsia="SimSun" w:hAnsi="SimSun" w:cs="Arial"/>
          <w:color w:val="auto"/>
          <w:szCs w:val="20"/>
          <w:lang w:eastAsia="zh-CN"/>
        </w:rPr>
        <w:t>作者</w:t>
      </w:r>
      <w:r w:rsidR="00364729" w:rsidRPr="00066654">
        <w:rPr>
          <w:rFonts w:ascii="SimSun" w:eastAsia="SimSun" w:hAnsi="SimSun" w:cs="Arial" w:hint="eastAsia"/>
          <w:color w:val="auto"/>
          <w:szCs w:val="20"/>
          <w:lang w:eastAsia="zh-CN"/>
        </w:rPr>
        <w:t>第一次</w:t>
      </w:r>
      <w:r w:rsidRPr="00066654">
        <w:rPr>
          <w:rFonts w:ascii="SimSun" w:eastAsia="SimSun" w:hAnsi="SimSun" w:cs="Arial"/>
          <w:color w:val="auto"/>
          <w:szCs w:val="20"/>
          <w:lang w:eastAsia="zh-CN"/>
        </w:rPr>
        <w:t>转让作品</w:t>
      </w:r>
      <w:r w:rsidR="00364729" w:rsidRPr="00066654">
        <w:rPr>
          <w:rFonts w:ascii="SimSun" w:eastAsia="SimSun" w:hAnsi="SimSun" w:cs="Arial" w:hint="eastAsia"/>
          <w:color w:val="auto"/>
          <w:szCs w:val="20"/>
          <w:lang w:eastAsia="zh-CN"/>
        </w:rPr>
        <w:t>之</w:t>
      </w:r>
      <w:r w:rsidRPr="00066654">
        <w:rPr>
          <w:rFonts w:ascii="SimSun" w:eastAsia="SimSun" w:hAnsi="SimSun" w:cs="Arial"/>
          <w:color w:val="auto"/>
          <w:szCs w:val="20"/>
          <w:lang w:eastAsia="zh-CN"/>
        </w:rPr>
        <w:t>后</w:t>
      </w:r>
      <w:r w:rsidR="00364729" w:rsidRPr="00066654">
        <w:rPr>
          <w:rFonts w:ascii="SimSun" w:eastAsia="SimSun" w:hAnsi="SimSun" w:cs="Arial" w:hint="eastAsia"/>
          <w:color w:val="auto"/>
          <w:szCs w:val="20"/>
          <w:lang w:eastAsia="zh-CN"/>
        </w:rPr>
        <w:t>对作品的任何</w:t>
      </w:r>
      <w:r w:rsidRPr="00066654">
        <w:rPr>
          <w:rFonts w:ascii="SimSun" w:eastAsia="SimSun" w:hAnsi="SimSun" w:cs="Arial"/>
          <w:color w:val="auto"/>
          <w:szCs w:val="20"/>
          <w:lang w:eastAsia="zh-CN"/>
        </w:rPr>
        <w:t>出售</w:t>
      </w:r>
      <w:r w:rsidR="00364729" w:rsidRPr="00066654">
        <w:rPr>
          <w:rFonts w:ascii="SimSun" w:eastAsia="SimSun" w:hAnsi="SimSun" w:cs="Arial" w:hint="eastAsia"/>
          <w:color w:val="auto"/>
          <w:szCs w:val="20"/>
          <w:lang w:eastAsia="zh-CN"/>
        </w:rPr>
        <w:t>中分享利益</w:t>
      </w:r>
      <w:r w:rsidRPr="00066654">
        <w:rPr>
          <w:rFonts w:ascii="SimSun" w:eastAsia="SimSun" w:hAnsi="SimSun" w:cs="Arial"/>
          <w:color w:val="auto"/>
          <w:szCs w:val="20"/>
          <w:lang w:eastAsia="zh-CN"/>
        </w:rPr>
        <w:t>。</w:t>
      </w:r>
    </w:p>
    <w:p w14:paraId="3E03A31B" w14:textId="17A79BA2" w:rsidR="00DF5972" w:rsidRPr="00066654" w:rsidRDefault="00DF5972" w:rsidP="0079135A">
      <w:pPr>
        <w:pStyle w:val="Quote"/>
        <w:spacing w:before="0" w:afterLines="50" w:line="340" w:lineRule="atLeast"/>
        <w:ind w:left="720"/>
        <w:rPr>
          <w:rFonts w:ascii="SimSun" w:eastAsia="SimSun" w:hAnsi="SimSun" w:cs="Arial"/>
          <w:color w:val="auto"/>
          <w:szCs w:val="20"/>
          <w:lang w:eastAsia="zh-CN"/>
        </w:rPr>
      </w:pPr>
      <w:r w:rsidRPr="00066654">
        <w:rPr>
          <w:rFonts w:ascii="SimSun" w:eastAsia="SimSun" w:hAnsi="SimSun" w:cs="Arial"/>
          <w:color w:val="auto"/>
          <w:szCs w:val="20"/>
          <w:lang w:eastAsia="zh-CN"/>
        </w:rPr>
        <w:t>(2)只有在作者</w:t>
      </w:r>
      <w:r w:rsidR="00364729" w:rsidRPr="00066654">
        <w:rPr>
          <w:rFonts w:ascii="SimSun" w:eastAsia="SimSun" w:hAnsi="SimSun" w:cs="Arial" w:hint="eastAsia"/>
          <w:color w:val="auto"/>
          <w:szCs w:val="20"/>
          <w:lang w:eastAsia="zh-CN"/>
        </w:rPr>
        <w:t>本国法律承认这种保护</w:t>
      </w:r>
      <w:r w:rsidRPr="00066654">
        <w:rPr>
          <w:rFonts w:ascii="SimSun" w:eastAsia="SimSun" w:hAnsi="SimSun" w:cs="Arial"/>
          <w:color w:val="auto"/>
          <w:szCs w:val="20"/>
          <w:lang w:eastAsia="zh-CN"/>
        </w:rPr>
        <w:t>的情况下，</w:t>
      </w:r>
      <w:r w:rsidR="00364729" w:rsidRPr="00066654">
        <w:rPr>
          <w:rFonts w:ascii="SimSun" w:eastAsia="SimSun" w:hAnsi="SimSun" w:cs="Arial" w:hint="eastAsia"/>
          <w:color w:val="auto"/>
          <w:szCs w:val="20"/>
          <w:lang w:eastAsia="zh-CN"/>
        </w:rPr>
        <w:t>才可在本同盟的成员国内要求上款所规定的保护，而且保护的程度应限于被要求基于保护的国家的法律所允许的程度</w:t>
      </w:r>
      <w:r w:rsidRPr="00066654">
        <w:rPr>
          <w:rFonts w:ascii="SimSun" w:eastAsia="SimSun" w:hAnsi="SimSun" w:cs="Arial"/>
          <w:color w:val="auto"/>
          <w:szCs w:val="20"/>
          <w:lang w:eastAsia="zh-CN"/>
        </w:rPr>
        <w:t>。</w:t>
      </w:r>
    </w:p>
    <w:p w14:paraId="2C9525DE" w14:textId="31CF33DB" w:rsidR="00DF5972" w:rsidRPr="00066654" w:rsidRDefault="00DF5972" w:rsidP="0079135A">
      <w:pPr>
        <w:spacing w:afterLines="50" w:after="120" w:line="340" w:lineRule="atLeast"/>
        <w:ind w:left="720"/>
        <w:rPr>
          <w:rFonts w:ascii="SimSun" w:hAnsi="SimSun"/>
          <w:sz w:val="20"/>
        </w:rPr>
      </w:pPr>
      <w:r w:rsidRPr="00066654">
        <w:rPr>
          <w:rFonts w:ascii="SimSun" w:hAnsi="SimSun"/>
          <w:sz w:val="20"/>
        </w:rPr>
        <w:t>(3)</w:t>
      </w:r>
      <w:r w:rsidR="007D178F" w:rsidRPr="00066654">
        <w:rPr>
          <w:rFonts w:ascii="SimSun" w:hAnsi="SimSun" w:hint="eastAsia"/>
          <w:sz w:val="20"/>
        </w:rPr>
        <w:t>分享利益之方式和比例由各国法律确定</w:t>
      </w:r>
      <w:r w:rsidRPr="00066654">
        <w:rPr>
          <w:rFonts w:ascii="SimSun" w:hAnsi="SimSun"/>
          <w:sz w:val="20"/>
        </w:rPr>
        <w:t>。</w:t>
      </w:r>
    </w:p>
    <w:p w14:paraId="70DA6E11" w14:textId="614FB652"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这还远远不能为</w:t>
      </w:r>
      <w:r w:rsidR="00B37EC9">
        <w:rPr>
          <w:rFonts w:ascii="SimSun" w:eastAsia="SimSun" w:hAnsi="SimSun" w:cs="Arial" w:hint="eastAsia"/>
          <w:sz w:val="21"/>
          <w:szCs w:val="21"/>
          <w:lang w:eastAsia="zh-CN"/>
        </w:rPr>
        <w:t>ARR制度</w:t>
      </w:r>
      <w:r w:rsidRPr="00DD3546">
        <w:rPr>
          <w:rFonts w:ascii="SimSun" w:eastAsia="SimSun" w:hAnsi="SimSun" w:cs="Arial"/>
          <w:sz w:val="21"/>
          <w:szCs w:val="21"/>
          <w:lang w:eastAsia="zh-CN"/>
        </w:rPr>
        <w:t>提供一个全面的框架，</w:t>
      </w:r>
      <w:r w:rsidRPr="00025F3F">
        <w:rPr>
          <w:rFonts w:ascii="SimSun" w:eastAsia="SimSun" w:hAnsi="SimSun" w:cs="Arial"/>
          <w:sz w:val="21"/>
          <w:szCs w:val="21"/>
          <w:lang w:eastAsia="zh-CN"/>
        </w:rPr>
        <w:t>但应注意第</w:t>
      </w:r>
      <w:r w:rsidR="00025F3F" w:rsidRPr="00025F3F">
        <w:rPr>
          <w:rFonts w:ascii="SimSun" w:eastAsia="SimSun" w:hAnsi="SimSun" w:cs="Arial" w:hint="eastAsia"/>
          <w:sz w:val="21"/>
          <w:szCs w:val="21"/>
          <w:lang w:eastAsia="zh-CN"/>
        </w:rPr>
        <w:t>十四</w:t>
      </w:r>
      <w:r w:rsidRPr="00025F3F">
        <w:rPr>
          <w:rFonts w:ascii="SimSun" w:eastAsia="SimSun" w:hAnsi="SimSun" w:cs="Arial"/>
          <w:sz w:val="21"/>
          <w:szCs w:val="21"/>
          <w:lang w:eastAsia="zh-CN"/>
        </w:rPr>
        <w:t>条之三的以下方面，因为这些方面提供了国家</w:t>
      </w:r>
      <w:r w:rsidR="00B37EC9">
        <w:rPr>
          <w:rFonts w:ascii="SimSun" w:eastAsia="SimSun" w:hAnsi="SimSun" w:cs="Arial" w:hint="eastAsia"/>
          <w:sz w:val="21"/>
          <w:szCs w:val="21"/>
          <w:lang w:eastAsia="zh-CN"/>
        </w:rPr>
        <w:t>ARR制度</w:t>
      </w:r>
      <w:r w:rsidR="00025F3F">
        <w:rPr>
          <w:rFonts w:ascii="SimSun" w:eastAsia="SimSun" w:hAnsi="SimSun" w:cs="Arial" w:hint="eastAsia"/>
          <w:sz w:val="21"/>
          <w:szCs w:val="21"/>
          <w:lang w:eastAsia="zh-CN"/>
        </w:rPr>
        <w:t>要</w:t>
      </w:r>
      <w:r w:rsidR="00025F3F" w:rsidRPr="00025F3F">
        <w:rPr>
          <w:rFonts w:ascii="SimSun" w:eastAsia="SimSun" w:hAnsi="SimSun" w:cs="Arial"/>
          <w:sz w:val="21"/>
          <w:szCs w:val="21"/>
          <w:lang w:eastAsia="zh-CN"/>
        </w:rPr>
        <w:t>确保总体上与</w:t>
      </w:r>
      <w:r w:rsidR="00025F3F">
        <w:rPr>
          <w:rFonts w:ascii="SimSun" w:eastAsia="SimSun" w:hAnsi="SimSun" w:cs="Arial" w:hint="eastAsia"/>
          <w:sz w:val="21"/>
          <w:szCs w:val="21"/>
          <w:lang w:eastAsia="zh-CN"/>
        </w:rPr>
        <w:t>《</w:t>
      </w:r>
      <w:r w:rsidR="00025F3F" w:rsidRPr="00025F3F">
        <w:rPr>
          <w:rFonts w:ascii="SimSun" w:eastAsia="SimSun" w:hAnsi="SimSun" w:cs="Arial"/>
          <w:sz w:val="21"/>
          <w:szCs w:val="21"/>
          <w:lang w:eastAsia="zh-CN"/>
        </w:rPr>
        <w:t>伯尔尼</w:t>
      </w:r>
      <w:r w:rsidR="00025F3F">
        <w:rPr>
          <w:rFonts w:ascii="SimSun" w:eastAsia="SimSun" w:hAnsi="SimSun" w:cs="Arial" w:hint="eastAsia"/>
          <w:sz w:val="21"/>
          <w:szCs w:val="21"/>
          <w:lang w:eastAsia="zh-CN"/>
        </w:rPr>
        <w:t>公约》的</w:t>
      </w:r>
      <w:r w:rsidR="00025F3F" w:rsidRPr="00025F3F">
        <w:rPr>
          <w:rFonts w:ascii="SimSun" w:eastAsia="SimSun" w:hAnsi="SimSun" w:cs="Arial"/>
          <w:sz w:val="21"/>
          <w:szCs w:val="21"/>
          <w:lang w:eastAsia="zh-CN"/>
        </w:rPr>
        <w:t>一致</w:t>
      </w:r>
      <w:r w:rsidR="00025F3F">
        <w:rPr>
          <w:rFonts w:ascii="SimSun" w:eastAsia="SimSun" w:hAnsi="SimSun" w:cs="Arial" w:hint="eastAsia"/>
          <w:sz w:val="21"/>
          <w:szCs w:val="21"/>
          <w:lang w:eastAsia="zh-CN"/>
        </w:rPr>
        <w:t>性，</w:t>
      </w:r>
      <w:r w:rsidRPr="00025F3F">
        <w:rPr>
          <w:rFonts w:ascii="SimSun" w:eastAsia="SimSun" w:hAnsi="SimSun" w:cs="Arial"/>
          <w:sz w:val="21"/>
          <w:szCs w:val="21"/>
          <w:lang w:eastAsia="zh-CN"/>
        </w:rPr>
        <w:t>应遵循的一般准则：</w:t>
      </w:r>
    </w:p>
    <w:p w14:paraId="06BD79C4" w14:textId="3657D93E" w:rsidR="00DF5972" w:rsidRPr="00DD3546" w:rsidRDefault="00DF5972" w:rsidP="0079135A">
      <w:pPr>
        <w:pStyle w:val="DocListParagraph"/>
        <w:numPr>
          <w:ilvl w:val="1"/>
          <w:numId w:val="11"/>
        </w:numPr>
        <w:spacing w:afterLines="50" w:after="120" w:line="340" w:lineRule="atLeast"/>
        <w:rPr>
          <w:rFonts w:ascii="SimSun" w:eastAsia="SimSun" w:hAnsi="SimSun" w:cs="Arial"/>
          <w:sz w:val="21"/>
          <w:szCs w:val="21"/>
          <w:lang w:eastAsia="zh-CN"/>
        </w:rPr>
      </w:pPr>
      <w:r w:rsidRPr="00DD3546">
        <w:rPr>
          <w:rFonts w:ascii="SimSun" w:eastAsia="SimSun" w:hAnsi="SimSun" w:cs="Arial"/>
          <w:sz w:val="21"/>
          <w:szCs w:val="21"/>
          <w:lang w:eastAsia="zh-CN"/>
        </w:rPr>
        <w:t>与精神权利一样，</w:t>
      </w:r>
      <w:r w:rsidR="00EF0D3E" w:rsidRPr="00DD3546">
        <w:rPr>
          <w:rFonts w:ascii="SimSun" w:eastAsia="SimSun" w:hAnsi="SimSun" w:cs="Arial"/>
          <w:sz w:val="21"/>
          <w:szCs w:val="21"/>
          <w:lang w:eastAsia="zh-CN"/>
        </w:rPr>
        <w:t>ARR</w:t>
      </w:r>
      <w:r w:rsidRPr="00DD3546">
        <w:rPr>
          <w:rFonts w:ascii="SimSun" w:eastAsia="SimSun" w:hAnsi="SimSun" w:cs="Arial"/>
          <w:sz w:val="21"/>
          <w:szCs w:val="21"/>
          <w:lang w:eastAsia="zh-CN"/>
        </w:rPr>
        <w:t>是作者不可剥夺的权利，即作者或其继承人不得</w:t>
      </w:r>
      <w:r w:rsidR="005E6C60">
        <w:rPr>
          <w:rFonts w:ascii="SimSun" w:eastAsia="SimSun" w:hAnsi="SimSun" w:cs="Arial" w:hint="eastAsia"/>
          <w:sz w:val="21"/>
          <w:szCs w:val="21"/>
          <w:lang w:eastAsia="zh-CN"/>
        </w:rPr>
        <w:t>让与</w:t>
      </w:r>
      <w:r w:rsidRPr="00DD3546">
        <w:rPr>
          <w:rFonts w:ascii="SimSun" w:eastAsia="SimSun" w:hAnsi="SimSun" w:cs="Arial"/>
          <w:sz w:val="21"/>
          <w:szCs w:val="21"/>
          <w:lang w:eastAsia="zh-CN"/>
        </w:rPr>
        <w:t>或</w:t>
      </w:r>
      <w:r w:rsidR="0049746B">
        <w:rPr>
          <w:rFonts w:ascii="SimSun" w:eastAsia="SimSun" w:hAnsi="SimSun" w:cs="Arial" w:hint="eastAsia"/>
          <w:sz w:val="21"/>
          <w:szCs w:val="21"/>
          <w:lang w:eastAsia="zh-CN"/>
        </w:rPr>
        <w:t>转让</w:t>
      </w:r>
      <w:r w:rsidRPr="00DD3546">
        <w:rPr>
          <w:rFonts w:ascii="SimSun" w:eastAsia="SimSun" w:hAnsi="SimSun" w:cs="Arial"/>
          <w:sz w:val="21"/>
          <w:szCs w:val="21"/>
          <w:lang w:eastAsia="zh-CN"/>
        </w:rPr>
        <w:t>。在这一点上，它不同于《公约》保障的其他专有经济权利。另一方面，</w:t>
      </w:r>
      <w:r w:rsidR="00145898">
        <w:rPr>
          <w:rFonts w:ascii="SimSun" w:eastAsia="SimSun" w:hAnsi="SimSun" w:cs="Arial" w:hint="eastAsia"/>
          <w:sz w:val="21"/>
          <w:szCs w:val="21"/>
          <w:lang w:eastAsia="zh-CN"/>
        </w:rPr>
        <w:t>ARR</w:t>
      </w:r>
      <w:r w:rsidRPr="00DD3546">
        <w:rPr>
          <w:rFonts w:ascii="SimSun" w:eastAsia="SimSun" w:hAnsi="SimSun" w:cs="Arial"/>
          <w:sz w:val="21"/>
          <w:szCs w:val="21"/>
          <w:lang w:eastAsia="zh-CN"/>
        </w:rPr>
        <w:t>仍然是一项经济权利，而不是一项精神权利，</w:t>
      </w:r>
      <w:r w:rsidR="00145898">
        <w:rPr>
          <w:rFonts w:ascii="SimSun" w:eastAsia="SimSun" w:hAnsi="SimSun" w:cs="Arial" w:hint="eastAsia"/>
          <w:sz w:val="21"/>
          <w:szCs w:val="21"/>
          <w:lang w:eastAsia="zh-CN"/>
        </w:rPr>
        <w:t>旨在当</w:t>
      </w:r>
      <w:r w:rsidRPr="00DD3546">
        <w:rPr>
          <w:rFonts w:ascii="SimSun" w:eastAsia="SimSun" w:hAnsi="SimSun" w:cs="Arial"/>
          <w:sz w:val="21"/>
          <w:szCs w:val="21"/>
          <w:lang w:eastAsia="zh-CN"/>
        </w:rPr>
        <w:t>认为作者对作品享有的其他经济权利（复制、广播等）无法给作者带来足够回报的情况下，为作者提供一种补偿手段，因为作品的真正价值在于</w:t>
      </w:r>
      <w:r w:rsidR="00393A4E">
        <w:rPr>
          <w:rFonts w:ascii="SimSun" w:eastAsia="SimSun" w:hAnsi="SimSun" w:cs="Arial" w:hint="eastAsia"/>
          <w:sz w:val="21"/>
          <w:szCs w:val="21"/>
          <w:lang w:eastAsia="zh-CN"/>
        </w:rPr>
        <w:t>载有</w:t>
      </w:r>
      <w:r w:rsidRPr="00DD3546">
        <w:rPr>
          <w:rFonts w:ascii="SimSun" w:eastAsia="SimSun" w:hAnsi="SimSun" w:cs="Arial"/>
          <w:sz w:val="21"/>
          <w:szCs w:val="21"/>
          <w:lang w:eastAsia="zh-CN"/>
        </w:rPr>
        <w:t>作品的</w:t>
      </w:r>
      <w:r w:rsidR="00D5355D" w:rsidRPr="00DD3546">
        <w:rPr>
          <w:rFonts w:ascii="SimSun" w:eastAsia="SimSun" w:hAnsi="SimSun" w:cs="Arial"/>
          <w:sz w:val="21"/>
          <w:szCs w:val="21"/>
          <w:lang w:eastAsia="zh-CN"/>
        </w:rPr>
        <w:t>艺术品</w:t>
      </w:r>
      <w:r w:rsidR="00393A4E">
        <w:rPr>
          <w:rFonts w:ascii="SimSun" w:eastAsia="SimSun" w:hAnsi="SimSun" w:cs="Arial" w:hint="eastAsia"/>
          <w:sz w:val="21"/>
          <w:szCs w:val="21"/>
          <w:lang w:eastAsia="zh-CN"/>
        </w:rPr>
        <w:t>原</w:t>
      </w:r>
      <w:r w:rsidR="0057716F">
        <w:rPr>
          <w:rFonts w:ascii="SimSun" w:eastAsia="SimSun" w:hAnsi="SimSun" w:cs="Arial" w:hint="eastAsia"/>
          <w:sz w:val="21"/>
          <w:szCs w:val="21"/>
          <w:lang w:eastAsia="zh-CN"/>
        </w:rPr>
        <w:t>作</w:t>
      </w:r>
      <w:r w:rsidRPr="00DD3546">
        <w:rPr>
          <w:rFonts w:ascii="SimSun" w:eastAsia="SimSun" w:hAnsi="SimSun" w:cs="Arial"/>
          <w:sz w:val="21"/>
          <w:szCs w:val="21"/>
          <w:lang w:eastAsia="zh-CN"/>
        </w:rPr>
        <w:t>，而不是通过出售和发行复制</w:t>
      </w:r>
      <w:r w:rsidR="00393A4E">
        <w:rPr>
          <w:rFonts w:ascii="SimSun" w:eastAsia="SimSun" w:hAnsi="SimSun" w:cs="Arial" w:hint="eastAsia"/>
          <w:sz w:val="21"/>
          <w:szCs w:val="21"/>
          <w:lang w:eastAsia="zh-CN"/>
        </w:rPr>
        <w:t>件或者</w:t>
      </w:r>
      <w:r w:rsidR="00DB1112" w:rsidRPr="00DD3546">
        <w:rPr>
          <w:rFonts w:ascii="SimSun" w:eastAsia="SimSun" w:hAnsi="SimSun" w:cs="Arial"/>
          <w:sz w:val="21"/>
          <w:szCs w:val="21"/>
          <w:lang w:eastAsia="zh-CN"/>
        </w:rPr>
        <w:t>通过公开表演</w:t>
      </w:r>
      <w:r w:rsidRPr="00DD3546">
        <w:rPr>
          <w:rFonts w:ascii="SimSun" w:eastAsia="SimSun" w:hAnsi="SimSun" w:cs="Arial"/>
          <w:sz w:val="21"/>
          <w:szCs w:val="21"/>
          <w:lang w:eastAsia="zh-CN"/>
        </w:rPr>
        <w:t>或在线传播获得的收入。因此</w:t>
      </w:r>
      <w:r w:rsidR="00D5355D" w:rsidRPr="00DD3546">
        <w:rPr>
          <w:rFonts w:ascii="SimSun" w:eastAsia="SimSun" w:hAnsi="SimSun" w:cs="Arial"/>
          <w:sz w:val="21"/>
          <w:szCs w:val="21"/>
          <w:lang w:eastAsia="zh-CN"/>
        </w:rPr>
        <w:t>，</w:t>
      </w:r>
      <w:r w:rsidR="00473FE5">
        <w:rPr>
          <w:rFonts w:ascii="SimSun" w:eastAsia="SimSun" w:hAnsi="SimSun" w:cs="Arial" w:hint="eastAsia"/>
          <w:sz w:val="21"/>
          <w:szCs w:val="21"/>
          <w:lang w:eastAsia="zh-CN"/>
        </w:rPr>
        <w:t>ARR</w:t>
      </w:r>
      <w:r w:rsidRPr="00DD3546">
        <w:rPr>
          <w:rFonts w:ascii="SimSun" w:eastAsia="SimSun" w:hAnsi="SimSun" w:cs="Arial"/>
          <w:sz w:val="21"/>
          <w:szCs w:val="21"/>
          <w:lang w:eastAsia="zh-CN"/>
        </w:rPr>
        <w:t>对视觉艺术家具有特殊的吸引力，但对其他类型的创作者也可能有意义（见下文c分段）。</w:t>
      </w:r>
    </w:p>
    <w:p w14:paraId="2DF503C9" w14:textId="607D1290" w:rsidR="00DF5972" w:rsidRPr="00DD3546" w:rsidRDefault="001322C3" w:rsidP="0079135A">
      <w:pPr>
        <w:pStyle w:val="DocListParagraph"/>
        <w:numPr>
          <w:ilvl w:val="1"/>
          <w:numId w:val="11"/>
        </w:numPr>
        <w:spacing w:afterLines="50" w:after="120" w:line="340" w:lineRule="atLeast"/>
        <w:rPr>
          <w:rFonts w:ascii="SimSun" w:eastAsia="SimSun" w:hAnsi="SimSun" w:cs="Arial"/>
          <w:sz w:val="21"/>
          <w:szCs w:val="21"/>
          <w:lang w:eastAsia="zh-CN"/>
        </w:rPr>
      </w:pPr>
      <w:r>
        <w:rPr>
          <w:rFonts w:ascii="SimSun" w:eastAsia="SimSun" w:hAnsi="SimSun" w:cs="Arial" w:hint="eastAsia"/>
          <w:sz w:val="21"/>
          <w:szCs w:val="21"/>
          <w:lang w:eastAsia="zh-CN"/>
        </w:rPr>
        <w:t>ARR</w:t>
      </w:r>
      <w:r w:rsidR="00DF5972" w:rsidRPr="00DD3546">
        <w:rPr>
          <w:rFonts w:ascii="SimSun" w:eastAsia="SimSun" w:hAnsi="SimSun" w:cs="Arial"/>
          <w:sz w:val="21"/>
          <w:szCs w:val="21"/>
          <w:lang w:eastAsia="zh-CN"/>
        </w:rPr>
        <w:t>只适用于作品的后续</w:t>
      </w:r>
      <w:r w:rsidR="001C7B6D">
        <w:rPr>
          <w:rFonts w:ascii="SimSun" w:eastAsia="SimSun" w:hAnsi="SimSun" w:cs="Arial" w:hint="eastAsia"/>
          <w:sz w:val="21"/>
          <w:szCs w:val="21"/>
          <w:lang w:eastAsia="zh-CN"/>
        </w:rPr>
        <w:t>出售</w:t>
      </w:r>
      <w:r w:rsidR="00DF5972" w:rsidRPr="00DD3546">
        <w:rPr>
          <w:rFonts w:ascii="SimSun" w:eastAsia="SimSun" w:hAnsi="SimSun" w:cs="Arial"/>
          <w:sz w:val="21"/>
          <w:szCs w:val="21"/>
          <w:lang w:eastAsia="zh-CN"/>
        </w:rPr>
        <w:t>，而不适用于推定由作者</w:t>
      </w:r>
      <w:r w:rsidR="000B0B94">
        <w:rPr>
          <w:rFonts w:ascii="SimSun" w:eastAsia="SimSun" w:hAnsi="SimSun" w:cs="Arial" w:hint="eastAsia"/>
          <w:sz w:val="21"/>
          <w:szCs w:val="21"/>
          <w:lang w:eastAsia="zh-CN"/>
        </w:rPr>
        <w:t>进行的</w:t>
      </w:r>
      <w:r w:rsidR="00DF5972" w:rsidRPr="00DD3546">
        <w:rPr>
          <w:rFonts w:ascii="SimSun" w:eastAsia="SimSun" w:hAnsi="SimSun" w:cs="Arial"/>
          <w:sz w:val="21"/>
          <w:szCs w:val="21"/>
          <w:lang w:eastAsia="zh-CN"/>
        </w:rPr>
        <w:t>或代表作者进行的首次</w:t>
      </w:r>
      <w:r w:rsidR="0057716F">
        <w:rPr>
          <w:rFonts w:ascii="SimSun" w:eastAsia="SimSun" w:hAnsi="SimSun" w:cs="Arial" w:hint="eastAsia"/>
          <w:sz w:val="21"/>
          <w:szCs w:val="21"/>
          <w:lang w:eastAsia="zh-CN"/>
        </w:rPr>
        <w:t>出</w:t>
      </w:r>
      <w:r w:rsidR="00DF5972" w:rsidRPr="00DD3546">
        <w:rPr>
          <w:rFonts w:ascii="SimSun" w:eastAsia="SimSun" w:hAnsi="SimSun" w:cs="Arial"/>
          <w:sz w:val="21"/>
          <w:szCs w:val="21"/>
          <w:lang w:eastAsia="zh-CN"/>
        </w:rPr>
        <w:t>售。</w:t>
      </w:r>
    </w:p>
    <w:p w14:paraId="2B9EF69C" w14:textId="23784E0D" w:rsidR="00DF5972" w:rsidRPr="00DD3546" w:rsidRDefault="00EF0D3E" w:rsidP="0079135A">
      <w:pPr>
        <w:pStyle w:val="DocListParagraph"/>
        <w:numPr>
          <w:ilvl w:val="1"/>
          <w:numId w:val="11"/>
        </w:numPr>
        <w:spacing w:afterLines="50" w:after="120" w:line="340" w:lineRule="atLeast"/>
        <w:rPr>
          <w:rFonts w:ascii="SimSun" w:eastAsia="SimSun" w:hAnsi="SimSun" w:cs="Arial"/>
          <w:sz w:val="21"/>
          <w:szCs w:val="21"/>
          <w:lang w:eastAsia="zh-CN"/>
        </w:rPr>
      </w:pPr>
      <w:r w:rsidRPr="00DD3546">
        <w:rPr>
          <w:rFonts w:ascii="SimSun" w:eastAsia="SimSun" w:hAnsi="SimSun" w:cs="Arial"/>
          <w:sz w:val="21"/>
          <w:szCs w:val="21"/>
          <w:lang w:eastAsia="zh-CN"/>
        </w:rPr>
        <w:t>ARR</w:t>
      </w:r>
      <w:r w:rsidR="00DF5972" w:rsidRPr="00DD3546">
        <w:rPr>
          <w:rFonts w:ascii="SimSun" w:eastAsia="SimSun" w:hAnsi="SimSun" w:cs="Arial"/>
          <w:sz w:val="21"/>
          <w:szCs w:val="21"/>
          <w:lang w:eastAsia="zh-CN"/>
        </w:rPr>
        <w:t>可以适用于作家和作曲家的原始手稿以及艺术作品</w:t>
      </w:r>
      <w:r w:rsidR="00921A4A" w:rsidRPr="00DD3546">
        <w:rPr>
          <w:rFonts w:ascii="SimSun" w:eastAsia="SimSun" w:hAnsi="SimSun" w:cs="Arial"/>
          <w:sz w:val="21"/>
          <w:szCs w:val="21"/>
          <w:lang w:eastAsia="zh-CN"/>
        </w:rPr>
        <w:t>，</w:t>
      </w:r>
      <w:r w:rsidR="001322C3">
        <w:rPr>
          <w:rFonts w:ascii="SimSun" w:eastAsia="SimSun" w:hAnsi="SimSun" w:cs="Arial" w:hint="eastAsia"/>
          <w:sz w:val="21"/>
          <w:szCs w:val="21"/>
          <w:lang w:eastAsia="zh-CN"/>
        </w:rPr>
        <w:t>但是这种延伸由</w:t>
      </w:r>
      <w:r w:rsidR="00921A4A" w:rsidRPr="00DD3546">
        <w:rPr>
          <w:rFonts w:ascii="SimSun" w:eastAsia="SimSun" w:hAnsi="SimSun" w:cs="Arial"/>
          <w:sz w:val="21"/>
          <w:szCs w:val="21"/>
          <w:lang w:eastAsia="zh-CN"/>
        </w:rPr>
        <w:t>国家</w:t>
      </w:r>
      <w:r w:rsidR="00D5355D" w:rsidRPr="00DD3546">
        <w:rPr>
          <w:rFonts w:ascii="SimSun" w:eastAsia="SimSun" w:hAnsi="SimSun" w:cs="Arial"/>
          <w:sz w:val="21"/>
          <w:szCs w:val="21"/>
          <w:lang w:eastAsia="zh-CN"/>
        </w:rPr>
        <w:t>立法者</w:t>
      </w:r>
      <w:r w:rsidR="00921A4A" w:rsidRPr="00DD3546">
        <w:rPr>
          <w:rFonts w:ascii="SimSun" w:eastAsia="SimSun" w:hAnsi="SimSun" w:cs="Arial"/>
          <w:sz w:val="21"/>
          <w:szCs w:val="21"/>
          <w:lang w:eastAsia="zh-CN"/>
        </w:rPr>
        <w:t>自行决定</w:t>
      </w:r>
      <w:r w:rsidR="00DF5972" w:rsidRPr="00DD3546">
        <w:rPr>
          <w:rFonts w:ascii="SimSun" w:eastAsia="SimSun" w:hAnsi="SimSun" w:cs="Arial"/>
          <w:sz w:val="21"/>
          <w:szCs w:val="21"/>
          <w:lang w:eastAsia="zh-CN"/>
        </w:rPr>
        <w:t>。</w:t>
      </w:r>
    </w:p>
    <w:p w14:paraId="0C67882E" w14:textId="4FCE341E" w:rsidR="00DF5972" w:rsidRPr="00DD3546" w:rsidRDefault="00DF5972" w:rsidP="0079135A">
      <w:pPr>
        <w:pStyle w:val="DocListParagraph"/>
        <w:numPr>
          <w:ilvl w:val="1"/>
          <w:numId w:val="11"/>
        </w:numPr>
        <w:spacing w:afterLines="50" w:after="120" w:line="340" w:lineRule="atLeast"/>
        <w:rPr>
          <w:rFonts w:ascii="SimSun" w:eastAsia="SimSun" w:hAnsi="SimSun" w:cs="Arial"/>
          <w:sz w:val="21"/>
          <w:szCs w:val="21"/>
          <w:lang w:eastAsia="zh-CN"/>
        </w:rPr>
      </w:pPr>
      <w:r w:rsidRPr="00DD3546">
        <w:rPr>
          <w:rFonts w:ascii="SimSun" w:eastAsia="SimSun" w:hAnsi="SimSun" w:cs="Arial"/>
          <w:sz w:val="21"/>
          <w:szCs w:val="21"/>
          <w:lang w:eastAsia="zh-CN"/>
        </w:rPr>
        <w:t>对于如何评估后续</w:t>
      </w:r>
      <w:r w:rsidR="0057716F">
        <w:rPr>
          <w:rFonts w:ascii="SimSun" w:eastAsia="SimSun" w:hAnsi="SimSun" w:cs="Arial" w:hint="eastAsia"/>
          <w:sz w:val="21"/>
          <w:szCs w:val="21"/>
          <w:lang w:eastAsia="zh-CN"/>
        </w:rPr>
        <w:t>出</w:t>
      </w:r>
      <w:r w:rsidRPr="00DD3546">
        <w:rPr>
          <w:rFonts w:ascii="SimSun" w:eastAsia="SimSun" w:hAnsi="SimSun" w:cs="Arial"/>
          <w:sz w:val="21"/>
          <w:szCs w:val="21"/>
          <w:lang w:eastAsia="zh-CN"/>
        </w:rPr>
        <w:t>售中的</w:t>
      </w:r>
      <w:r w:rsidR="001C7B6D">
        <w:rPr>
          <w:rFonts w:ascii="SimSun" w:eastAsia="SimSun" w:hAnsi="SimSun" w:cs="Arial" w:hint="eastAsia"/>
          <w:sz w:val="21"/>
          <w:szCs w:val="21"/>
          <w:lang w:eastAsia="zh-CN"/>
        </w:rPr>
        <w:t>“</w:t>
      </w:r>
      <w:r w:rsidRPr="00DD3546">
        <w:rPr>
          <w:rFonts w:ascii="SimSun" w:eastAsia="SimSun" w:hAnsi="SimSun" w:cs="Arial"/>
          <w:sz w:val="21"/>
          <w:szCs w:val="21"/>
          <w:lang w:eastAsia="zh-CN"/>
        </w:rPr>
        <w:t>利益</w:t>
      </w:r>
      <w:r w:rsidR="001C7B6D">
        <w:rPr>
          <w:rFonts w:ascii="SimSun" w:eastAsia="SimSun" w:hAnsi="SimSun" w:cs="Arial" w:hint="eastAsia"/>
          <w:sz w:val="21"/>
          <w:szCs w:val="21"/>
          <w:lang w:eastAsia="zh-CN"/>
        </w:rPr>
        <w:t>”</w:t>
      </w:r>
      <w:r w:rsidRPr="00DD3546">
        <w:rPr>
          <w:rFonts w:ascii="SimSun" w:eastAsia="SimSun" w:hAnsi="SimSun" w:cs="Arial"/>
          <w:sz w:val="21"/>
          <w:szCs w:val="21"/>
          <w:lang w:eastAsia="zh-CN"/>
        </w:rPr>
        <w:t>，没有任何规定。因此，国家立法可以将其作为作品净增值（如有）的一部分或转售价格总额的一部分来评估。这两种方法在各国法律中都可以找到，但第二种方法最受青睐。</w:t>
      </w:r>
    </w:p>
    <w:p w14:paraId="7AE00774" w14:textId="0A335649" w:rsidR="00DF5972" w:rsidRPr="00DD3546" w:rsidRDefault="00DF5972" w:rsidP="0079135A">
      <w:pPr>
        <w:pStyle w:val="DocListParagraph"/>
        <w:numPr>
          <w:ilvl w:val="1"/>
          <w:numId w:val="11"/>
        </w:numPr>
        <w:spacing w:afterLines="50" w:after="120" w:line="340" w:lineRule="atLeast"/>
        <w:rPr>
          <w:rFonts w:ascii="SimSun" w:eastAsia="SimSun" w:hAnsi="SimSun" w:cs="Arial"/>
          <w:sz w:val="21"/>
          <w:szCs w:val="21"/>
          <w:lang w:eastAsia="zh-CN"/>
        </w:rPr>
      </w:pPr>
      <w:r w:rsidRPr="00DD3546">
        <w:rPr>
          <w:rFonts w:ascii="SimSun" w:eastAsia="SimSun" w:hAnsi="SimSun" w:cs="Arial"/>
          <w:sz w:val="21"/>
          <w:szCs w:val="21"/>
          <w:lang w:eastAsia="zh-CN"/>
        </w:rPr>
        <w:t>目前还不清楚</w:t>
      </w:r>
      <w:r w:rsidR="00CF30AF">
        <w:rPr>
          <w:rFonts w:ascii="SimSun" w:eastAsia="SimSun" w:hAnsi="SimSun" w:cs="Arial" w:hint="eastAsia"/>
          <w:sz w:val="21"/>
          <w:szCs w:val="21"/>
          <w:lang w:eastAsia="zh-CN"/>
        </w:rPr>
        <w:t>后续出售</w:t>
      </w:r>
      <w:r w:rsidRPr="00DD3546">
        <w:rPr>
          <w:rFonts w:ascii="SimSun" w:eastAsia="SimSun" w:hAnsi="SimSun" w:cs="Arial"/>
          <w:sz w:val="21"/>
          <w:szCs w:val="21"/>
          <w:lang w:eastAsia="zh-CN"/>
        </w:rPr>
        <w:t>是包括所有</w:t>
      </w:r>
      <w:r w:rsidR="00CF30AF">
        <w:rPr>
          <w:rFonts w:ascii="SimSun" w:eastAsia="SimSun" w:hAnsi="SimSun" w:cs="Arial" w:hint="eastAsia"/>
          <w:sz w:val="21"/>
          <w:szCs w:val="21"/>
          <w:lang w:eastAsia="zh-CN"/>
        </w:rPr>
        <w:t>出售</w:t>
      </w:r>
      <w:r w:rsidRPr="00DD3546">
        <w:rPr>
          <w:rFonts w:ascii="SimSun" w:eastAsia="SimSun" w:hAnsi="SimSun" w:cs="Arial"/>
          <w:sz w:val="21"/>
          <w:szCs w:val="21"/>
          <w:lang w:eastAsia="zh-CN"/>
        </w:rPr>
        <w:t>，还是只包括部分</w:t>
      </w:r>
      <w:r w:rsidR="00CF30AF">
        <w:rPr>
          <w:rFonts w:ascii="SimSun" w:eastAsia="SimSun" w:hAnsi="SimSun" w:cs="Arial" w:hint="eastAsia"/>
          <w:sz w:val="21"/>
          <w:szCs w:val="21"/>
          <w:lang w:eastAsia="zh-CN"/>
        </w:rPr>
        <w:t>出售</w:t>
      </w:r>
      <w:r w:rsidR="009E2819" w:rsidRPr="00DD3546">
        <w:rPr>
          <w:rFonts w:ascii="SimSun" w:eastAsia="SimSun" w:hAnsi="SimSun" w:cs="Arial"/>
          <w:sz w:val="21"/>
          <w:szCs w:val="21"/>
          <w:lang w:eastAsia="zh-CN"/>
        </w:rPr>
        <w:t>，</w:t>
      </w:r>
      <w:r w:rsidRPr="00DD3546">
        <w:rPr>
          <w:rFonts w:ascii="SimSun" w:eastAsia="SimSun" w:hAnsi="SimSun" w:cs="Arial"/>
          <w:sz w:val="21"/>
          <w:szCs w:val="21"/>
          <w:lang w:eastAsia="zh-CN"/>
        </w:rPr>
        <w:t>例如，只包括公开拍卖或通过画廊、代理</w:t>
      </w:r>
      <w:r w:rsidR="00CF30AF">
        <w:rPr>
          <w:rFonts w:ascii="SimSun" w:eastAsia="SimSun" w:hAnsi="SimSun" w:cs="Arial" w:hint="eastAsia"/>
          <w:sz w:val="21"/>
          <w:szCs w:val="21"/>
          <w:lang w:eastAsia="zh-CN"/>
        </w:rPr>
        <w:t>人</w:t>
      </w:r>
      <w:r w:rsidRPr="00DD3546">
        <w:rPr>
          <w:rFonts w:ascii="SimSun" w:eastAsia="SimSun" w:hAnsi="SimSun" w:cs="Arial"/>
          <w:sz w:val="21"/>
          <w:szCs w:val="21"/>
          <w:lang w:eastAsia="zh-CN"/>
        </w:rPr>
        <w:t>或经纪人（有时被称为</w:t>
      </w:r>
      <w:r w:rsidR="00CF30AF">
        <w:rPr>
          <w:rFonts w:ascii="SimSun" w:eastAsia="SimSun" w:hAnsi="SimSun" w:cs="Arial" w:hint="eastAsia"/>
          <w:sz w:val="21"/>
          <w:szCs w:val="21"/>
          <w:lang w:eastAsia="zh-CN"/>
        </w:rPr>
        <w:t>“</w:t>
      </w:r>
      <w:r w:rsidRPr="00DD3546">
        <w:rPr>
          <w:rFonts w:ascii="SimSun" w:eastAsia="SimSun" w:hAnsi="SimSun" w:cs="Arial"/>
          <w:sz w:val="21"/>
          <w:szCs w:val="21"/>
          <w:lang w:eastAsia="zh-CN"/>
        </w:rPr>
        <w:t>艺术</w:t>
      </w:r>
      <w:r w:rsidR="00EB4C3D">
        <w:rPr>
          <w:rFonts w:ascii="SimSun" w:eastAsia="SimSun" w:hAnsi="SimSun" w:cs="Arial" w:hint="eastAsia"/>
          <w:sz w:val="21"/>
          <w:szCs w:val="21"/>
          <w:lang w:eastAsia="zh-CN"/>
        </w:rPr>
        <w:t>品</w:t>
      </w:r>
      <w:r w:rsidRPr="00DD3546">
        <w:rPr>
          <w:rFonts w:ascii="SimSun" w:eastAsia="SimSun" w:hAnsi="SimSun" w:cs="Arial"/>
          <w:sz w:val="21"/>
          <w:szCs w:val="21"/>
          <w:lang w:eastAsia="zh-CN"/>
        </w:rPr>
        <w:t>市场专业人</w:t>
      </w:r>
      <w:r w:rsidR="00EB4C3D">
        <w:rPr>
          <w:rFonts w:ascii="SimSun" w:eastAsia="SimSun" w:hAnsi="SimSun" w:cs="Arial" w:hint="eastAsia"/>
          <w:sz w:val="21"/>
          <w:szCs w:val="21"/>
          <w:lang w:eastAsia="zh-CN"/>
        </w:rPr>
        <w:t>员</w:t>
      </w:r>
      <w:r w:rsidR="00CF30AF">
        <w:rPr>
          <w:rFonts w:ascii="SimSun" w:eastAsia="SimSun" w:hAnsi="SimSun" w:cs="Arial" w:hint="eastAsia"/>
          <w:sz w:val="21"/>
          <w:szCs w:val="21"/>
          <w:lang w:eastAsia="zh-CN"/>
        </w:rPr>
        <w:t>”</w:t>
      </w:r>
      <w:r w:rsidRPr="00DD3546">
        <w:rPr>
          <w:rFonts w:ascii="SimSun" w:eastAsia="SimSun" w:hAnsi="SimSun" w:cs="Arial"/>
          <w:sz w:val="21"/>
          <w:szCs w:val="21"/>
          <w:lang w:eastAsia="zh-CN"/>
        </w:rPr>
        <w:t>）等中介进行的非私人</w:t>
      </w:r>
      <w:r w:rsidR="00CF30AF">
        <w:rPr>
          <w:rFonts w:ascii="SimSun" w:eastAsia="SimSun" w:hAnsi="SimSun" w:cs="Arial" w:hint="eastAsia"/>
          <w:sz w:val="21"/>
          <w:szCs w:val="21"/>
          <w:lang w:eastAsia="zh-CN"/>
        </w:rPr>
        <w:t>“</w:t>
      </w:r>
      <w:r w:rsidRPr="00DD3546">
        <w:rPr>
          <w:rFonts w:ascii="SimSun" w:eastAsia="SimSun" w:hAnsi="SimSun" w:cs="Arial"/>
          <w:sz w:val="21"/>
          <w:szCs w:val="21"/>
          <w:lang w:eastAsia="zh-CN"/>
        </w:rPr>
        <w:t>商业转售</w:t>
      </w:r>
      <w:r w:rsidR="00CF30AF">
        <w:rPr>
          <w:rFonts w:ascii="SimSun" w:eastAsia="SimSun" w:hAnsi="SimSun" w:cs="Arial" w:hint="eastAsia"/>
          <w:sz w:val="21"/>
          <w:szCs w:val="21"/>
          <w:lang w:eastAsia="zh-CN"/>
        </w:rPr>
        <w:t>”</w:t>
      </w:r>
      <w:r w:rsidRPr="00DD3546">
        <w:rPr>
          <w:rFonts w:ascii="SimSun" w:eastAsia="SimSun" w:hAnsi="SimSun" w:cs="Arial"/>
          <w:sz w:val="21"/>
          <w:szCs w:val="21"/>
          <w:lang w:eastAsia="zh-CN"/>
        </w:rPr>
        <w:t>。同样，各国法律对这一问题也有不同的处理方法。</w:t>
      </w:r>
    </w:p>
    <w:p w14:paraId="7F8AD690" w14:textId="3CAB49C9" w:rsidR="00DF5972" w:rsidRPr="00DD3546" w:rsidRDefault="00DF5972" w:rsidP="0079135A">
      <w:pPr>
        <w:pStyle w:val="DocListParagraph"/>
        <w:numPr>
          <w:ilvl w:val="1"/>
          <w:numId w:val="11"/>
        </w:numPr>
        <w:spacing w:afterLines="50" w:after="120" w:line="340" w:lineRule="atLeast"/>
        <w:rPr>
          <w:rFonts w:ascii="SimSun" w:eastAsia="SimSun" w:hAnsi="SimSun" w:cs="Arial"/>
          <w:sz w:val="21"/>
          <w:szCs w:val="21"/>
          <w:lang w:eastAsia="zh-CN"/>
        </w:rPr>
      </w:pPr>
      <w:r w:rsidRPr="00DD3546">
        <w:rPr>
          <w:rFonts w:ascii="SimSun" w:eastAsia="SimSun" w:hAnsi="SimSun" w:cs="Arial"/>
          <w:sz w:val="21"/>
          <w:szCs w:val="21"/>
          <w:lang w:eastAsia="zh-CN"/>
        </w:rPr>
        <w:t>第(1)款规定，作者死后，该权利可由国家立法授权的</w:t>
      </w:r>
      <w:r w:rsidR="00CF30AF">
        <w:rPr>
          <w:rFonts w:ascii="SimSun" w:eastAsia="SimSun" w:hAnsi="SimSun" w:cs="Arial" w:hint="eastAsia"/>
          <w:sz w:val="21"/>
          <w:szCs w:val="21"/>
          <w:lang w:eastAsia="zh-CN"/>
        </w:rPr>
        <w:t>“</w:t>
      </w:r>
      <w:r w:rsidRPr="00DD3546">
        <w:rPr>
          <w:rFonts w:ascii="SimSun" w:eastAsia="SimSun" w:hAnsi="SimSun" w:cs="Arial"/>
          <w:sz w:val="21"/>
          <w:szCs w:val="21"/>
          <w:lang w:eastAsia="zh-CN"/>
        </w:rPr>
        <w:t>机构</w:t>
      </w:r>
      <w:r w:rsidR="00CF30AF">
        <w:rPr>
          <w:rFonts w:ascii="SimSun" w:eastAsia="SimSun" w:hAnsi="SimSun" w:cs="Arial" w:hint="eastAsia"/>
          <w:sz w:val="21"/>
          <w:szCs w:val="21"/>
          <w:lang w:eastAsia="zh-CN"/>
        </w:rPr>
        <w:t>”</w:t>
      </w:r>
      <w:r w:rsidRPr="00DD3546">
        <w:rPr>
          <w:rFonts w:ascii="SimSun" w:eastAsia="SimSun" w:hAnsi="SimSun" w:cs="Arial"/>
          <w:sz w:val="21"/>
          <w:szCs w:val="21"/>
          <w:lang w:eastAsia="zh-CN"/>
        </w:rPr>
        <w:t>以及任何被授权的人行使。例如，这就允许国家法律将作者死后的</w:t>
      </w:r>
      <w:r w:rsidR="00CF30AF">
        <w:rPr>
          <w:rFonts w:ascii="SimSun" w:eastAsia="SimSun" w:hAnsi="SimSun" w:cs="Arial" w:hint="eastAsia"/>
          <w:sz w:val="21"/>
          <w:szCs w:val="21"/>
          <w:lang w:eastAsia="zh-CN"/>
        </w:rPr>
        <w:t>版权</w:t>
      </w:r>
      <w:r w:rsidRPr="00DD3546">
        <w:rPr>
          <w:rFonts w:ascii="SimSun" w:eastAsia="SimSun" w:hAnsi="SimSun" w:cs="Arial"/>
          <w:sz w:val="21"/>
          <w:szCs w:val="21"/>
          <w:lang w:eastAsia="zh-CN"/>
        </w:rPr>
        <w:t>转交给某个公共机构行使，该机构可以收取转售版税，并将其更广泛地用于艺术家及其受抚养人的福利，而不是</w:t>
      </w:r>
      <w:r w:rsidR="00CF30AF">
        <w:rPr>
          <w:rFonts w:ascii="SimSun" w:eastAsia="SimSun" w:hAnsi="SimSun" w:cs="Arial" w:hint="eastAsia"/>
          <w:sz w:val="21"/>
          <w:szCs w:val="21"/>
          <w:lang w:eastAsia="zh-CN"/>
        </w:rPr>
        <w:t>给所涉艺术家的直接继承人</w:t>
      </w:r>
      <w:r w:rsidRPr="00DD3546">
        <w:rPr>
          <w:rFonts w:ascii="SimSun" w:eastAsia="SimSun" w:hAnsi="SimSun" w:cs="Arial"/>
          <w:sz w:val="21"/>
          <w:szCs w:val="21"/>
          <w:lang w:eastAsia="zh-CN"/>
        </w:rPr>
        <w:t>和受抚养人。尽管如此，可以说第(1)款的精神要求这种版税的收益至少有一部分应归已故作者的后代或继承人所有。同样，在如何处理这一问题上，各国现行的</w:t>
      </w:r>
      <w:r w:rsidR="00B37EC9">
        <w:rPr>
          <w:rFonts w:ascii="SimSun" w:eastAsia="SimSun" w:hAnsi="SimSun" w:cs="Arial" w:hint="eastAsia"/>
          <w:sz w:val="21"/>
          <w:szCs w:val="21"/>
          <w:lang w:eastAsia="zh-CN"/>
        </w:rPr>
        <w:t>ARR制度</w:t>
      </w:r>
      <w:r w:rsidRPr="00DD3546">
        <w:rPr>
          <w:rFonts w:ascii="SimSun" w:eastAsia="SimSun" w:hAnsi="SimSun" w:cs="Arial"/>
          <w:sz w:val="21"/>
          <w:szCs w:val="21"/>
          <w:lang w:eastAsia="zh-CN"/>
        </w:rPr>
        <w:t>也存在差异。</w:t>
      </w:r>
    </w:p>
    <w:p w14:paraId="0C564209" w14:textId="3859C2D5" w:rsidR="00DF5972" w:rsidRPr="00DD3546" w:rsidRDefault="00DF5972" w:rsidP="0079135A">
      <w:pPr>
        <w:pStyle w:val="DocListParagraph"/>
        <w:numPr>
          <w:ilvl w:val="1"/>
          <w:numId w:val="11"/>
        </w:numPr>
        <w:spacing w:afterLines="50" w:after="120" w:line="340" w:lineRule="atLeast"/>
        <w:rPr>
          <w:rFonts w:ascii="SimSun" w:eastAsia="SimSun" w:hAnsi="SimSun" w:cs="Arial"/>
          <w:sz w:val="21"/>
          <w:szCs w:val="21"/>
          <w:lang w:eastAsia="zh-CN"/>
        </w:rPr>
      </w:pPr>
      <w:r w:rsidRPr="00DD3546">
        <w:rPr>
          <w:rFonts w:ascii="SimSun" w:eastAsia="SimSun" w:hAnsi="SimSun" w:cs="Arial"/>
          <w:sz w:val="21"/>
          <w:szCs w:val="21"/>
          <w:lang w:eastAsia="zh-CN"/>
        </w:rPr>
        <w:t>第(2)款指出，伯尔尼</w:t>
      </w:r>
      <w:r w:rsidR="00122488">
        <w:rPr>
          <w:rFonts w:ascii="SimSun" w:eastAsia="SimSun" w:hAnsi="SimSun" w:cs="Arial" w:hint="eastAsia"/>
          <w:sz w:val="21"/>
          <w:szCs w:val="21"/>
          <w:lang w:eastAsia="zh-CN"/>
        </w:rPr>
        <w:t>联盟</w:t>
      </w:r>
      <w:r w:rsidRPr="00DD3546">
        <w:rPr>
          <w:rFonts w:ascii="SimSun" w:eastAsia="SimSun" w:hAnsi="SimSun" w:cs="Arial"/>
          <w:sz w:val="21"/>
          <w:szCs w:val="21"/>
          <w:lang w:eastAsia="zh-CN"/>
        </w:rPr>
        <w:t>国家没有义务引入</w:t>
      </w:r>
      <w:r w:rsidR="00122488">
        <w:rPr>
          <w:rFonts w:ascii="SimSun" w:eastAsia="SimSun" w:hAnsi="SimSun" w:cs="Arial" w:hint="eastAsia"/>
          <w:sz w:val="21"/>
          <w:szCs w:val="21"/>
          <w:lang w:eastAsia="zh-CN"/>
        </w:rPr>
        <w:t>ARR</w:t>
      </w:r>
      <w:r w:rsidRPr="00DD3546">
        <w:rPr>
          <w:rFonts w:ascii="SimSun" w:eastAsia="SimSun" w:hAnsi="SimSun" w:cs="Arial"/>
          <w:sz w:val="21"/>
          <w:szCs w:val="21"/>
          <w:lang w:eastAsia="zh-CN"/>
        </w:rPr>
        <w:t>：只有在那些给予这种权利的国家，在该国法律允许的范围内，并且只有在作者所在国的立法提供这种保护的情况下，才可以</w:t>
      </w:r>
      <w:r w:rsidR="00122488">
        <w:rPr>
          <w:rFonts w:ascii="SimSun" w:eastAsia="SimSun" w:hAnsi="SimSun" w:cs="Arial" w:hint="eastAsia"/>
          <w:sz w:val="21"/>
          <w:szCs w:val="21"/>
          <w:lang w:eastAsia="zh-CN"/>
        </w:rPr>
        <w:t>主张</w:t>
      </w:r>
      <w:r w:rsidRPr="00DD3546">
        <w:rPr>
          <w:rFonts w:ascii="SimSun" w:eastAsia="SimSun" w:hAnsi="SimSun" w:cs="Arial"/>
          <w:sz w:val="21"/>
          <w:szCs w:val="21"/>
          <w:lang w:eastAsia="zh-CN"/>
        </w:rPr>
        <w:t>这种权利。换句话说，承认</w:t>
      </w:r>
      <w:r w:rsidR="00EF0D3E" w:rsidRPr="00DD3546">
        <w:rPr>
          <w:rFonts w:ascii="SimSun" w:eastAsia="SimSun" w:hAnsi="SimSun" w:cs="Arial"/>
          <w:sz w:val="21"/>
          <w:szCs w:val="21"/>
          <w:lang w:eastAsia="zh-CN"/>
        </w:rPr>
        <w:t>ARR</w:t>
      </w:r>
      <w:r w:rsidRPr="00DD3546">
        <w:rPr>
          <w:rFonts w:ascii="SimSun" w:eastAsia="SimSun" w:hAnsi="SimSun" w:cs="Arial"/>
          <w:sz w:val="21"/>
          <w:szCs w:val="21"/>
          <w:lang w:eastAsia="zh-CN"/>
        </w:rPr>
        <w:t>必须符合实质性互惠的要求，而不属于《公约》第</w:t>
      </w:r>
      <w:r w:rsidR="00122488">
        <w:rPr>
          <w:rFonts w:ascii="SimSun" w:eastAsia="SimSun" w:hAnsi="SimSun" w:cs="Arial" w:hint="eastAsia"/>
          <w:sz w:val="21"/>
          <w:szCs w:val="21"/>
          <w:lang w:eastAsia="zh-CN"/>
        </w:rPr>
        <w:t>五条第</w:t>
      </w:r>
      <w:r w:rsidRPr="00DD3546">
        <w:rPr>
          <w:rFonts w:ascii="SimSun" w:eastAsia="SimSun" w:hAnsi="SimSun" w:cs="Arial"/>
          <w:sz w:val="21"/>
          <w:szCs w:val="21"/>
          <w:lang w:eastAsia="zh-CN"/>
        </w:rPr>
        <w:t>(1)</w:t>
      </w:r>
      <w:r w:rsidR="00122488">
        <w:rPr>
          <w:rFonts w:ascii="SimSun" w:eastAsia="SimSun" w:hAnsi="SimSun" w:cs="Arial" w:hint="eastAsia"/>
          <w:sz w:val="21"/>
          <w:szCs w:val="21"/>
          <w:lang w:eastAsia="zh-CN"/>
        </w:rPr>
        <w:t>款</w:t>
      </w:r>
      <w:r w:rsidRPr="00DD3546">
        <w:rPr>
          <w:rFonts w:ascii="SimSun" w:eastAsia="SimSun" w:hAnsi="SimSun" w:cs="Arial"/>
          <w:sz w:val="21"/>
          <w:szCs w:val="21"/>
          <w:lang w:eastAsia="zh-CN"/>
        </w:rPr>
        <w:t>规定的国民待遇原则的范围。</w:t>
      </w:r>
    </w:p>
    <w:p w14:paraId="64300026" w14:textId="79B2733B" w:rsidR="00DF5972" w:rsidRPr="00DD3546" w:rsidRDefault="00DF5972" w:rsidP="0079135A">
      <w:pPr>
        <w:pStyle w:val="DocListParagraph"/>
        <w:numPr>
          <w:ilvl w:val="1"/>
          <w:numId w:val="11"/>
        </w:numPr>
        <w:spacing w:afterLines="50" w:after="120" w:line="340" w:lineRule="atLeast"/>
        <w:rPr>
          <w:rFonts w:ascii="SimSun" w:eastAsia="SimSun" w:hAnsi="SimSun" w:cs="Arial"/>
          <w:sz w:val="21"/>
          <w:szCs w:val="21"/>
          <w:lang w:eastAsia="zh-CN"/>
        </w:rPr>
      </w:pPr>
      <w:r w:rsidRPr="00DD3546">
        <w:rPr>
          <w:rFonts w:ascii="SimSun" w:eastAsia="SimSun" w:hAnsi="SimSun" w:cs="Arial"/>
          <w:sz w:val="21"/>
          <w:szCs w:val="21"/>
          <w:lang w:eastAsia="zh-CN"/>
        </w:rPr>
        <w:t>第(3)款指出，应由国家法律来确定</w:t>
      </w:r>
      <w:r w:rsidR="00122488">
        <w:rPr>
          <w:rFonts w:ascii="SimSun" w:eastAsia="SimSun" w:hAnsi="SimSun" w:cs="Arial" w:hint="eastAsia"/>
          <w:sz w:val="21"/>
          <w:szCs w:val="21"/>
          <w:lang w:eastAsia="zh-CN"/>
        </w:rPr>
        <w:t>ARR</w:t>
      </w:r>
      <w:r w:rsidRPr="00DD3546">
        <w:rPr>
          <w:rFonts w:ascii="SimSun" w:eastAsia="SimSun" w:hAnsi="SimSun" w:cs="Arial"/>
          <w:sz w:val="21"/>
          <w:szCs w:val="21"/>
          <w:lang w:eastAsia="zh-CN"/>
        </w:rPr>
        <w:t>的数额和收取程序</w:t>
      </w:r>
      <w:r w:rsidR="00122488">
        <w:rPr>
          <w:rFonts w:ascii="SimSun" w:eastAsia="SimSun" w:hAnsi="SimSun" w:cs="Arial" w:hint="eastAsia"/>
          <w:sz w:val="21"/>
          <w:szCs w:val="21"/>
          <w:lang w:eastAsia="zh-CN"/>
        </w:rPr>
        <w:t>。</w:t>
      </w:r>
    </w:p>
    <w:p w14:paraId="1656A12A" w14:textId="68A7D658" w:rsidR="00DF5972" w:rsidRPr="000B2C5B" w:rsidRDefault="00DF5972" w:rsidP="0079135A">
      <w:pPr>
        <w:pStyle w:val="Heading1"/>
        <w:spacing w:before="0" w:afterLines="50" w:after="120" w:line="340" w:lineRule="atLeast"/>
        <w:rPr>
          <w:rFonts w:ascii="SimHei" w:eastAsia="SimHei" w:hAnsi="SimHei"/>
          <w:b w:val="0"/>
          <w:bCs w:val="0"/>
          <w:sz w:val="21"/>
          <w:szCs w:val="21"/>
        </w:rPr>
      </w:pPr>
      <w:r w:rsidRPr="000B2C5B">
        <w:rPr>
          <w:rFonts w:ascii="SimHei" w:eastAsia="SimHei" w:hAnsi="SimHei"/>
          <w:b w:val="0"/>
          <w:bCs w:val="0"/>
          <w:sz w:val="21"/>
          <w:szCs w:val="21"/>
        </w:rPr>
        <w:lastRenderedPageBreak/>
        <w:t>在制定国家</w:t>
      </w:r>
      <w:r w:rsidR="00B37EC9">
        <w:rPr>
          <w:rFonts w:ascii="SimHei" w:eastAsia="SimHei" w:hAnsi="SimHei" w:hint="eastAsia"/>
          <w:b w:val="0"/>
          <w:bCs w:val="0"/>
          <w:sz w:val="21"/>
          <w:szCs w:val="21"/>
        </w:rPr>
        <w:t>ARR制度</w:t>
      </w:r>
      <w:r w:rsidRPr="000B2C5B">
        <w:rPr>
          <w:rFonts w:ascii="SimHei" w:eastAsia="SimHei" w:hAnsi="SimHei"/>
          <w:b w:val="0"/>
          <w:bCs w:val="0"/>
          <w:sz w:val="21"/>
          <w:szCs w:val="21"/>
        </w:rPr>
        <w:t>时需要考虑的问题</w:t>
      </w:r>
    </w:p>
    <w:p w14:paraId="14717811" w14:textId="0E6884CB" w:rsidR="00DF5972" w:rsidRPr="00093908" w:rsidRDefault="00093908"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Pr>
          <w:rFonts w:ascii="SimSun" w:eastAsia="SimSun" w:hAnsi="SimSun" w:cs="Arial" w:hint="eastAsia"/>
          <w:sz w:val="21"/>
          <w:szCs w:val="21"/>
          <w:lang w:eastAsia="zh-CN"/>
        </w:rPr>
        <w:t>接下来</w:t>
      </w:r>
      <w:r w:rsidR="00DF5972" w:rsidRPr="00DD3546">
        <w:rPr>
          <w:rFonts w:ascii="SimSun" w:eastAsia="SimSun" w:hAnsi="SimSun" w:cs="Arial"/>
          <w:sz w:val="21"/>
          <w:szCs w:val="21"/>
          <w:lang w:eastAsia="zh-CN"/>
        </w:rPr>
        <w:t>各节列出了在制定国家</w:t>
      </w:r>
      <w:r w:rsidR="00B37EC9">
        <w:rPr>
          <w:rFonts w:ascii="SimSun" w:eastAsia="SimSun" w:hAnsi="SimSun" w:cs="Arial" w:hint="eastAsia"/>
          <w:sz w:val="21"/>
          <w:szCs w:val="21"/>
          <w:lang w:eastAsia="zh-CN"/>
        </w:rPr>
        <w:t>ARR制度</w:t>
      </w:r>
      <w:r w:rsidR="00DF5972" w:rsidRPr="00DD3546">
        <w:rPr>
          <w:rFonts w:ascii="SimSun" w:eastAsia="SimSun" w:hAnsi="SimSun" w:cs="Arial"/>
          <w:sz w:val="21"/>
          <w:szCs w:val="21"/>
          <w:lang w:eastAsia="zh-CN"/>
        </w:rPr>
        <w:t>时需要考虑的主要事项，并包含了</w:t>
      </w:r>
      <w:r w:rsidR="00DB1112" w:rsidRPr="00DD3546">
        <w:rPr>
          <w:rFonts w:ascii="SimSun" w:eastAsia="SimSun" w:hAnsi="SimSun" w:cs="Arial"/>
          <w:sz w:val="21"/>
          <w:szCs w:val="21"/>
          <w:lang w:eastAsia="zh-CN"/>
        </w:rPr>
        <w:t>为</w:t>
      </w:r>
      <w:r w:rsidR="00DF5972" w:rsidRPr="00DD3546">
        <w:rPr>
          <w:rFonts w:ascii="SimSun" w:eastAsia="SimSun" w:hAnsi="SimSun" w:cs="Arial"/>
          <w:sz w:val="21"/>
          <w:szCs w:val="21"/>
          <w:lang w:eastAsia="zh-CN"/>
        </w:rPr>
        <w:t>实施</w:t>
      </w:r>
      <w:r>
        <w:rPr>
          <w:rFonts w:ascii="SimSun" w:eastAsia="SimSun" w:hAnsi="SimSun" w:cs="Arial" w:hint="eastAsia"/>
          <w:sz w:val="21"/>
          <w:szCs w:val="21"/>
          <w:lang w:eastAsia="zh-CN"/>
        </w:rPr>
        <w:t>这种</w:t>
      </w:r>
      <w:r w:rsidR="00B37EC9">
        <w:rPr>
          <w:rFonts w:ascii="SimSun" w:eastAsia="SimSun" w:hAnsi="SimSun" w:cs="Arial" w:hint="eastAsia"/>
          <w:sz w:val="21"/>
          <w:szCs w:val="21"/>
          <w:lang w:eastAsia="zh-CN"/>
        </w:rPr>
        <w:t>制度</w:t>
      </w:r>
      <w:r w:rsidR="00DF5972" w:rsidRPr="00DD3546">
        <w:rPr>
          <w:rFonts w:ascii="SimSun" w:eastAsia="SimSun" w:hAnsi="SimSun" w:cs="Arial"/>
          <w:sz w:val="21"/>
          <w:szCs w:val="21"/>
          <w:lang w:eastAsia="zh-CN"/>
        </w:rPr>
        <w:t>或加强现有</w:t>
      </w:r>
      <w:r w:rsidR="00B37EC9">
        <w:rPr>
          <w:rFonts w:ascii="SimSun" w:eastAsia="SimSun" w:hAnsi="SimSun" w:cs="Arial" w:hint="eastAsia"/>
          <w:sz w:val="21"/>
          <w:szCs w:val="21"/>
          <w:lang w:eastAsia="zh-CN"/>
        </w:rPr>
        <w:t>制度</w:t>
      </w:r>
      <w:r w:rsidR="00DF5972" w:rsidRPr="00DD3546">
        <w:rPr>
          <w:rFonts w:ascii="SimSun" w:eastAsia="SimSun" w:hAnsi="SimSun" w:cs="Arial"/>
          <w:sz w:val="21"/>
          <w:szCs w:val="21"/>
          <w:lang w:eastAsia="zh-CN"/>
        </w:rPr>
        <w:t>而可能采用的立法条款建议。</w:t>
      </w:r>
      <w:r w:rsidR="00F16E8A" w:rsidRPr="00DD3546">
        <w:rPr>
          <w:rFonts w:ascii="SimSun" w:eastAsia="SimSun" w:hAnsi="SimSun" w:cs="Arial"/>
          <w:sz w:val="21"/>
          <w:szCs w:val="21"/>
          <w:lang w:eastAsia="zh-CN"/>
        </w:rPr>
        <w:t>这些</w:t>
      </w:r>
      <w:r>
        <w:rPr>
          <w:rFonts w:ascii="SimSun" w:eastAsia="SimSun" w:hAnsi="SimSun" w:cs="Arial" w:hint="eastAsia"/>
          <w:sz w:val="21"/>
          <w:szCs w:val="21"/>
          <w:lang w:eastAsia="zh-CN"/>
        </w:rPr>
        <w:t>“</w:t>
      </w:r>
      <w:r w:rsidR="00F16E8A" w:rsidRPr="00DD3546">
        <w:rPr>
          <w:rFonts w:ascii="SimSun" w:eastAsia="SimSun" w:hAnsi="SimSun" w:cs="Arial"/>
          <w:sz w:val="21"/>
          <w:szCs w:val="21"/>
          <w:lang w:eastAsia="zh-CN"/>
        </w:rPr>
        <w:t>样本</w:t>
      </w:r>
      <w:r>
        <w:rPr>
          <w:rFonts w:ascii="SimSun" w:eastAsia="SimSun" w:hAnsi="SimSun" w:cs="Arial" w:hint="eastAsia"/>
          <w:sz w:val="21"/>
          <w:szCs w:val="21"/>
          <w:lang w:eastAsia="zh-CN"/>
        </w:rPr>
        <w:t>”</w:t>
      </w:r>
      <w:r w:rsidR="00F16E8A" w:rsidRPr="00DD3546">
        <w:rPr>
          <w:rFonts w:ascii="SimSun" w:eastAsia="SimSun" w:hAnsi="SimSun" w:cs="Arial"/>
          <w:sz w:val="21"/>
          <w:szCs w:val="21"/>
          <w:lang w:eastAsia="zh-CN"/>
        </w:rPr>
        <w:t>条款采用了与</w:t>
      </w:r>
      <w:r>
        <w:rPr>
          <w:rFonts w:ascii="SimSun" w:eastAsia="SimSun" w:hAnsi="SimSun" w:cs="Arial" w:hint="eastAsia"/>
          <w:sz w:val="21"/>
          <w:szCs w:val="21"/>
          <w:lang w:eastAsia="zh-CN"/>
        </w:rPr>
        <w:t>《</w:t>
      </w:r>
      <w:r w:rsidR="00F16E8A" w:rsidRPr="00DD3546">
        <w:rPr>
          <w:rFonts w:ascii="SimSun" w:eastAsia="SimSun" w:hAnsi="SimSun" w:cs="Arial"/>
          <w:sz w:val="21"/>
          <w:szCs w:val="21"/>
          <w:lang w:eastAsia="zh-CN"/>
        </w:rPr>
        <w:t>伯尔尼公约</w:t>
      </w:r>
      <w:r>
        <w:rPr>
          <w:rFonts w:ascii="SimSun" w:eastAsia="SimSun" w:hAnsi="SimSun" w:cs="Arial" w:hint="eastAsia"/>
          <w:sz w:val="21"/>
          <w:szCs w:val="21"/>
          <w:lang w:eastAsia="zh-CN"/>
        </w:rPr>
        <w:t>》</w:t>
      </w:r>
      <w:r w:rsidR="00F16E8A" w:rsidRPr="00DD3546">
        <w:rPr>
          <w:rFonts w:ascii="SimSun" w:eastAsia="SimSun" w:hAnsi="SimSun" w:cs="Arial"/>
          <w:sz w:val="21"/>
          <w:szCs w:val="21"/>
          <w:lang w:eastAsia="zh-CN"/>
        </w:rPr>
        <w:t>一致的语言，并借鉴了现有国家法律中的条款，为方便读者阅读，这些条款都</w:t>
      </w:r>
      <w:r w:rsidR="00D6299B">
        <w:rPr>
          <w:rFonts w:ascii="SimSun" w:eastAsia="SimSun" w:hAnsi="SimSun" w:cs="Arial" w:hint="eastAsia"/>
          <w:sz w:val="21"/>
          <w:szCs w:val="21"/>
          <w:lang w:eastAsia="zh-CN"/>
        </w:rPr>
        <w:t>被</w:t>
      </w:r>
      <w:r w:rsidR="00F16E8A" w:rsidRPr="00DD3546">
        <w:rPr>
          <w:rFonts w:ascii="SimSun" w:eastAsia="SimSun" w:hAnsi="SimSun" w:cs="Arial"/>
          <w:sz w:val="21"/>
          <w:szCs w:val="21"/>
          <w:lang w:eastAsia="zh-CN"/>
        </w:rPr>
        <w:t>明确</w:t>
      </w:r>
      <w:r>
        <w:rPr>
          <w:rFonts w:ascii="SimSun" w:eastAsia="SimSun" w:hAnsi="SimSun" w:cs="Arial" w:hint="eastAsia"/>
          <w:sz w:val="21"/>
          <w:szCs w:val="21"/>
          <w:lang w:eastAsia="zh-CN"/>
        </w:rPr>
        <w:t>指</w:t>
      </w:r>
      <w:r w:rsidR="00D6299B">
        <w:rPr>
          <w:rFonts w:ascii="SimSun" w:eastAsia="SimSun" w:hAnsi="SimSun" w:cs="Arial" w:hint="eastAsia"/>
          <w:sz w:val="21"/>
          <w:szCs w:val="21"/>
          <w:lang w:eastAsia="zh-CN"/>
        </w:rPr>
        <w:t>出</w:t>
      </w:r>
      <w:r w:rsidR="00F16E8A" w:rsidRPr="00DD3546">
        <w:rPr>
          <w:rFonts w:ascii="SimSun" w:eastAsia="SimSun" w:hAnsi="SimSun" w:cs="Arial"/>
          <w:sz w:val="21"/>
          <w:szCs w:val="21"/>
          <w:lang w:eastAsia="zh-CN"/>
        </w:rPr>
        <w:t>。考虑到伯尔尼</w:t>
      </w:r>
      <w:r>
        <w:rPr>
          <w:rFonts w:ascii="SimSun" w:eastAsia="SimSun" w:hAnsi="SimSun" w:cs="Arial" w:hint="eastAsia"/>
          <w:sz w:val="21"/>
          <w:szCs w:val="21"/>
          <w:lang w:eastAsia="zh-CN"/>
        </w:rPr>
        <w:t>联盟</w:t>
      </w:r>
      <w:r w:rsidR="00F16E8A" w:rsidRPr="00DD3546">
        <w:rPr>
          <w:rFonts w:ascii="SimSun" w:eastAsia="SimSun" w:hAnsi="SimSun" w:cs="Arial"/>
          <w:sz w:val="21"/>
          <w:szCs w:val="21"/>
          <w:lang w:eastAsia="zh-CN"/>
        </w:rPr>
        <w:t>成员国的法律和制度背景可能存在很大差异，还</w:t>
      </w:r>
      <w:r w:rsidR="00934C96" w:rsidRPr="00DD3546">
        <w:rPr>
          <w:rFonts w:ascii="SimSun" w:eastAsia="SimSun" w:hAnsi="SimSun" w:cs="Arial"/>
          <w:sz w:val="21"/>
          <w:szCs w:val="21"/>
          <w:lang w:eastAsia="zh-CN"/>
        </w:rPr>
        <w:t>提供了</w:t>
      </w:r>
      <w:r w:rsidR="00F16E8A" w:rsidRPr="00DD3546">
        <w:rPr>
          <w:rFonts w:ascii="SimSun" w:eastAsia="SimSun" w:hAnsi="SimSun" w:cs="Arial"/>
          <w:sz w:val="21"/>
          <w:szCs w:val="21"/>
          <w:lang w:eastAsia="zh-CN"/>
        </w:rPr>
        <w:t>对</w:t>
      </w:r>
      <w:r w:rsidR="00934C96" w:rsidRPr="00DD3546">
        <w:rPr>
          <w:rFonts w:ascii="SimSun" w:eastAsia="SimSun" w:hAnsi="SimSun" w:cs="Arial"/>
          <w:sz w:val="21"/>
          <w:szCs w:val="21"/>
          <w:lang w:eastAsia="zh-CN"/>
        </w:rPr>
        <w:t>各种条款</w:t>
      </w:r>
      <w:r w:rsidR="00F16E8A" w:rsidRPr="00DD3546">
        <w:rPr>
          <w:rFonts w:ascii="SimSun" w:eastAsia="SimSun" w:hAnsi="SimSun" w:cs="Arial"/>
          <w:sz w:val="21"/>
          <w:szCs w:val="21"/>
          <w:lang w:eastAsia="zh-CN"/>
        </w:rPr>
        <w:t>的</w:t>
      </w:r>
      <w:r w:rsidR="00FF342D">
        <w:rPr>
          <w:rFonts w:ascii="SimSun" w:eastAsia="SimSun" w:hAnsi="SimSun" w:hint="eastAsia"/>
          <w:sz w:val="21"/>
          <w:szCs w:val="21"/>
          <w:lang w:eastAsia="zh-CN"/>
        </w:rPr>
        <w:t>评论意见</w:t>
      </w:r>
      <w:r w:rsidR="00F16E8A" w:rsidRPr="00093908">
        <w:rPr>
          <w:rFonts w:ascii="SimSun" w:eastAsia="SimSun" w:hAnsi="SimSun"/>
          <w:sz w:val="21"/>
          <w:szCs w:val="21"/>
          <w:lang w:eastAsia="zh-CN"/>
        </w:rPr>
        <w:t>。</w:t>
      </w:r>
    </w:p>
    <w:p w14:paraId="2C72E899" w14:textId="07C05AFD" w:rsidR="003A11C0"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需要</w:t>
      </w:r>
      <w:r w:rsidR="00093908">
        <w:rPr>
          <w:rFonts w:ascii="SimSun" w:eastAsia="SimSun" w:hAnsi="SimSun" w:cs="Arial" w:hint="eastAsia"/>
          <w:sz w:val="21"/>
          <w:szCs w:val="21"/>
          <w:lang w:eastAsia="zh-CN"/>
        </w:rPr>
        <w:t>考虑</w:t>
      </w:r>
      <w:r w:rsidRPr="00DD3546">
        <w:rPr>
          <w:rFonts w:ascii="SimSun" w:eastAsia="SimSun" w:hAnsi="SimSun" w:cs="Arial"/>
          <w:sz w:val="21"/>
          <w:szCs w:val="21"/>
          <w:lang w:eastAsia="zh-CN"/>
        </w:rPr>
        <w:t>的事项包括</w:t>
      </w:r>
      <w:r w:rsidR="00093908">
        <w:rPr>
          <w:rFonts w:ascii="SimSun" w:eastAsia="SimSun" w:hAnsi="SimSun" w:cs="Arial" w:hint="eastAsia"/>
          <w:sz w:val="21"/>
          <w:szCs w:val="21"/>
          <w:lang w:eastAsia="zh-CN"/>
        </w:rPr>
        <w:t>：</w:t>
      </w:r>
    </w:p>
    <w:p w14:paraId="0F682C57" w14:textId="65E27563" w:rsidR="00DF5972" w:rsidRPr="00080F7E" w:rsidRDefault="00B37EC9" w:rsidP="00201040">
      <w:pPr>
        <w:pStyle w:val="ListParagraph"/>
        <w:numPr>
          <w:ilvl w:val="1"/>
          <w:numId w:val="11"/>
        </w:numPr>
        <w:spacing w:before="0" w:afterLines="50" w:after="120" w:line="340" w:lineRule="atLeast"/>
        <w:contextualSpacing w:val="0"/>
        <w:rPr>
          <w:rFonts w:ascii="SimSun" w:eastAsia="SimSun" w:hAnsi="SimSun" w:cs="Arial"/>
          <w:sz w:val="21"/>
          <w:szCs w:val="21"/>
        </w:rPr>
      </w:pPr>
      <w:proofErr w:type="spellStart"/>
      <w:r w:rsidRPr="00080F7E">
        <w:rPr>
          <w:rFonts w:ascii="SimSun" w:eastAsia="SimSun" w:hAnsi="SimSun" w:cs="Arial"/>
          <w:sz w:val="21"/>
          <w:szCs w:val="21"/>
        </w:rPr>
        <w:t>ARR制度</w:t>
      </w:r>
      <w:r w:rsidR="00DF5972" w:rsidRPr="00080F7E">
        <w:rPr>
          <w:rFonts w:ascii="SimSun" w:eastAsia="SimSun" w:hAnsi="SimSun" w:cs="Arial"/>
          <w:sz w:val="21"/>
          <w:szCs w:val="21"/>
        </w:rPr>
        <w:t>的目标</w:t>
      </w:r>
      <w:proofErr w:type="spellEnd"/>
    </w:p>
    <w:p w14:paraId="2A79BE1A" w14:textId="6588E0E9" w:rsidR="00DF5972" w:rsidRPr="00080F7E" w:rsidRDefault="00EF0D3E" w:rsidP="00201040">
      <w:pPr>
        <w:pStyle w:val="ListParagraph"/>
        <w:numPr>
          <w:ilvl w:val="1"/>
          <w:numId w:val="11"/>
        </w:numPr>
        <w:spacing w:before="0" w:afterLines="50" w:after="120" w:line="340" w:lineRule="atLeast"/>
        <w:contextualSpacing w:val="0"/>
        <w:rPr>
          <w:rFonts w:ascii="SimSun" w:eastAsia="SimSun" w:hAnsi="SimSun" w:cs="Arial"/>
          <w:sz w:val="21"/>
          <w:szCs w:val="21"/>
        </w:rPr>
      </w:pPr>
      <w:proofErr w:type="spellStart"/>
      <w:r w:rsidRPr="00080F7E">
        <w:rPr>
          <w:rFonts w:ascii="SimSun" w:eastAsia="SimSun" w:hAnsi="SimSun" w:cs="Arial"/>
          <w:sz w:val="21"/>
          <w:szCs w:val="21"/>
        </w:rPr>
        <w:t>ARR</w:t>
      </w:r>
      <w:r w:rsidR="00DF5972" w:rsidRPr="00080F7E">
        <w:rPr>
          <w:rFonts w:ascii="SimSun" w:eastAsia="SimSun" w:hAnsi="SimSun" w:cs="Arial"/>
          <w:sz w:val="21"/>
          <w:szCs w:val="21"/>
        </w:rPr>
        <w:t>的定义</w:t>
      </w:r>
      <w:proofErr w:type="spellEnd"/>
    </w:p>
    <w:p w14:paraId="1B7EC3A3" w14:textId="1439009C" w:rsidR="00DF5972" w:rsidRPr="00080F7E" w:rsidRDefault="00093908" w:rsidP="00201040">
      <w:pPr>
        <w:pStyle w:val="ListParagraph"/>
        <w:numPr>
          <w:ilvl w:val="1"/>
          <w:numId w:val="11"/>
        </w:numPr>
        <w:spacing w:before="0" w:afterLines="50" w:after="120" w:line="340" w:lineRule="atLeast"/>
        <w:contextualSpacing w:val="0"/>
        <w:rPr>
          <w:rFonts w:ascii="SimSun" w:eastAsia="SimSun" w:hAnsi="SimSun" w:cs="Arial"/>
          <w:sz w:val="21"/>
          <w:szCs w:val="21"/>
        </w:rPr>
      </w:pPr>
      <w:proofErr w:type="spellStart"/>
      <w:r w:rsidRPr="00080F7E">
        <w:rPr>
          <w:rFonts w:ascii="SimSun" w:eastAsia="SimSun" w:hAnsi="SimSun" w:cs="Arial" w:hint="eastAsia"/>
          <w:sz w:val="21"/>
          <w:szCs w:val="21"/>
          <w:lang w:eastAsia="zh-CN"/>
        </w:rPr>
        <w:t>ARR</w:t>
      </w:r>
      <w:r w:rsidR="00DF5972" w:rsidRPr="00080F7E">
        <w:rPr>
          <w:rFonts w:ascii="SimSun" w:eastAsia="SimSun" w:hAnsi="SimSun" w:cs="Arial"/>
          <w:sz w:val="21"/>
          <w:szCs w:val="21"/>
        </w:rPr>
        <w:t>涵盖的</w:t>
      </w:r>
      <w:proofErr w:type="spellEnd"/>
      <w:r w:rsidRPr="00080F7E">
        <w:rPr>
          <w:rFonts w:ascii="SimSun" w:eastAsia="SimSun" w:hAnsi="SimSun" w:cs="Arial" w:hint="eastAsia"/>
          <w:sz w:val="21"/>
          <w:szCs w:val="21"/>
          <w:lang w:eastAsia="zh-CN"/>
        </w:rPr>
        <w:t>作品</w:t>
      </w:r>
    </w:p>
    <w:p w14:paraId="69241609" w14:textId="614B0E8D" w:rsidR="00DF5972" w:rsidRPr="00080F7E" w:rsidRDefault="00EF0D3E" w:rsidP="00201040">
      <w:pPr>
        <w:pStyle w:val="ListParagraph"/>
        <w:numPr>
          <w:ilvl w:val="1"/>
          <w:numId w:val="11"/>
        </w:numPr>
        <w:spacing w:before="0" w:afterLines="50" w:after="120" w:line="340" w:lineRule="atLeast"/>
        <w:contextualSpacing w:val="0"/>
        <w:rPr>
          <w:rFonts w:ascii="SimSun" w:eastAsia="SimSun" w:hAnsi="SimSun" w:cs="Arial"/>
          <w:sz w:val="21"/>
          <w:szCs w:val="21"/>
        </w:rPr>
      </w:pPr>
      <w:r w:rsidRPr="00080F7E">
        <w:rPr>
          <w:rFonts w:ascii="SimSun" w:eastAsia="SimSun" w:hAnsi="SimSun" w:cs="Arial"/>
          <w:sz w:val="21"/>
          <w:szCs w:val="21"/>
        </w:rPr>
        <w:t>ARR</w:t>
      </w:r>
      <w:r w:rsidR="00AE4914" w:rsidRPr="00080F7E">
        <w:rPr>
          <w:rFonts w:ascii="SimSun" w:eastAsia="SimSun" w:hAnsi="SimSun" w:cs="Arial" w:hint="eastAsia"/>
          <w:sz w:val="21"/>
          <w:szCs w:val="21"/>
          <w:lang w:eastAsia="zh-CN"/>
        </w:rPr>
        <w:t>排除</w:t>
      </w:r>
      <w:r w:rsidR="00093908" w:rsidRPr="00080F7E">
        <w:rPr>
          <w:rFonts w:ascii="SimSun" w:eastAsia="SimSun" w:hAnsi="SimSun" w:cs="Arial" w:hint="eastAsia"/>
          <w:sz w:val="21"/>
          <w:szCs w:val="21"/>
          <w:lang w:eastAsia="zh-CN"/>
        </w:rPr>
        <w:t>的作品</w:t>
      </w:r>
    </w:p>
    <w:p w14:paraId="286E3E99" w14:textId="38C5A520" w:rsidR="00DF5972" w:rsidRPr="00080F7E" w:rsidRDefault="00DA2D7C" w:rsidP="00201040">
      <w:pPr>
        <w:pStyle w:val="ListParagraph"/>
        <w:numPr>
          <w:ilvl w:val="1"/>
          <w:numId w:val="11"/>
        </w:numPr>
        <w:spacing w:before="0" w:afterLines="50" w:after="120" w:line="340" w:lineRule="atLeast"/>
        <w:contextualSpacing w:val="0"/>
        <w:rPr>
          <w:rFonts w:ascii="SimSun" w:eastAsia="SimSun" w:hAnsi="SimSun" w:cs="Arial"/>
          <w:sz w:val="21"/>
          <w:szCs w:val="21"/>
        </w:rPr>
      </w:pPr>
      <w:proofErr w:type="spellStart"/>
      <w:r w:rsidRPr="00080F7E">
        <w:rPr>
          <w:rFonts w:ascii="SimSun" w:eastAsia="SimSun" w:hAnsi="SimSun" w:cs="Arial" w:hint="eastAsia"/>
          <w:sz w:val="21"/>
          <w:szCs w:val="21"/>
          <w:lang w:eastAsia="zh-CN"/>
        </w:rPr>
        <w:t>ARR</w:t>
      </w:r>
      <w:r w:rsidR="00DF5972" w:rsidRPr="00080F7E">
        <w:rPr>
          <w:rFonts w:ascii="SimSun" w:eastAsia="SimSun" w:hAnsi="SimSun" w:cs="Arial"/>
          <w:sz w:val="21"/>
          <w:szCs w:val="21"/>
        </w:rPr>
        <w:t>涵盖的转售</w:t>
      </w:r>
      <w:proofErr w:type="spellEnd"/>
    </w:p>
    <w:p w14:paraId="28643991" w14:textId="494930B8" w:rsidR="00DF5972" w:rsidRPr="00080F7E" w:rsidRDefault="00DA2D7C" w:rsidP="00201040">
      <w:pPr>
        <w:pStyle w:val="ListParagraph"/>
        <w:numPr>
          <w:ilvl w:val="1"/>
          <w:numId w:val="11"/>
        </w:numPr>
        <w:spacing w:before="0" w:afterLines="50" w:after="120" w:line="340" w:lineRule="atLeast"/>
        <w:contextualSpacing w:val="0"/>
        <w:rPr>
          <w:rFonts w:ascii="SimSun" w:eastAsia="SimSun" w:hAnsi="SimSun" w:cs="Arial"/>
          <w:sz w:val="21"/>
          <w:szCs w:val="21"/>
        </w:rPr>
      </w:pPr>
      <w:r w:rsidRPr="00080F7E">
        <w:rPr>
          <w:rFonts w:ascii="SimSun" w:eastAsia="SimSun" w:hAnsi="SimSun" w:cs="Arial" w:hint="eastAsia"/>
          <w:sz w:val="21"/>
          <w:szCs w:val="21"/>
          <w:lang w:eastAsia="zh-CN"/>
        </w:rPr>
        <w:t>排除的</w:t>
      </w:r>
      <w:proofErr w:type="spellStart"/>
      <w:r w:rsidR="00DF5972" w:rsidRPr="00080F7E">
        <w:rPr>
          <w:rFonts w:ascii="SimSun" w:eastAsia="SimSun" w:hAnsi="SimSun" w:cs="Arial"/>
          <w:sz w:val="21"/>
          <w:szCs w:val="21"/>
        </w:rPr>
        <w:t>转售</w:t>
      </w:r>
      <w:proofErr w:type="spellEnd"/>
    </w:p>
    <w:p w14:paraId="28013C2E" w14:textId="41097B1F" w:rsidR="00DF5972" w:rsidRPr="00080F7E" w:rsidRDefault="00DA2D7C" w:rsidP="00201040">
      <w:pPr>
        <w:pStyle w:val="ListParagraph"/>
        <w:numPr>
          <w:ilvl w:val="1"/>
          <w:numId w:val="11"/>
        </w:numPr>
        <w:spacing w:before="0" w:afterLines="50" w:after="120" w:line="340" w:lineRule="atLeast"/>
        <w:contextualSpacing w:val="0"/>
        <w:rPr>
          <w:rFonts w:ascii="SimSun" w:eastAsia="SimSun" w:hAnsi="SimSun" w:cs="Arial"/>
          <w:sz w:val="21"/>
          <w:szCs w:val="21"/>
          <w:lang w:eastAsia="zh-CN"/>
        </w:rPr>
      </w:pPr>
      <w:r w:rsidRPr="00080F7E">
        <w:rPr>
          <w:rFonts w:ascii="SimSun" w:eastAsia="SimSun" w:hAnsi="SimSun" w:cs="Arial" w:hint="eastAsia"/>
          <w:sz w:val="21"/>
          <w:szCs w:val="21"/>
          <w:lang w:eastAsia="zh-CN"/>
        </w:rPr>
        <w:t>（</w:t>
      </w:r>
      <w:r w:rsidR="000B5A45" w:rsidRPr="00080F7E">
        <w:rPr>
          <w:rFonts w:ascii="SimSun" w:eastAsia="SimSun" w:hAnsi="SimSun" w:cs="Arial" w:hint="eastAsia"/>
          <w:sz w:val="21"/>
          <w:szCs w:val="21"/>
          <w:lang w:eastAsia="zh-CN"/>
        </w:rPr>
        <w:t>转</w:t>
      </w:r>
      <w:r w:rsidR="00DF5972" w:rsidRPr="00080F7E">
        <w:rPr>
          <w:rFonts w:ascii="SimSun" w:eastAsia="SimSun" w:hAnsi="SimSun" w:cs="Arial"/>
          <w:sz w:val="21"/>
          <w:szCs w:val="21"/>
          <w:lang w:eastAsia="zh-CN"/>
        </w:rPr>
        <w:t>）</w:t>
      </w:r>
      <w:r w:rsidRPr="00080F7E">
        <w:rPr>
          <w:rFonts w:ascii="SimSun" w:eastAsia="SimSun" w:hAnsi="SimSun" w:cs="Arial" w:hint="eastAsia"/>
          <w:sz w:val="21"/>
          <w:szCs w:val="21"/>
          <w:lang w:eastAsia="zh-CN"/>
        </w:rPr>
        <w:t>出</w:t>
      </w:r>
      <w:r w:rsidR="00DF5972" w:rsidRPr="00080F7E">
        <w:rPr>
          <w:rFonts w:ascii="SimSun" w:eastAsia="SimSun" w:hAnsi="SimSun" w:cs="Arial"/>
          <w:sz w:val="21"/>
          <w:szCs w:val="21"/>
          <w:lang w:eastAsia="zh-CN"/>
        </w:rPr>
        <w:t>售价格</w:t>
      </w:r>
      <w:r w:rsidR="006900A0" w:rsidRPr="00080F7E">
        <w:rPr>
          <w:rFonts w:ascii="SimSun" w:eastAsia="SimSun" w:hAnsi="SimSun" w:cs="Arial" w:hint="eastAsia"/>
          <w:sz w:val="21"/>
          <w:szCs w:val="21"/>
          <w:lang w:eastAsia="zh-CN"/>
        </w:rPr>
        <w:t>的组成</w:t>
      </w:r>
    </w:p>
    <w:p w14:paraId="526E75A5" w14:textId="6A771714" w:rsidR="00DF5972" w:rsidRPr="00080F7E" w:rsidRDefault="00DA2D7C" w:rsidP="00201040">
      <w:pPr>
        <w:pStyle w:val="ListParagraph"/>
        <w:numPr>
          <w:ilvl w:val="1"/>
          <w:numId w:val="11"/>
        </w:numPr>
        <w:spacing w:before="0" w:afterLines="50" w:after="120" w:line="340" w:lineRule="atLeast"/>
        <w:contextualSpacing w:val="0"/>
        <w:rPr>
          <w:rFonts w:ascii="SimSun" w:eastAsia="SimSun" w:hAnsi="SimSun" w:cs="Arial"/>
          <w:sz w:val="21"/>
          <w:szCs w:val="21"/>
        </w:rPr>
      </w:pPr>
      <w:r w:rsidRPr="00080F7E">
        <w:rPr>
          <w:rFonts w:ascii="SimSun" w:eastAsia="SimSun" w:hAnsi="SimSun" w:cs="Arial" w:hint="eastAsia"/>
          <w:sz w:val="21"/>
          <w:szCs w:val="21"/>
          <w:lang w:eastAsia="zh-CN"/>
        </w:rPr>
        <w:t>收取比率</w:t>
      </w:r>
    </w:p>
    <w:p w14:paraId="72A418F9" w14:textId="18631B15" w:rsidR="00DF5972" w:rsidRPr="00080F7E" w:rsidRDefault="00DA2D7C" w:rsidP="00201040">
      <w:pPr>
        <w:pStyle w:val="ListParagraph"/>
        <w:numPr>
          <w:ilvl w:val="1"/>
          <w:numId w:val="11"/>
        </w:numPr>
        <w:spacing w:before="0" w:afterLines="50" w:after="120" w:line="340" w:lineRule="atLeast"/>
        <w:contextualSpacing w:val="0"/>
        <w:rPr>
          <w:rFonts w:ascii="SimSun" w:eastAsia="SimSun" w:hAnsi="SimSun" w:cs="Arial"/>
          <w:sz w:val="21"/>
          <w:szCs w:val="21"/>
        </w:rPr>
      </w:pPr>
      <w:r w:rsidRPr="00080F7E">
        <w:rPr>
          <w:rFonts w:ascii="SimSun" w:eastAsia="SimSun" w:hAnsi="SimSun" w:cs="Arial" w:hint="eastAsia"/>
          <w:sz w:val="21"/>
          <w:szCs w:val="21"/>
          <w:lang w:eastAsia="zh-CN"/>
        </w:rPr>
        <w:t>ARR</w:t>
      </w:r>
      <w:r w:rsidR="00674B95">
        <w:rPr>
          <w:rFonts w:ascii="SimSun" w:eastAsia="SimSun" w:hAnsi="SimSun" w:cs="Arial" w:hint="eastAsia"/>
          <w:sz w:val="21"/>
          <w:szCs w:val="21"/>
          <w:lang w:eastAsia="zh-CN"/>
        </w:rPr>
        <w:t>的责任方</w:t>
      </w:r>
    </w:p>
    <w:p w14:paraId="1C5F0717" w14:textId="72BB73E6" w:rsidR="00DF5972" w:rsidRPr="00080F7E" w:rsidRDefault="00EF0D3E" w:rsidP="00201040">
      <w:pPr>
        <w:pStyle w:val="ListParagraph"/>
        <w:numPr>
          <w:ilvl w:val="1"/>
          <w:numId w:val="11"/>
        </w:numPr>
        <w:spacing w:before="0" w:afterLines="50" w:after="120" w:line="340" w:lineRule="atLeast"/>
        <w:contextualSpacing w:val="0"/>
        <w:rPr>
          <w:rFonts w:ascii="SimSun" w:eastAsia="SimSun" w:hAnsi="SimSun" w:cs="Arial"/>
          <w:sz w:val="21"/>
          <w:szCs w:val="21"/>
        </w:rPr>
      </w:pPr>
      <w:proofErr w:type="spellStart"/>
      <w:r w:rsidRPr="00080F7E">
        <w:rPr>
          <w:rFonts w:ascii="SimSun" w:eastAsia="SimSun" w:hAnsi="SimSun" w:cs="Arial"/>
          <w:sz w:val="21"/>
          <w:szCs w:val="21"/>
        </w:rPr>
        <w:t>ARR</w:t>
      </w:r>
      <w:r w:rsidR="00DF5972" w:rsidRPr="00080F7E">
        <w:rPr>
          <w:rFonts w:ascii="SimSun" w:eastAsia="SimSun" w:hAnsi="SimSun" w:cs="Arial"/>
          <w:sz w:val="21"/>
          <w:szCs w:val="21"/>
        </w:rPr>
        <w:t>的管理</w:t>
      </w:r>
      <w:proofErr w:type="spellEnd"/>
    </w:p>
    <w:p w14:paraId="049FAFF0" w14:textId="239EED67" w:rsidR="00DF5972" w:rsidRPr="00080F7E" w:rsidRDefault="00EF0D3E" w:rsidP="00201040">
      <w:pPr>
        <w:pStyle w:val="ListParagraph"/>
        <w:numPr>
          <w:ilvl w:val="1"/>
          <w:numId w:val="11"/>
        </w:numPr>
        <w:spacing w:before="0" w:afterLines="50" w:after="120" w:line="340" w:lineRule="atLeast"/>
        <w:contextualSpacing w:val="0"/>
        <w:rPr>
          <w:rFonts w:ascii="SimSun" w:eastAsia="SimSun" w:hAnsi="SimSun" w:cs="Arial"/>
          <w:sz w:val="21"/>
          <w:szCs w:val="21"/>
        </w:rPr>
      </w:pPr>
      <w:proofErr w:type="spellStart"/>
      <w:r w:rsidRPr="00080F7E">
        <w:rPr>
          <w:rFonts w:ascii="SimSun" w:eastAsia="SimSun" w:hAnsi="SimSun" w:cs="Arial"/>
          <w:sz w:val="21"/>
          <w:szCs w:val="21"/>
        </w:rPr>
        <w:t>ARR</w:t>
      </w:r>
      <w:proofErr w:type="spellEnd"/>
      <w:r w:rsidR="00977234" w:rsidRPr="00080F7E">
        <w:rPr>
          <w:rFonts w:ascii="SimSun" w:eastAsia="SimSun" w:hAnsi="SimSun" w:cs="Arial" w:hint="eastAsia"/>
          <w:sz w:val="21"/>
          <w:szCs w:val="21"/>
          <w:lang w:eastAsia="zh-CN"/>
        </w:rPr>
        <w:t>的</w:t>
      </w:r>
      <w:proofErr w:type="spellStart"/>
      <w:r w:rsidR="00DF5972" w:rsidRPr="00080F7E">
        <w:rPr>
          <w:rFonts w:ascii="SimSun" w:eastAsia="SimSun" w:hAnsi="SimSun" w:cs="Arial"/>
          <w:sz w:val="21"/>
          <w:szCs w:val="21"/>
        </w:rPr>
        <w:t>期限</w:t>
      </w:r>
      <w:proofErr w:type="spellEnd"/>
    </w:p>
    <w:p w14:paraId="7D2D2E99" w14:textId="422FDDD2" w:rsidR="00DF5972" w:rsidRPr="00080F7E" w:rsidRDefault="00EF0D3E" w:rsidP="00201040">
      <w:pPr>
        <w:pStyle w:val="ListParagraph"/>
        <w:numPr>
          <w:ilvl w:val="1"/>
          <w:numId w:val="11"/>
        </w:numPr>
        <w:spacing w:before="0" w:afterLines="50" w:after="120" w:line="340" w:lineRule="atLeast"/>
        <w:contextualSpacing w:val="0"/>
        <w:rPr>
          <w:rFonts w:ascii="SimSun" w:eastAsia="SimSun" w:hAnsi="SimSun" w:cs="Arial"/>
          <w:sz w:val="21"/>
          <w:szCs w:val="21"/>
          <w:lang w:eastAsia="zh-CN"/>
        </w:rPr>
      </w:pPr>
      <w:r w:rsidRPr="00080F7E">
        <w:rPr>
          <w:rFonts w:ascii="SimSun" w:eastAsia="SimSun" w:hAnsi="SimSun" w:cs="Arial"/>
          <w:sz w:val="21"/>
          <w:szCs w:val="21"/>
          <w:lang w:eastAsia="zh-CN"/>
        </w:rPr>
        <w:t>ARR</w:t>
      </w:r>
      <w:r w:rsidR="00DF5972" w:rsidRPr="00080F7E">
        <w:rPr>
          <w:rFonts w:ascii="SimSun" w:eastAsia="SimSun" w:hAnsi="SimSun" w:cs="Arial"/>
          <w:sz w:val="21"/>
          <w:szCs w:val="21"/>
          <w:lang w:eastAsia="zh-CN"/>
        </w:rPr>
        <w:t>的其他特征</w:t>
      </w:r>
      <w:r w:rsidR="00977234" w:rsidRPr="00080F7E">
        <w:rPr>
          <w:rFonts w:ascii="SimSun" w:eastAsia="SimSun" w:hAnsi="SimSun" w:cs="Arial" w:hint="eastAsia"/>
          <w:sz w:val="21"/>
          <w:szCs w:val="21"/>
          <w:lang w:eastAsia="zh-CN"/>
        </w:rPr>
        <w:t>——</w:t>
      </w:r>
      <w:r w:rsidR="008635C0">
        <w:rPr>
          <w:rFonts w:ascii="SimSun" w:eastAsia="SimSun" w:hAnsi="SimSun" w:cs="Arial" w:hint="eastAsia"/>
          <w:sz w:val="21"/>
          <w:szCs w:val="21"/>
          <w:lang w:eastAsia="zh-CN"/>
        </w:rPr>
        <w:t>剥夺</w:t>
      </w:r>
      <w:r w:rsidR="00DF5972" w:rsidRPr="00080F7E">
        <w:rPr>
          <w:rFonts w:ascii="SimSun" w:eastAsia="SimSun" w:hAnsi="SimSun" w:cs="Arial"/>
          <w:sz w:val="21"/>
          <w:szCs w:val="21"/>
          <w:lang w:eastAsia="zh-CN"/>
        </w:rPr>
        <w:t>和放弃</w:t>
      </w:r>
    </w:p>
    <w:p w14:paraId="4961AE6D" w14:textId="7A416842" w:rsidR="00DF5972" w:rsidRPr="00080F7E" w:rsidRDefault="00977234" w:rsidP="00201040">
      <w:pPr>
        <w:pStyle w:val="ListParagraph"/>
        <w:numPr>
          <w:ilvl w:val="1"/>
          <w:numId w:val="11"/>
        </w:numPr>
        <w:spacing w:before="0" w:afterLines="50" w:after="120" w:line="340" w:lineRule="atLeast"/>
        <w:contextualSpacing w:val="0"/>
        <w:rPr>
          <w:rFonts w:ascii="SimSun" w:eastAsia="SimSun" w:hAnsi="SimSun" w:cs="Arial"/>
          <w:sz w:val="21"/>
          <w:szCs w:val="21"/>
          <w:lang w:eastAsia="zh-CN"/>
        </w:rPr>
      </w:pPr>
      <w:r w:rsidRPr="00080F7E">
        <w:rPr>
          <w:rFonts w:ascii="SimSun" w:eastAsia="SimSun" w:hAnsi="SimSun" w:cs="Arial" w:hint="eastAsia"/>
          <w:sz w:val="21"/>
          <w:szCs w:val="21"/>
          <w:lang w:eastAsia="zh-CN"/>
        </w:rPr>
        <w:t>ARR</w:t>
      </w:r>
      <w:r w:rsidR="00142A9E">
        <w:rPr>
          <w:rFonts w:ascii="SimSun" w:eastAsia="SimSun" w:hAnsi="SimSun" w:cs="Arial" w:hint="eastAsia"/>
          <w:sz w:val="21"/>
          <w:szCs w:val="21"/>
          <w:lang w:eastAsia="zh-CN"/>
        </w:rPr>
        <w:t>的资格</w:t>
      </w:r>
      <w:r w:rsidR="006C36AC">
        <w:rPr>
          <w:rFonts w:ascii="SimSun" w:eastAsia="SimSun" w:hAnsi="SimSun" w:cs="Arial" w:hint="eastAsia"/>
          <w:sz w:val="21"/>
          <w:szCs w:val="21"/>
          <w:lang w:eastAsia="zh-CN"/>
        </w:rPr>
        <w:t>要求</w:t>
      </w:r>
      <w:r w:rsidR="00DF5972" w:rsidRPr="00080F7E">
        <w:rPr>
          <w:rFonts w:ascii="SimSun" w:eastAsia="SimSun" w:hAnsi="SimSun" w:cs="Arial"/>
          <w:sz w:val="21"/>
          <w:szCs w:val="21"/>
          <w:lang w:eastAsia="zh-CN"/>
        </w:rPr>
        <w:t>和外国</w:t>
      </w:r>
      <w:r w:rsidR="00F826F9" w:rsidRPr="00080F7E">
        <w:rPr>
          <w:rFonts w:ascii="SimSun" w:eastAsia="SimSun" w:hAnsi="SimSun" w:cs="Arial" w:hint="eastAsia"/>
          <w:sz w:val="21"/>
          <w:szCs w:val="21"/>
          <w:lang w:eastAsia="zh-CN"/>
        </w:rPr>
        <w:t>权利</w:t>
      </w:r>
      <w:r w:rsidRPr="00080F7E">
        <w:rPr>
          <w:rFonts w:ascii="SimSun" w:eastAsia="SimSun" w:hAnsi="SimSun" w:cs="Arial" w:hint="eastAsia"/>
          <w:sz w:val="21"/>
          <w:szCs w:val="21"/>
          <w:lang w:eastAsia="zh-CN"/>
        </w:rPr>
        <w:t>主张者</w:t>
      </w:r>
    </w:p>
    <w:p w14:paraId="436D5567" w14:textId="672F0BA8" w:rsidR="00DF5972" w:rsidRPr="00080F7E" w:rsidRDefault="00DF5972" w:rsidP="00201040">
      <w:pPr>
        <w:pStyle w:val="ListParagraph"/>
        <w:numPr>
          <w:ilvl w:val="1"/>
          <w:numId w:val="11"/>
        </w:numPr>
        <w:spacing w:before="0" w:afterLines="50" w:after="120" w:line="340" w:lineRule="atLeast"/>
        <w:contextualSpacing w:val="0"/>
        <w:rPr>
          <w:rFonts w:ascii="SimSun" w:eastAsia="SimSun" w:hAnsi="SimSun" w:cs="Arial"/>
          <w:sz w:val="21"/>
          <w:szCs w:val="21"/>
          <w:lang w:eastAsia="zh-CN"/>
        </w:rPr>
      </w:pPr>
      <w:r w:rsidRPr="00080F7E">
        <w:rPr>
          <w:rFonts w:ascii="SimSun" w:eastAsia="SimSun" w:hAnsi="SimSun" w:cs="Arial"/>
          <w:sz w:val="21"/>
          <w:szCs w:val="21"/>
          <w:lang w:eastAsia="zh-CN"/>
        </w:rPr>
        <w:t>继承问题</w:t>
      </w:r>
      <w:r w:rsidR="00977234" w:rsidRPr="00080F7E">
        <w:rPr>
          <w:rFonts w:ascii="SimSun" w:eastAsia="SimSun" w:hAnsi="SimSun" w:cs="Arial" w:hint="eastAsia"/>
          <w:sz w:val="21"/>
          <w:szCs w:val="21"/>
          <w:lang w:eastAsia="zh-CN"/>
        </w:rPr>
        <w:t>——</w:t>
      </w:r>
      <w:r w:rsidRPr="00080F7E">
        <w:rPr>
          <w:rFonts w:ascii="SimSun" w:eastAsia="SimSun" w:hAnsi="SimSun" w:cs="Arial"/>
          <w:sz w:val="21"/>
          <w:szCs w:val="21"/>
          <w:lang w:eastAsia="zh-CN"/>
        </w:rPr>
        <w:t>作者的继承人</w:t>
      </w:r>
    </w:p>
    <w:p w14:paraId="54722709" w14:textId="53E16FE4" w:rsidR="00DF5972" w:rsidRPr="00080F7E" w:rsidRDefault="00DF5972" w:rsidP="00201040">
      <w:pPr>
        <w:pStyle w:val="ListParagraph"/>
        <w:numPr>
          <w:ilvl w:val="1"/>
          <w:numId w:val="11"/>
        </w:numPr>
        <w:spacing w:before="0" w:afterLines="50" w:after="120" w:line="340" w:lineRule="atLeast"/>
        <w:contextualSpacing w:val="0"/>
        <w:rPr>
          <w:rFonts w:ascii="SimSun" w:eastAsia="SimSun" w:hAnsi="SimSun" w:cs="Arial"/>
          <w:sz w:val="21"/>
          <w:szCs w:val="21"/>
        </w:rPr>
      </w:pPr>
      <w:proofErr w:type="spellStart"/>
      <w:r w:rsidRPr="00080F7E">
        <w:rPr>
          <w:rFonts w:ascii="SimSun" w:eastAsia="SimSun" w:hAnsi="SimSun" w:cs="Arial"/>
          <w:sz w:val="21"/>
          <w:szCs w:val="21"/>
        </w:rPr>
        <w:t>其他一些有用规定</w:t>
      </w:r>
      <w:proofErr w:type="spellEnd"/>
    </w:p>
    <w:p w14:paraId="3A505D36" w14:textId="59077328" w:rsidR="00DF5972" w:rsidRPr="00080F7E" w:rsidRDefault="00DF5972" w:rsidP="00201040">
      <w:pPr>
        <w:pStyle w:val="ListParagraph"/>
        <w:numPr>
          <w:ilvl w:val="2"/>
          <w:numId w:val="11"/>
        </w:numPr>
        <w:spacing w:before="0" w:afterLines="50" w:after="120" w:line="340" w:lineRule="atLeast"/>
        <w:contextualSpacing w:val="0"/>
        <w:rPr>
          <w:rFonts w:ascii="SimSun" w:eastAsia="SimSun" w:hAnsi="SimSun" w:cs="Arial"/>
          <w:sz w:val="21"/>
          <w:szCs w:val="21"/>
        </w:rPr>
      </w:pPr>
      <w:proofErr w:type="spellStart"/>
      <w:r w:rsidRPr="00080F7E">
        <w:rPr>
          <w:rFonts w:ascii="SimSun" w:eastAsia="SimSun" w:hAnsi="SimSun" w:cs="Arial"/>
          <w:sz w:val="21"/>
          <w:szCs w:val="21"/>
        </w:rPr>
        <w:t>共同应享权利</w:t>
      </w:r>
      <w:proofErr w:type="spellEnd"/>
    </w:p>
    <w:p w14:paraId="3814AB65" w14:textId="0297EB67" w:rsidR="00DF5972" w:rsidRPr="00080F7E" w:rsidRDefault="00DF5972" w:rsidP="00201040">
      <w:pPr>
        <w:pStyle w:val="ListParagraph"/>
        <w:numPr>
          <w:ilvl w:val="2"/>
          <w:numId w:val="11"/>
        </w:numPr>
        <w:spacing w:before="0" w:afterLines="50" w:after="120" w:line="340" w:lineRule="atLeast"/>
        <w:contextualSpacing w:val="0"/>
        <w:rPr>
          <w:rFonts w:ascii="SimSun" w:eastAsia="SimSun" w:hAnsi="SimSun" w:cs="Arial"/>
          <w:sz w:val="21"/>
          <w:szCs w:val="21"/>
          <w:lang w:eastAsia="zh-CN"/>
        </w:rPr>
      </w:pPr>
      <w:r w:rsidRPr="00080F7E">
        <w:rPr>
          <w:rFonts w:ascii="SimSun" w:eastAsia="SimSun" w:hAnsi="SimSun" w:cs="Arial"/>
          <w:sz w:val="21"/>
          <w:szCs w:val="21"/>
          <w:lang w:eastAsia="zh-CN"/>
        </w:rPr>
        <w:t>作者</w:t>
      </w:r>
      <w:r w:rsidR="00750417" w:rsidRPr="00080F7E">
        <w:rPr>
          <w:rFonts w:ascii="SimSun" w:eastAsia="SimSun" w:hAnsi="SimSun" w:cs="Arial" w:hint="eastAsia"/>
          <w:sz w:val="21"/>
          <w:szCs w:val="21"/>
          <w:lang w:eastAsia="zh-CN"/>
        </w:rPr>
        <w:t>身份</w:t>
      </w:r>
      <w:r w:rsidRPr="00080F7E">
        <w:rPr>
          <w:rFonts w:ascii="SimSun" w:eastAsia="SimSun" w:hAnsi="SimSun" w:cs="Arial"/>
          <w:sz w:val="21"/>
          <w:szCs w:val="21"/>
          <w:lang w:eastAsia="zh-CN"/>
        </w:rPr>
        <w:t>证明和有用推定</w:t>
      </w:r>
    </w:p>
    <w:p w14:paraId="0C00262C" w14:textId="3D20D684" w:rsidR="00DF5972" w:rsidRPr="00080F7E" w:rsidRDefault="00F57245" w:rsidP="00201040">
      <w:pPr>
        <w:pStyle w:val="ListParagraph"/>
        <w:numPr>
          <w:ilvl w:val="2"/>
          <w:numId w:val="11"/>
        </w:numPr>
        <w:spacing w:before="0" w:afterLines="50" w:after="120" w:line="340" w:lineRule="atLeast"/>
        <w:contextualSpacing w:val="0"/>
        <w:rPr>
          <w:rFonts w:ascii="SimSun" w:eastAsia="SimSun" w:hAnsi="SimSun" w:cs="Arial"/>
          <w:sz w:val="21"/>
          <w:szCs w:val="21"/>
        </w:rPr>
      </w:pPr>
      <w:r>
        <w:rPr>
          <w:rFonts w:ascii="SimSun" w:eastAsia="SimSun" w:hAnsi="SimSun" w:cs="Arial" w:hint="eastAsia"/>
          <w:sz w:val="21"/>
          <w:szCs w:val="21"/>
          <w:lang w:eastAsia="zh-CN"/>
        </w:rPr>
        <w:t>索要</w:t>
      </w:r>
      <w:proofErr w:type="spellStart"/>
      <w:r w:rsidR="00DF5972" w:rsidRPr="00080F7E">
        <w:rPr>
          <w:rFonts w:ascii="SimSun" w:eastAsia="SimSun" w:hAnsi="SimSun" w:cs="Arial"/>
          <w:sz w:val="21"/>
          <w:szCs w:val="21"/>
        </w:rPr>
        <w:t>信息的权利</w:t>
      </w:r>
      <w:proofErr w:type="spellEnd"/>
    </w:p>
    <w:p w14:paraId="7CC52FB6" w14:textId="68489EC6" w:rsidR="00DF5972" w:rsidRPr="00080F7E" w:rsidRDefault="00DF5972" w:rsidP="00201040">
      <w:pPr>
        <w:pStyle w:val="ListParagraph"/>
        <w:numPr>
          <w:ilvl w:val="2"/>
          <w:numId w:val="11"/>
        </w:numPr>
        <w:spacing w:before="0" w:afterLines="50" w:after="120" w:line="340" w:lineRule="atLeast"/>
        <w:contextualSpacing w:val="0"/>
        <w:rPr>
          <w:rFonts w:ascii="SimSun" w:eastAsia="SimSun" w:hAnsi="SimSun" w:cs="Arial"/>
          <w:sz w:val="21"/>
          <w:szCs w:val="21"/>
          <w:lang w:eastAsia="zh-CN"/>
        </w:rPr>
      </w:pPr>
      <w:r w:rsidRPr="00080F7E">
        <w:rPr>
          <w:rFonts w:ascii="SimSun" w:eastAsia="SimSun" w:hAnsi="SimSun" w:cs="Arial"/>
          <w:sz w:val="21"/>
          <w:szCs w:val="21"/>
          <w:lang w:eastAsia="zh-CN"/>
        </w:rPr>
        <w:t>实施</w:t>
      </w:r>
      <w:r w:rsidR="00B37EC9" w:rsidRPr="00080F7E">
        <w:rPr>
          <w:rFonts w:ascii="SimSun" w:eastAsia="SimSun" w:hAnsi="SimSun" w:cs="Arial"/>
          <w:sz w:val="21"/>
          <w:szCs w:val="21"/>
          <w:lang w:eastAsia="zh-CN"/>
        </w:rPr>
        <w:t>ARR制度</w:t>
      </w:r>
      <w:r w:rsidRPr="00080F7E">
        <w:rPr>
          <w:rFonts w:ascii="SimSun" w:eastAsia="SimSun" w:hAnsi="SimSun" w:cs="Arial"/>
          <w:sz w:val="21"/>
          <w:szCs w:val="21"/>
          <w:lang w:eastAsia="zh-CN"/>
        </w:rPr>
        <w:t>的时间和过渡问题。</w:t>
      </w:r>
    </w:p>
    <w:p w14:paraId="19B8D700" w14:textId="08F63F51" w:rsidR="00DF5972" w:rsidRPr="000B2C5B" w:rsidRDefault="00B37EC9" w:rsidP="0079135A">
      <w:pPr>
        <w:pStyle w:val="Heading1"/>
        <w:spacing w:before="0" w:afterLines="50" w:after="120" w:line="340" w:lineRule="atLeast"/>
        <w:rPr>
          <w:rFonts w:ascii="SimHei" w:eastAsia="SimHei" w:hAnsi="SimHei"/>
          <w:b w:val="0"/>
          <w:bCs w:val="0"/>
          <w:sz w:val="21"/>
          <w:szCs w:val="21"/>
        </w:rPr>
      </w:pPr>
      <w:r>
        <w:rPr>
          <w:rFonts w:ascii="SimHei" w:eastAsia="SimHei" w:hAnsi="SimHei"/>
          <w:b w:val="0"/>
          <w:bCs w:val="0"/>
          <w:sz w:val="21"/>
          <w:szCs w:val="21"/>
        </w:rPr>
        <w:t>ARR制度</w:t>
      </w:r>
      <w:r w:rsidR="00DF5972" w:rsidRPr="000B2C5B">
        <w:rPr>
          <w:rFonts w:ascii="SimHei" w:eastAsia="SimHei" w:hAnsi="SimHei"/>
          <w:b w:val="0"/>
          <w:bCs w:val="0"/>
          <w:sz w:val="21"/>
          <w:szCs w:val="21"/>
        </w:rPr>
        <w:t>的目标</w:t>
      </w:r>
    </w:p>
    <w:p w14:paraId="631CD884" w14:textId="43ABE5D7"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u w:val="single"/>
          <w:lang w:eastAsia="zh-CN"/>
        </w:rPr>
      </w:pPr>
      <w:r w:rsidRPr="00DD3546">
        <w:rPr>
          <w:rFonts w:ascii="SimSun" w:eastAsia="SimSun" w:hAnsi="SimSun" w:cs="Arial"/>
          <w:sz w:val="21"/>
          <w:szCs w:val="21"/>
          <w:lang w:eastAsia="zh-CN"/>
        </w:rPr>
        <w:t>对于任何新的立法计划，通常都</w:t>
      </w:r>
      <w:r w:rsidR="008F225B">
        <w:rPr>
          <w:rFonts w:ascii="SimSun" w:eastAsia="SimSun" w:hAnsi="SimSun" w:cs="Arial" w:hint="eastAsia"/>
          <w:sz w:val="21"/>
          <w:szCs w:val="21"/>
          <w:lang w:eastAsia="zh-CN"/>
        </w:rPr>
        <w:t>最好</w:t>
      </w:r>
      <w:r w:rsidRPr="00DD3546">
        <w:rPr>
          <w:rFonts w:ascii="SimSun" w:eastAsia="SimSun" w:hAnsi="SimSun" w:cs="Arial"/>
          <w:sz w:val="21"/>
          <w:szCs w:val="21"/>
          <w:lang w:eastAsia="zh-CN"/>
        </w:rPr>
        <w:t>有一份目标</w:t>
      </w:r>
      <w:r w:rsidR="009161E5">
        <w:rPr>
          <w:rFonts w:ascii="SimSun" w:eastAsia="SimSun" w:hAnsi="SimSun" w:cs="Arial" w:hint="eastAsia"/>
          <w:sz w:val="21"/>
          <w:szCs w:val="21"/>
          <w:lang w:eastAsia="zh-CN"/>
        </w:rPr>
        <w:t>说明</w:t>
      </w:r>
      <w:r w:rsidRPr="00DD3546">
        <w:rPr>
          <w:rFonts w:ascii="SimSun" w:eastAsia="SimSun" w:hAnsi="SimSun" w:cs="Arial"/>
          <w:sz w:val="21"/>
          <w:szCs w:val="21"/>
          <w:lang w:eastAsia="zh-CN"/>
        </w:rPr>
        <w:t>。</w:t>
      </w:r>
      <w:r w:rsidR="009161E5" w:rsidRPr="00DD3546">
        <w:rPr>
          <w:rFonts w:ascii="SimSun" w:eastAsia="SimSun" w:hAnsi="SimSun" w:cs="Arial"/>
          <w:sz w:val="21"/>
          <w:szCs w:val="21"/>
          <w:lang w:eastAsia="zh-CN"/>
        </w:rPr>
        <w:t>此类</w:t>
      </w:r>
      <w:r w:rsidR="009161E5">
        <w:rPr>
          <w:rFonts w:ascii="SimSun" w:eastAsia="SimSun" w:hAnsi="SimSun" w:cs="Arial" w:hint="eastAsia"/>
          <w:sz w:val="21"/>
          <w:szCs w:val="21"/>
          <w:lang w:eastAsia="zh-CN"/>
        </w:rPr>
        <w:t>说明</w:t>
      </w:r>
      <w:r w:rsidR="009161E5" w:rsidRPr="00DD3546">
        <w:rPr>
          <w:rFonts w:ascii="SimSun" w:eastAsia="SimSun" w:hAnsi="SimSun" w:cs="Arial"/>
          <w:sz w:val="21"/>
          <w:szCs w:val="21"/>
          <w:lang w:eastAsia="zh-CN"/>
        </w:rPr>
        <w:t>的详细程度</w:t>
      </w:r>
      <w:r w:rsidR="009161E5">
        <w:rPr>
          <w:rFonts w:ascii="SimSun" w:eastAsia="SimSun" w:hAnsi="SimSun" w:cs="Arial" w:hint="eastAsia"/>
          <w:sz w:val="21"/>
          <w:szCs w:val="21"/>
          <w:lang w:eastAsia="zh-CN"/>
        </w:rPr>
        <w:t>可能会因</w:t>
      </w:r>
      <w:r w:rsidRPr="00DD3546">
        <w:rPr>
          <w:rFonts w:ascii="SimSun" w:eastAsia="SimSun" w:hAnsi="SimSun" w:cs="Arial"/>
          <w:sz w:val="21"/>
          <w:szCs w:val="21"/>
          <w:lang w:eastAsia="zh-CN"/>
        </w:rPr>
        <w:t>各国的立法风格</w:t>
      </w:r>
      <w:r w:rsidR="009161E5">
        <w:rPr>
          <w:rFonts w:ascii="SimSun" w:eastAsia="SimSun" w:hAnsi="SimSun" w:cs="Arial" w:hint="eastAsia"/>
          <w:sz w:val="21"/>
          <w:szCs w:val="21"/>
          <w:lang w:eastAsia="zh-CN"/>
        </w:rPr>
        <w:t>而</w:t>
      </w:r>
      <w:r w:rsidRPr="00DD3546">
        <w:rPr>
          <w:rFonts w:ascii="SimSun" w:eastAsia="SimSun" w:hAnsi="SimSun" w:cs="Arial"/>
          <w:sz w:val="21"/>
          <w:szCs w:val="21"/>
          <w:lang w:eastAsia="zh-CN"/>
        </w:rPr>
        <w:t>有所不同</w:t>
      </w:r>
      <w:r w:rsidR="008F225B">
        <w:rPr>
          <w:rFonts w:ascii="SimSun" w:eastAsia="SimSun" w:hAnsi="SimSun" w:cs="Arial" w:hint="eastAsia"/>
          <w:sz w:val="21"/>
          <w:szCs w:val="21"/>
          <w:lang w:eastAsia="zh-CN"/>
        </w:rPr>
        <w:t>——</w:t>
      </w:r>
      <w:r w:rsidRPr="00DD3546">
        <w:rPr>
          <w:rFonts w:ascii="SimSun" w:eastAsia="SimSun" w:hAnsi="SimSun" w:cs="Arial"/>
          <w:sz w:val="21"/>
          <w:szCs w:val="21"/>
          <w:lang w:eastAsia="zh-CN"/>
        </w:rPr>
        <w:t>有些国家可能倾向于不做任何</w:t>
      </w:r>
      <w:r w:rsidR="009161E5">
        <w:rPr>
          <w:rFonts w:ascii="SimSun" w:eastAsia="SimSun" w:hAnsi="SimSun" w:cs="Arial" w:hint="eastAsia"/>
          <w:sz w:val="21"/>
          <w:szCs w:val="21"/>
          <w:lang w:eastAsia="zh-CN"/>
        </w:rPr>
        <w:t>说明</w:t>
      </w:r>
      <w:r w:rsidRPr="00DD3546">
        <w:rPr>
          <w:rFonts w:ascii="SimSun" w:eastAsia="SimSun" w:hAnsi="SimSun" w:cs="Arial"/>
          <w:sz w:val="21"/>
          <w:szCs w:val="21"/>
          <w:lang w:eastAsia="zh-CN"/>
        </w:rPr>
        <w:t>，或仅在立法标题</w:t>
      </w:r>
      <w:r w:rsidR="001222C2" w:rsidRPr="00DD3546">
        <w:rPr>
          <w:rFonts w:ascii="SimSun" w:eastAsia="SimSun" w:hAnsi="SimSun" w:cs="Arial"/>
          <w:sz w:val="21"/>
          <w:szCs w:val="21"/>
          <w:lang w:eastAsia="zh-CN"/>
        </w:rPr>
        <w:t>中</w:t>
      </w:r>
      <w:r w:rsidRPr="00DD3546">
        <w:rPr>
          <w:rFonts w:ascii="SimSun" w:eastAsia="SimSun" w:hAnsi="SimSun" w:cs="Arial"/>
          <w:sz w:val="21"/>
          <w:szCs w:val="21"/>
          <w:lang w:eastAsia="zh-CN"/>
        </w:rPr>
        <w:t>提及。其他</w:t>
      </w:r>
      <w:r w:rsidR="006438C8">
        <w:rPr>
          <w:rFonts w:ascii="SimSun" w:eastAsia="SimSun" w:hAnsi="SimSun" w:cs="Arial" w:hint="eastAsia"/>
          <w:sz w:val="21"/>
          <w:szCs w:val="21"/>
          <w:lang w:eastAsia="zh-CN"/>
        </w:rPr>
        <w:t>一些</w:t>
      </w:r>
      <w:r w:rsidRPr="00DD3546">
        <w:rPr>
          <w:rFonts w:ascii="SimSun" w:eastAsia="SimSun" w:hAnsi="SimSun" w:cs="Arial"/>
          <w:sz w:val="21"/>
          <w:szCs w:val="21"/>
          <w:lang w:eastAsia="zh-CN"/>
        </w:rPr>
        <w:t>国家可能选择简短的目标</w:t>
      </w:r>
      <w:r w:rsidR="009161E5">
        <w:rPr>
          <w:rFonts w:ascii="SimSun" w:eastAsia="SimSun" w:hAnsi="SimSun" w:cs="Arial" w:hint="eastAsia"/>
          <w:sz w:val="21"/>
          <w:szCs w:val="21"/>
          <w:lang w:eastAsia="zh-CN"/>
        </w:rPr>
        <w:t>说明</w:t>
      </w:r>
      <w:r w:rsidRPr="00DD3546">
        <w:rPr>
          <w:rFonts w:ascii="SimSun" w:eastAsia="SimSun" w:hAnsi="SimSun" w:cs="Arial"/>
          <w:sz w:val="21"/>
          <w:szCs w:val="21"/>
          <w:lang w:eastAsia="zh-CN"/>
        </w:rPr>
        <w:t>，</w:t>
      </w:r>
      <w:r w:rsidR="008F225B">
        <w:rPr>
          <w:rFonts w:ascii="SimSun" w:eastAsia="SimSun" w:hAnsi="SimSun" w:cs="Arial" w:hint="eastAsia"/>
          <w:sz w:val="21"/>
          <w:szCs w:val="21"/>
          <w:lang w:eastAsia="zh-CN"/>
        </w:rPr>
        <w:t>还有</w:t>
      </w:r>
      <w:r w:rsidR="009161E5">
        <w:rPr>
          <w:rFonts w:ascii="SimSun" w:eastAsia="SimSun" w:hAnsi="SimSun" w:cs="Arial" w:hint="eastAsia"/>
          <w:sz w:val="21"/>
          <w:szCs w:val="21"/>
          <w:lang w:eastAsia="zh-CN"/>
        </w:rPr>
        <w:t>一些</w:t>
      </w:r>
      <w:r w:rsidRPr="00DD3546">
        <w:rPr>
          <w:rFonts w:ascii="SimSun" w:eastAsia="SimSun" w:hAnsi="SimSun" w:cs="Arial"/>
          <w:sz w:val="21"/>
          <w:szCs w:val="21"/>
          <w:lang w:eastAsia="zh-CN"/>
        </w:rPr>
        <w:t>国家则可能采用较长的</w:t>
      </w:r>
      <w:r w:rsidR="009161E5">
        <w:rPr>
          <w:rFonts w:ascii="SimSun" w:eastAsia="SimSun" w:hAnsi="SimSun" w:cs="Arial" w:hint="eastAsia"/>
          <w:sz w:val="21"/>
          <w:szCs w:val="21"/>
          <w:lang w:eastAsia="zh-CN"/>
        </w:rPr>
        <w:t>说明</w:t>
      </w:r>
      <w:r w:rsidRPr="00DD3546">
        <w:rPr>
          <w:rFonts w:ascii="SimSun" w:eastAsia="SimSun" w:hAnsi="SimSun" w:cs="Arial"/>
          <w:sz w:val="21"/>
          <w:szCs w:val="21"/>
          <w:lang w:eastAsia="zh-CN"/>
        </w:rPr>
        <w:t>来概述新</w:t>
      </w:r>
      <w:r w:rsidR="00B37EC9">
        <w:rPr>
          <w:rFonts w:ascii="SimSun" w:eastAsia="SimSun" w:hAnsi="SimSun" w:cs="Arial" w:hint="eastAsia"/>
          <w:sz w:val="21"/>
          <w:szCs w:val="21"/>
          <w:lang w:eastAsia="zh-CN"/>
        </w:rPr>
        <w:t>制度</w:t>
      </w:r>
      <w:r w:rsidRPr="00DD3546">
        <w:rPr>
          <w:rFonts w:ascii="SimSun" w:eastAsia="SimSun" w:hAnsi="SimSun" w:cs="Arial"/>
          <w:sz w:val="21"/>
          <w:szCs w:val="21"/>
          <w:lang w:eastAsia="zh-CN"/>
        </w:rPr>
        <w:t>的</w:t>
      </w:r>
      <w:r w:rsidR="009161E5">
        <w:rPr>
          <w:rFonts w:ascii="SimSun" w:eastAsia="SimSun" w:hAnsi="SimSun" w:cs="Arial" w:hint="eastAsia"/>
          <w:sz w:val="21"/>
          <w:szCs w:val="21"/>
          <w:lang w:eastAsia="zh-CN"/>
        </w:rPr>
        <w:t>理由</w:t>
      </w:r>
      <w:r w:rsidRPr="00DD3546">
        <w:rPr>
          <w:rFonts w:ascii="SimSun" w:eastAsia="SimSun" w:hAnsi="SimSun" w:cs="Arial"/>
          <w:sz w:val="21"/>
          <w:szCs w:val="21"/>
          <w:lang w:eastAsia="zh-CN"/>
        </w:rPr>
        <w:t>或</w:t>
      </w:r>
      <w:r w:rsidR="009161E5">
        <w:rPr>
          <w:rFonts w:ascii="SimSun" w:eastAsia="SimSun" w:hAnsi="SimSun" w:cs="Arial" w:hint="eastAsia"/>
          <w:sz w:val="21"/>
          <w:szCs w:val="21"/>
          <w:lang w:eastAsia="zh-CN"/>
        </w:rPr>
        <w:t>合理性</w:t>
      </w:r>
      <w:r w:rsidRPr="00DD3546">
        <w:rPr>
          <w:rFonts w:ascii="SimSun" w:eastAsia="SimSun" w:hAnsi="SimSun" w:cs="Arial"/>
          <w:sz w:val="21"/>
          <w:szCs w:val="21"/>
          <w:lang w:eastAsia="zh-CN"/>
        </w:rPr>
        <w:t>。</w:t>
      </w:r>
      <w:r w:rsidR="00B8045D">
        <w:rPr>
          <w:rFonts w:ascii="SimSun" w:eastAsia="SimSun" w:hAnsi="SimSun" w:cs="Arial" w:hint="eastAsia"/>
          <w:sz w:val="21"/>
          <w:szCs w:val="21"/>
          <w:lang w:eastAsia="zh-CN"/>
        </w:rPr>
        <w:t>关于追续权的</w:t>
      </w:r>
      <w:r w:rsidR="00A61E1F">
        <w:rPr>
          <w:rFonts w:ascii="SimSun" w:eastAsia="SimSun" w:hAnsi="SimSun" w:cs="Arial" w:hint="eastAsia"/>
          <w:sz w:val="21"/>
          <w:szCs w:val="21"/>
          <w:lang w:eastAsia="zh-CN"/>
        </w:rPr>
        <w:t>欧盟</w:t>
      </w:r>
      <w:r w:rsidR="00B8045D">
        <w:rPr>
          <w:rFonts w:ascii="SimSun" w:eastAsia="SimSun" w:hAnsi="SimSun" w:cs="Arial" w:hint="eastAsia"/>
          <w:sz w:val="21"/>
          <w:szCs w:val="21"/>
          <w:lang w:eastAsia="zh-CN"/>
        </w:rPr>
        <w:t>指令</w:t>
      </w:r>
      <w:r w:rsidR="00E579B4" w:rsidRPr="00DD3546">
        <w:rPr>
          <w:rFonts w:ascii="SimSun" w:eastAsia="SimSun" w:hAnsi="SimSun" w:cs="Arial"/>
          <w:sz w:val="21"/>
          <w:szCs w:val="21"/>
          <w:lang w:eastAsia="zh-CN"/>
        </w:rPr>
        <w:t>的30条</w:t>
      </w:r>
      <w:r w:rsidR="00B8045D">
        <w:rPr>
          <w:rFonts w:ascii="SimSun" w:eastAsia="SimSun" w:hAnsi="SimSun" w:cs="Arial" w:hint="eastAsia"/>
          <w:sz w:val="21"/>
          <w:szCs w:val="21"/>
          <w:lang w:eastAsia="zh-CN"/>
        </w:rPr>
        <w:t>叙文</w:t>
      </w:r>
      <w:r w:rsidR="00E579B4" w:rsidRPr="00DD3546">
        <w:rPr>
          <w:rFonts w:ascii="SimSun" w:eastAsia="SimSun" w:hAnsi="SimSun" w:cs="Arial"/>
          <w:sz w:val="21"/>
          <w:szCs w:val="21"/>
          <w:lang w:eastAsia="zh-CN"/>
        </w:rPr>
        <w:t>就是这种较长说明的一个例子，其中详细阐述了引入这种</w:t>
      </w:r>
      <w:r w:rsidR="00B37EC9">
        <w:rPr>
          <w:rFonts w:ascii="SimSun" w:eastAsia="SimSun" w:hAnsi="SimSun" w:cs="Arial" w:hint="eastAsia"/>
          <w:sz w:val="21"/>
          <w:szCs w:val="21"/>
          <w:lang w:eastAsia="zh-CN"/>
        </w:rPr>
        <w:t>制度</w:t>
      </w:r>
      <w:r w:rsidR="00E579B4" w:rsidRPr="00DD3546">
        <w:rPr>
          <w:rFonts w:ascii="SimSun" w:eastAsia="SimSun" w:hAnsi="SimSun" w:cs="Arial"/>
          <w:sz w:val="21"/>
          <w:szCs w:val="21"/>
          <w:lang w:eastAsia="zh-CN"/>
        </w:rPr>
        <w:t>的</w:t>
      </w:r>
      <w:r w:rsidR="009161E5">
        <w:rPr>
          <w:rFonts w:ascii="SimSun" w:eastAsia="SimSun" w:hAnsi="SimSun" w:cs="Arial" w:hint="eastAsia"/>
          <w:sz w:val="21"/>
          <w:szCs w:val="21"/>
          <w:lang w:eastAsia="zh-CN"/>
        </w:rPr>
        <w:t>合理性</w:t>
      </w:r>
      <w:r w:rsidR="00E579B4" w:rsidRPr="00DD3546">
        <w:rPr>
          <w:rFonts w:ascii="SimSun" w:eastAsia="SimSun" w:hAnsi="SimSun" w:cs="Arial"/>
          <w:sz w:val="21"/>
          <w:szCs w:val="21"/>
          <w:lang w:eastAsia="zh-CN"/>
        </w:rPr>
        <w:t>，并概述了其各个组成部分及其基本依据。</w:t>
      </w:r>
      <w:r w:rsidR="001554B9">
        <w:rPr>
          <w:rFonts w:ascii="SimSun" w:eastAsia="SimSun" w:hAnsi="SimSun" w:cs="Arial" w:hint="eastAsia"/>
          <w:sz w:val="21"/>
          <w:szCs w:val="21"/>
          <w:lang w:eastAsia="zh-CN"/>
        </w:rPr>
        <w:t>取决于</w:t>
      </w:r>
      <w:r w:rsidRPr="00DD3546">
        <w:rPr>
          <w:rFonts w:ascii="SimSun" w:eastAsia="SimSun" w:hAnsi="SimSun" w:cs="Arial"/>
          <w:sz w:val="21"/>
          <w:szCs w:val="21"/>
          <w:lang w:eastAsia="zh-CN"/>
        </w:rPr>
        <w:t>各国的立法传统，这些说明可能有助于各国法院解释该</w:t>
      </w:r>
      <w:r w:rsidR="00B37EC9">
        <w:rPr>
          <w:rFonts w:ascii="SimSun" w:eastAsia="SimSun" w:hAnsi="SimSun" w:cs="Arial" w:hint="eastAsia"/>
          <w:sz w:val="21"/>
          <w:szCs w:val="21"/>
          <w:lang w:eastAsia="zh-CN"/>
        </w:rPr>
        <w:t>制度</w:t>
      </w:r>
      <w:r w:rsidRPr="00DD3546">
        <w:rPr>
          <w:rFonts w:ascii="SimSun" w:eastAsia="SimSun" w:hAnsi="SimSun" w:cs="Arial"/>
          <w:sz w:val="21"/>
          <w:szCs w:val="21"/>
          <w:lang w:eastAsia="zh-CN"/>
        </w:rPr>
        <w:t>的实质性条款。</w:t>
      </w:r>
    </w:p>
    <w:p w14:paraId="13C42A04" w14:textId="41EC7359" w:rsidR="00DF5972" w:rsidRPr="00C67274"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sz w:val="21"/>
          <w:szCs w:val="21"/>
          <w:lang w:eastAsia="zh-CN"/>
        </w:rPr>
      </w:pPr>
      <w:r w:rsidRPr="00DD3546">
        <w:rPr>
          <w:rFonts w:ascii="SimSun" w:eastAsia="SimSun" w:hAnsi="SimSun" w:cs="Arial"/>
          <w:sz w:val="21"/>
          <w:szCs w:val="21"/>
          <w:lang w:eastAsia="zh-CN"/>
        </w:rPr>
        <w:t>表1载有</w:t>
      </w:r>
      <w:r w:rsidR="005A7677">
        <w:rPr>
          <w:rFonts w:ascii="SimSun" w:eastAsia="SimSun" w:hAnsi="SimSun" w:cs="Arial" w:hint="eastAsia"/>
          <w:sz w:val="21"/>
          <w:szCs w:val="21"/>
          <w:lang w:eastAsia="zh-CN"/>
        </w:rPr>
        <w:t>数</w:t>
      </w:r>
      <w:r w:rsidRPr="00DD3546">
        <w:rPr>
          <w:rFonts w:ascii="SimSun" w:eastAsia="SimSun" w:hAnsi="SimSun" w:cs="Arial"/>
          <w:sz w:val="21"/>
          <w:szCs w:val="21"/>
          <w:lang w:eastAsia="zh-CN"/>
        </w:rPr>
        <w:t>项</w:t>
      </w:r>
      <w:r w:rsidR="009161E5">
        <w:rPr>
          <w:rFonts w:ascii="SimSun" w:eastAsia="SimSun" w:hAnsi="SimSun" w:cs="Arial" w:hint="eastAsia"/>
          <w:sz w:val="21"/>
          <w:szCs w:val="21"/>
          <w:lang w:eastAsia="zh-CN"/>
        </w:rPr>
        <w:t>说明</w:t>
      </w:r>
      <w:r w:rsidRPr="00DD3546">
        <w:rPr>
          <w:rFonts w:ascii="SimSun" w:eastAsia="SimSun" w:hAnsi="SimSun" w:cs="Arial"/>
          <w:sz w:val="21"/>
          <w:szCs w:val="21"/>
          <w:lang w:eastAsia="zh-CN"/>
        </w:rPr>
        <w:t>草案，可能对国家政策和立法者有所帮助。</w:t>
      </w:r>
    </w:p>
    <w:p w14:paraId="678C8F27" w14:textId="4865B2E0" w:rsidR="00DF5972" w:rsidRPr="00201040" w:rsidRDefault="00DF5972" w:rsidP="00BC3E75">
      <w:pPr>
        <w:pStyle w:val="Heading2"/>
        <w:spacing w:before="120" w:afterLines="50" w:after="120" w:line="340" w:lineRule="atLeast"/>
        <w:rPr>
          <w:rFonts w:ascii="SimHei" w:eastAsia="SimHei" w:hAnsi="SimHei"/>
          <w:sz w:val="21"/>
          <w:szCs w:val="21"/>
        </w:rPr>
      </w:pPr>
      <w:r w:rsidRPr="00201040">
        <w:rPr>
          <w:rFonts w:ascii="SimHei" w:eastAsia="SimHei" w:hAnsi="SimHei"/>
          <w:sz w:val="21"/>
          <w:szCs w:val="21"/>
        </w:rPr>
        <w:lastRenderedPageBreak/>
        <w:t>表1</w:t>
      </w:r>
    </w:p>
    <w:tbl>
      <w:tblPr>
        <w:tblStyle w:val="TableGrid"/>
        <w:tblW w:w="0" w:type="auto"/>
        <w:tblInd w:w="360" w:type="dxa"/>
        <w:tblLook w:val="04A0" w:firstRow="1" w:lastRow="0" w:firstColumn="1" w:lastColumn="0" w:noHBand="0" w:noVBand="1"/>
      </w:tblPr>
      <w:tblGrid>
        <w:gridCol w:w="2425"/>
        <w:gridCol w:w="3303"/>
        <w:gridCol w:w="3177"/>
      </w:tblGrid>
      <w:tr w:rsidR="00FE400D" w:rsidRPr="00DD3546" w14:paraId="606CB7EE" w14:textId="77777777" w:rsidTr="00BC3E75">
        <w:tc>
          <w:tcPr>
            <w:tcW w:w="2425" w:type="dxa"/>
          </w:tcPr>
          <w:p w14:paraId="7D1BB969" w14:textId="3170D238" w:rsidR="00DF5972" w:rsidRPr="00DD3546" w:rsidRDefault="00E62EED" w:rsidP="0079135A">
            <w:pPr>
              <w:pStyle w:val="ListParagraph"/>
              <w:spacing w:before="0" w:afterLines="50" w:after="120" w:line="340" w:lineRule="atLeast"/>
              <w:rPr>
                <w:rFonts w:ascii="SimSun" w:eastAsia="SimSun" w:hAnsi="SimSun" w:cs="Arial"/>
                <w:sz w:val="21"/>
                <w:szCs w:val="21"/>
                <w:u w:val="single"/>
              </w:rPr>
            </w:pPr>
            <w:r>
              <w:rPr>
                <w:rFonts w:ascii="SimSun" w:eastAsia="SimSun" w:hAnsi="SimSun" w:cs="Arial" w:hint="eastAsia"/>
                <w:b/>
                <w:bCs/>
                <w:sz w:val="21"/>
                <w:szCs w:val="21"/>
                <w:lang w:eastAsia="zh-CN"/>
              </w:rPr>
              <w:t>条款</w:t>
            </w:r>
            <w:proofErr w:type="spellStart"/>
            <w:r w:rsidR="00DF5972" w:rsidRPr="00DD3546">
              <w:rPr>
                <w:rFonts w:ascii="SimSun" w:eastAsia="SimSun" w:hAnsi="SimSun" w:cs="Arial"/>
                <w:b/>
                <w:bCs/>
                <w:sz w:val="21"/>
                <w:szCs w:val="21"/>
              </w:rPr>
              <w:t>类型</w:t>
            </w:r>
            <w:proofErr w:type="spellEnd"/>
          </w:p>
        </w:tc>
        <w:tc>
          <w:tcPr>
            <w:tcW w:w="3303" w:type="dxa"/>
          </w:tcPr>
          <w:p w14:paraId="2BA4E6DC" w14:textId="23B3D908" w:rsidR="00DF5972" w:rsidRPr="00DD3546" w:rsidRDefault="00DF5972" w:rsidP="0079135A">
            <w:pPr>
              <w:pStyle w:val="ListParagraph"/>
              <w:spacing w:before="0" w:afterLines="50" w:after="120" w:line="340" w:lineRule="atLeast"/>
              <w:rPr>
                <w:rFonts w:ascii="SimSun" w:eastAsia="SimSun" w:hAnsi="SimSun" w:cs="Arial"/>
                <w:sz w:val="21"/>
                <w:szCs w:val="21"/>
                <w:u w:val="single"/>
              </w:rPr>
            </w:pPr>
            <w:proofErr w:type="spellStart"/>
            <w:r w:rsidRPr="00DD3546">
              <w:rPr>
                <w:rFonts w:ascii="SimSun" w:eastAsia="SimSun" w:hAnsi="SimSun" w:cs="Arial"/>
                <w:b/>
                <w:bCs/>
                <w:sz w:val="21"/>
                <w:szCs w:val="21"/>
              </w:rPr>
              <w:t>建议</w:t>
            </w:r>
            <w:proofErr w:type="spellEnd"/>
            <w:r w:rsidR="009161E5">
              <w:rPr>
                <w:rFonts w:ascii="SimSun" w:eastAsia="SimSun" w:hAnsi="SimSun" w:cs="Arial" w:hint="eastAsia"/>
                <w:b/>
                <w:bCs/>
                <w:sz w:val="21"/>
                <w:szCs w:val="21"/>
                <w:lang w:eastAsia="zh-CN"/>
              </w:rPr>
              <w:t>案文</w:t>
            </w:r>
          </w:p>
        </w:tc>
        <w:tc>
          <w:tcPr>
            <w:tcW w:w="3177" w:type="dxa"/>
          </w:tcPr>
          <w:p w14:paraId="7039472F" w14:textId="5A883205" w:rsidR="00DF5972" w:rsidRPr="00DD3546" w:rsidRDefault="009161E5" w:rsidP="0079135A">
            <w:pPr>
              <w:spacing w:afterLines="50" w:after="120" w:line="340" w:lineRule="atLeast"/>
              <w:rPr>
                <w:rFonts w:ascii="SimSun" w:hAnsi="SimSun"/>
                <w:sz w:val="21"/>
                <w:szCs w:val="21"/>
                <w:u w:val="single"/>
              </w:rPr>
            </w:pPr>
            <w:r w:rsidRPr="009161E5">
              <w:rPr>
                <w:rFonts w:ascii="SimSun" w:eastAsia="SimSun" w:hAnsi="SimSun" w:hint="eastAsia"/>
                <w:b/>
                <w:bCs/>
                <w:sz w:val="21"/>
                <w:szCs w:val="21"/>
                <w:lang w:val="en-AU"/>
              </w:rPr>
              <w:t>备注</w:t>
            </w:r>
          </w:p>
        </w:tc>
      </w:tr>
      <w:tr w:rsidR="00FE400D" w:rsidRPr="00DD3546" w14:paraId="11DA98AF" w14:textId="77777777" w:rsidTr="00BC3E75">
        <w:tc>
          <w:tcPr>
            <w:tcW w:w="2425" w:type="dxa"/>
          </w:tcPr>
          <w:p w14:paraId="45D907FE" w14:textId="3D2B7497" w:rsidR="00DF5972" w:rsidRPr="00201040" w:rsidRDefault="00ED697F" w:rsidP="0079135A">
            <w:pPr>
              <w:pStyle w:val="ListParagraph"/>
              <w:spacing w:before="0" w:afterLines="50" w:after="120" w:line="340" w:lineRule="atLeast"/>
              <w:rPr>
                <w:rFonts w:ascii="SimSun" w:eastAsia="SimSun" w:hAnsi="SimSun" w:cs="Arial"/>
                <w:sz w:val="20"/>
                <w:szCs w:val="20"/>
                <w:lang w:eastAsia="zh-CN"/>
              </w:rPr>
            </w:pPr>
            <w:r w:rsidRPr="00201040">
              <w:rPr>
                <w:rFonts w:ascii="SimSun" w:eastAsia="SimSun" w:hAnsi="SimSun" w:cs="Arial" w:hint="eastAsia"/>
                <w:sz w:val="20"/>
                <w:szCs w:val="20"/>
                <w:lang w:eastAsia="zh-CN"/>
              </w:rPr>
              <w:t>简短</w:t>
            </w:r>
            <w:r w:rsidR="00DF5972" w:rsidRPr="00201040">
              <w:rPr>
                <w:rFonts w:ascii="SimSun" w:eastAsia="SimSun" w:hAnsi="SimSun" w:cs="Arial"/>
                <w:sz w:val="20"/>
                <w:szCs w:val="20"/>
                <w:lang w:eastAsia="zh-CN"/>
              </w:rPr>
              <w:t>说明（可列入法规</w:t>
            </w:r>
            <w:r w:rsidR="009161E5" w:rsidRPr="00201040">
              <w:rPr>
                <w:rFonts w:ascii="SimSun" w:eastAsia="SimSun" w:hAnsi="SimSun" w:cs="Arial" w:hint="eastAsia"/>
                <w:sz w:val="20"/>
                <w:szCs w:val="20"/>
                <w:lang w:eastAsia="zh-CN"/>
              </w:rPr>
              <w:t>的</w:t>
            </w:r>
            <w:r w:rsidR="00DF5972" w:rsidRPr="00201040">
              <w:rPr>
                <w:rFonts w:ascii="SimSun" w:eastAsia="SimSun" w:hAnsi="SimSun" w:cs="Arial"/>
                <w:sz w:val="20"/>
                <w:szCs w:val="20"/>
                <w:lang w:eastAsia="zh-CN"/>
              </w:rPr>
              <w:t>标题）</w:t>
            </w:r>
          </w:p>
        </w:tc>
        <w:tc>
          <w:tcPr>
            <w:tcW w:w="3303" w:type="dxa"/>
          </w:tcPr>
          <w:p w14:paraId="32146FA5" w14:textId="46588AA0" w:rsidR="00DF5972" w:rsidRPr="00201040" w:rsidRDefault="00DF5972" w:rsidP="0079135A">
            <w:pPr>
              <w:pStyle w:val="ListParagraph"/>
              <w:spacing w:before="0" w:afterLines="50" w:after="120" w:line="340" w:lineRule="atLeast"/>
              <w:rPr>
                <w:rFonts w:ascii="SimSun" w:eastAsia="SimSun" w:hAnsi="SimSun" w:cs="Arial"/>
                <w:sz w:val="20"/>
                <w:szCs w:val="20"/>
                <w:lang w:eastAsia="zh-CN"/>
              </w:rPr>
            </w:pPr>
            <w:r w:rsidRPr="00201040">
              <w:rPr>
                <w:rFonts w:ascii="SimSun" w:eastAsia="SimSun" w:hAnsi="SimSun" w:cs="Arial"/>
                <w:sz w:val="20"/>
                <w:szCs w:val="20"/>
                <w:lang w:eastAsia="zh-CN"/>
              </w:rPr>
              <w:t>本法案/法律</w:t>
            </w:r>
            <w:r w:rsidR="00123D82" w:rsidRPr="00201040">
              <w:rPr>
                <w:rFonts w:ascii="SimSun" w:eastAsia="SimSun" w:hAnsi="SimSun" w:cs="Arial" w:hint="eastAsia"/>
                <w:sz w:val="20"/>
                <w:szCs w:val="20"/>
                <w:lang w:eastAsia="zh-CN"/>
              </w:rPr>
              <w:t>的宗旨是</w:t>
            </w:r>
            <w:r w:rsidRPr="00201040">
              <w:rPr>
                <w:rFonts w:ascii="SimSun" w:eastAsia="SimSun" w:hAnsi="SimSun" w:cs="Arial"/>
                <w:sz w:val="20"/>
                <w:szCs w:val="20"/>
                <w:lang w:eastAsia="zh-CN"/>
              </w:rPr>
              <w:t>为转售作者的艺术作品</w:t>
            </w:r>
            <w:r w:rsidR="009306D8" w:rsidRPr="00201040">
              <w:rPr>
                <w:rFonts w:ascii="SimSun" w:eastAsia="SimSun" w:hAnsi="SimSun" w:cs="Arial" w:hint="eastAsia"/>
                <w:sz w:val="20"/>
                <w:szCs w:val="20"/>
                <w:lang w:eastAsia="zh-CN"/>
              </w:rPr>
              <w:t>原作</w:t>
            </w:r>
            <w:r w:rsidRPr="00201040">
              <w:rPr>
                <w:rFonts w:ascii="SimSun" w:eastAsia="SimSun" w:hAnsi="SimSun" w:cs="Arial"/>
                <w:sz w:val="20"/>
                <w:szCs w:val="20"/>
                <w:lang w:eastAsia="zh-CN"/>
              </w:rPr>
              <w:t>[</w:t>
            </w:r>
            <w:r w:rsidR="00EE3F19" w:rsidRPr="00201040">
              <w:rPr>
                <w:rFonts w:ascii="SimSun" w:eastAsia="SimSun" w:hAnsi="SimSun" w:cs="Arial"/>
                <w:sz w:val="20"/>
                <w:szCs w:val="20"/>
                <w:lang w:eastAsia="zh-CN"/>
              </w:rPr>
              <w:t>以及</w:t>
            </w:r>
            <w:r w:rsidRPr="00201040">
              <w:rPr>
                <w:rFonts w:ascii="SimSun" w:eastAsia="SimSun" w:hAnsi="SimSun" w:cs="Arial"/>
                <w:sz w:val="20"/>
                <w:szCs w:val="20"/>
                <w:lang w:eastAsia="zh-CN"/>
              </w:rPr>
              <w:t>文学、戏剧和音乐作品的</w:t>
            </w:r>
            <w:r w:rsidR="00ED697F" w:rsidRPr="00201040">
              <w:rPr>
                <w:rFonts w:ascii="SimSun" w:eastAsia="SimSun" w:hAnsi="SimSun" w:cs="Arial" w:hint="eastAsia"/>
                <w:sz w:val="20"/>
                <w:szCs w:val="20"/>
                <w:lang w:eastAsia="zh-CN"/>
              </w:rPr>
              <w:t>原始手稿</w:t>
            </w:r>
            <w:r w:rsidRPr="00201040">
              <w:rPr>
                <w:rFonts w:ascii="SimSun" w:eastAsia="SimSun" w:hAnsi="SimSun" w:cs="Arial"/>
                <w:sz w:val="20"/>
                <w:szCs w:val="20"/>
                <w:lang w:eastAsia="zh-CN"/>
              </w:rPr>
              <w:t>]及相关目的创设</w:t>
            </w:r>
            <w:r w:rsidR="00ED697F" w:rsidRPr="00201040">
              <w:rPr>
                <w:rFonts w:ascii="SimSun" w:eastAsia="SimSun" w:hAnsi="SimSun" w:cs="Arial" w:hint="eastAsia"/>
                <w:sz w:val="20"/>
                <w:szCs w:val="20"/>
                <w:lang w:eastAsia="zh-CN"/>
              </w:rPr>
              <w:t>一项</w:t>
            </w:r>
            <w:r w:rsidRPr="00201040">
              <w:rPr>
                <w:rFonts w:ascii="SimSun" w:eastAsia="SimSun" w:hAnsi="SimSun" w:cs="Arial"/>
                <w:sz w:val="20"/>
                <w:szCs w:val="20"/>
                <w:lang w:eastAsia="zh-CN"/>
              </w:rPr>
              <w:t>作者</w:t>
            </w:r>
            <w:r w:rsidR="00ED697F" w:rsidRPr="00201040">
              <w:rPr>
                <w:rFonts w:ascii="SimSun" w:eastAsia="SimSun" w:hAnsi="SimSun" w:cs="Arial" w:hint="eastAsia"/>
                <w:sz w:val="20"/>
                <w:szCs w:val="20"/>
                <w:lang w:eastAsia="zh-CN"/>
              </w:rPr>
              <w:t>的</w:t>
            </w:r>
            <w:r w:rsidRPr="00201040">
              <w:rPr>
                <w:rFonts w:ascii="SimSun" w:eastAsia="SimSun" w:hAnsi="SimSun" w:cs="Arial"/>
                <w:sz w:val="20"/>
                <w:szCs w:val="20"/>
                <w:lang w:eastAsia="zh-CN"/>
              </w:rPr>
              <w:t>权利。</w:t>
            </w:r>
          </w:p>
        </w:tc>
        <w:tc>
          <w:tcPr>
            <w:tcW w:w="3177" w:type="dxa"/>
          </w:tcPr>
          <w:p w14:paraId="550BD4A6" w14:textId="77777777" w:rsidR="00DF5972" w:rsidRPr="00201040" w:rsidRDefault="00DF5972" w:rsidP="0079135A">
            <w:pPr>
              <w:pStyle w:val="ListParagraph"/>
              <w:numPr>
                <w:ilvl w:val="0"/>
                <w:numId w:val="37"/>
              </w:numPr>
              <w:spacing w:before="0" w:afterLines="50" w:after="120" w:line="340" w:lineRule="atLeast"/>
              <w:rPr>
                <w:rFonts w:ascii="SimSun" w:eastAsia="SimSun" w:hAnsi="SimSun" w:cs="Arial"/>
                <w:b/>
                <w:bCs/>
                <w:sz w:val="20"/>
                <w:szCs w:val="20"/>
              </w:rPr>
            </w:pPr>
            <w:proofErr w:type="spellStart"/>
            <w:r w:rsidRPr="00201040">
              <w:rPr>
                <w:rFonts w:ascii="SimSun" w:eastAsia="SimSun" w:hAnsi="SimSun" w:cs="Arial"/>
                <w:sz w:val="20"/>
                <w:szCs w:val="20"/>
              </w:rPr>
              <w:t>简明扼要</w:t>
            </w:r>
            <w:proofErr w:type="spellEnd"/>
            <w:r w:rsidRPr="00201040">
              <w:rPr>
                <w:rFonts w:ascii="SimSun" w:eastAsia="SimSun" w:hAnsi="SimSun" w:cs="Arial"/>
                <w:sz w:val="20"/>
                <w:szCs w:val="20"/>
              </w:rPr>
              <w:t>。</w:t>
            </w:r>
          </w:p>
          <w:p w14:paraId="41E9B7A0" w14:textId="0BAEEAA5" w:rsidR="00DF5972" w:rsidRPr="00201040" w:rsidRDefault="00DF5972" w:rsidP="0079135A">
            <w:pPr>
              <w:pStyle w:val="ListParagraph"/>
              <w:numPr>
                <w:ilvl w:val="0"/>
                <w:numId w:val="37"/>
              </w:numPr>
              <w:spacing w:before="0" w:afterLines="50" w:after="120" w:line="340" w:lineRule="atLeast"/>
              <w:rPr>
                <w:rFonts w:ascii="SimSun" w:eastAsia="SimSun" w:hAnsi="SimSun" w:cs="Arial"/>
                <w:sz w:val="20"/>
                <w:szCs w:val="20"/>
                <w:lang w:eastAsia="zh-CN"/>
              </w:rPr>
            </w:pPr>
            <w:r w:rsidRPr="00201040">
              <w:rPr>
                <w:rFonts w:ascii="SimSun" w:eastAsia="SimSun" w:hAnsi="SimSun" w:cs="Arial"/>
                <w:sz w:val="20"/>
                <w:szCs w:val="20"/>
                <w:lang w:eastAsia="zh-CN"/>
              </w:rPr>
              <w:t>所赋予权利的细节显然要留待</w:t>
            </w:r>
            <w:r w:rsidR="00C24E3F" w:rsidRPr="00201040">
              <w:rPr>
                <w:rFonts w:ascii="SimSun" w:eastAsia="SimSun" w:hAnsi="SimSun" w:cs="Arial" w:hint="eastAsia"/>
                <w:sz w:val="20"/>
                <w:szCs w:val="20"/>
                <w:lang w:eastAsia="zh-CN"/>
              </w:rPr>
              <w:t>后续</w:t>
            </w:r>
            <w:r w:rsidRPr="00201040">
              <w:rPr>
                <w:rFonts w:ascii="SimSun" w:eastAsia="SimSun" w:hAnsi="SimSun" w:cs="Arial"/>
                <w:sz w:val="20"/>
                <w:szCs w:val="20"/>
                <w:lang w:eastAsia="zh-CN"/>
              </w:rPr>
              <w:t>的立法</w:t>
            </w:r>
            <w:r w:rsidR="00FA6089" w:rsidRPr="00201040">
              <w:rPr>
                <w:rFonts w:ascii="SimSun" w:eastAsia="SimSun" w:hAnsi="SimSun" w:cs="Arial" w:hint="eastAsia"/>
                <w:sz w:val="20"/>
                <w:szCs w:val="20"/>
                <w:lang w:eastAsia="zh-CN"/>
              </w:rPr>
              <w:t>计划</w:t>
            </w:r>
            <w:r w:rsidRPr="00201040">
              <w:rPr>
                <w:rFonts w:ascii="SimSun" w:eastAsia="SimSun" w:hAnsi="SimSun" w:cs="Arial"/>
                <w:sz w:val="20"/>
                <w:szCs w:val="20"/>
                <w:lang w:eastAsia="zh-CN"/>
              </w:rPr>
              <w:t>规定，如</w:t>
            </w:r>
            <w:r w:rsidR="00C24E3F" w:rsidRPr="00201040">
              <w:rPr>
                <w:rFonts w:ascii="SimSun" w:eastAsia="SimSun" w:hAnsi="SimSun" w:cs="Arial" w:hint="eastAsia"/>
                <w:sz w:val="20"/>
                <w:szCs w:val="20"/>
                <w:lang w:eastAsia="zh-CN"/>
              </w:rPr>
              <w:t>所涵盖</w:t>
            </w:r>
            <w:r w:rsidRPr="00201040">
              <w:rPr>
                <w:rFonts w:ascii="SimSun" w:eastAsia="SimSun" w:hAnsi="SimSun" w:cs="Arial"/>
                <w:sz w:val="20"/>
                <w:szCs w:val="20"/>
                <w:lang w:eastAsia="zh-CN"/>
              </w:rPr>
              <w:t>作品的种类、权利的性质和期限等。</w:t>
            </w:r>
          </w:p>
          <w:p w14:paraId="3E364E5D" w14:textId="3F931B1A" w:rsidR="00DF5972" w:rsidRPr="00201040" w:rsidRDefault="00DF5972" w:rsidP="0079135A">
            <w:pPr>
              <w:pStyle w:val="ListParagraph"/>
              <w:numPr>
                <w:ilvl w:val="0"/>
                <w:numId w:val="37"/>
              </w:numPr>
              <w:spacing w:before="0" w:afterLines="50" w:after="120" w:line="340" w:lineRule="atLeast"/>
              <w:rPr>
                <w:rFonts w:ascii="SimSun" w:eastAsia="SimSun" w:hAnsi="SimSun" w:cs="Arial"/>
                <w:sz w:val="20"/>
                <w:szCs w:val="20"/>
                <w:lang w:eastAsia="zh-CN"/>
              </w:rPr>
            </w:pPr>
            <w:r w:rsidRPr="00201040">
              <w:rPr>
                <w:rFonts w:ascii="SimSun" w:eastAsia="SimSun" w:hAnsi="SimSun" w:cs="Arial"/>
                <w:sz w:val="20"/>
                <w:szCs w:val="20"/>
                <w:lang w:eastAsia="zh-CN"/>
              </w:rPr>
              <w:t>突出强调这是</w:t>
            </w:r>
            <w:r w:rsidR="00A00B55" w:rsidRPr="00201040">
              <w:rPr>
                <w:rFonts w:ascii="SimSun" w:eastAsia="SimSun" w:hAnsi="SimSun" w:cs="Arial" w:hint="eastAsia"/>
                <w:sz w:val="20"/>
                <w:szCs w:val="20"/>
                <w:lang w:eastAsia="zh-CN"/>
              </w:rPr>
              <w:t>一项</w:t>
            </w:r>
            <w:r w:rsidRPr="00201040">
              <w:rPr>
                <w:rFonts w:ascii="SimSun" w:eastAsia="SimSun" w:hAnsi="SimSun" w:cs="Arial"/>
                <w:sz w:val="20"/>
                <w:szCs w:val="20"/>
                <w:lang w:eastAsia="zh-CN"/>
              </w:rPr>
              <w:t>作者的权利。</w:t>
            </w:r>
          </w:p>
          <w:p w14:paraId="44692C70" w14:textId="47E0355F" w:rsidR="00DF5972" w:rsidRPr="00201040" w:rsidRDefault="00A00B55" w:rsidP="0079135A">
            <w:pPr>
              <w:pStyle w:val="ListParagraph"/>
              <w:numPr>
                <w:ilvl w:val="0"/>
                <w:numId w:val="37"/>
              </w:numPr>
              <w:spacing w:before="0" w:afterLines="50" w:after="120" w:line="340" w:lineRule="atLeast"/>
              <w:rPr>
                <w:rFonts w:ascii="SimSun" w:eastAsia="SimSun" w:hAnsi="SimSun" w:cs="Arial"/>
                <w:sz w:val="20"/>
                <w:szCs w:val="20"/>
                <w:lang w:eastAsia="zh-CN"/>
              </w:rPr>
            </w:pPr>
            <w:r w:rsidRPr="00201040">
              <w:rPr>
                <w:rFonts w:ascii="SimSun" w:eastAsia="SimSun" w:hAnsi="SimSun" w:cs="Arial" w:hint="eastAsia"/>
                <w:sz w:val="20"/>
                <w:szCs w:val="20"/>
                <w:lang w:eastAsia="zh-CN"/>
              </w:rPr>
              <w:t>“</w:t>
            </w:r>
            <w:r w:rsidR="00DF5972" w:rsidRPr="00201040">
              <w:rPr>
                <w:rFonts w:ascii="SimSun" w:eastAsia="SimSun" w:hAnsi="SimSun" w:cs="Arial"/>
                <w:sz w:val="20"/>
                <w:szCs w:val="20"/>
                <w:lang w:eastAsia="zh-CN"/>
              </w:rPr>
              <w:t>相关目的</w:t>
            </w:r>
            <w:r w:rsidRPr="00201040">
              <w:rPr>
                <w:rFonts w:ascii="SimSun" w:eastAsia="SimSun" w:hAnsi="SimSun" w:cs="Arial" w:hint="eastAsia"/>
                <w:sz w:val="20"/>
                <w:szCs w:val="20"/>
                <w:lang w:eastAsia="zh-CN"/>
              </w:rPr>
              <w:t>”</w:t>
            </w:r>
            <w:r w:rsidR="00DF5972" w:rsidRPr="00201040">
              <w:rPr>
                <w:rFonts w:ascii="SimSun" w:eastAsia="SimSun" w:hAnsi="SimSun" w:cs="Arial"/>
                <w:sz w:val="20"/>
                <w:szCs w:val="20"/>
                <w:lang w:eastAsia="zh-CN"/>
              </w:rPr>
              <w:t>表示该</w:t>
            </w:r>
            <w:r w:rsidR="00B37EC9" w:rsidRPr="00201040">
              <w:rPr>
                <w:rFonts w:ascii="SimSun" w:eastAsia="SimSun" w:hAnsi="SimSun" w:cs="Arial" w:hint="eastAsia"/>
                <w:sz w:val="20"/>
                <w:szCs w:val="20"/>
                <w:lang w:eastAsia="zh-CN"/>
              </w:rPr>
              <w:t>制度</w:t>
            </w:r>
            <w:r w:rsidR="00DF5972" w:rsidRPr="00201040">
              <w:rPr>
                <w:rFonts w:ascii="SimSun" w:eastAsia="SimSun" w:hAnsi="SimSun" w:cs="Arial"/>
                <w:sz w:val="20"/>
                <w:szCs w:val="20"/>
                <w:lang w:eastAsia="zh-CN"/>
              </w:rPr>
              <w:t>还涉及其他事项（沿用澳大利亚和其他一些普通法国家</w:t>
            </w:r>
            <w:r w:rsidRPr="00201040">
              <w:rPr>
                <w:rFonts w:ascii="SimSun" w:eastAsia="SimSun" w:hAnsi="SimSun" w:cs="Arial" w:hint="eastAsia"/>
                <w:sz w:val="20"/>
                <w:szCs w:val="20"/>
                <w:lang w:eastAsia="zh-CN"/>
              </w:rPr>
              <w:t>采用的</w:t>
            </w:r>
            <w:r w:rsidR="001B266C" w:rsidRPr="00201040">
              <w:rPr>
                <w:rFonts w:ascii="SimSun" w:eastAsia="SimSun" w:hAnsi="SimSun" w:cs="Arial" w:hint="eastAsia"/>
                <w:sz w:val="20"/>
                <w:szCs w:val="20"/>
                <w:lang w:eastAsia="zh-CN"/>
              </w:rPr>
              <w:t>体例</w:t>
            </w:r>
            <w:r w:rsidR="00DF5972" w:rsidRPr="00201040">
              <w:rPr>
                <w:rFonts w:ascii="SimSun" w:eastAsia="SimSun" w:hAnsi="SimSun" w:cs="Arial"/>
                <w:sz w:val="20"/>
                <w:szCs w:val="20"/>
                <w:lang w:eastAsia="zh-CN"/>
              </w:rPr>
              <w:t>）。</w:t>
            </w:r>
            <w:r w:rsidR="00DF5972" w:rsidRPr="00201040">
              <w:rPr>
                <w:rStyle w:val="FootnoteReference"/>
                <w:rFonts w:ascii="SimSun" w:eastAsia="SimSun" w:hAnsi="SimSun" w:cs="Arial"/>
                <w:sz w:val="20"/>
                <w:szCs w:val="20"/>
              </w:rPr>
              <w:footnoteReference w:id="31"/>
            </w:r>
          </w:p>
        </w:tc>
      </w:tr>
      <w:tr w:rsidR="00FE400D" w:rsidRPr="00DD3546" w14:paraId="68C5795B" w14:textId="77777777" w:rsidTr="00BC3E75">
        <w:tc>
          <w:tcPr>
            <w:tcW w:w="2425" w:type="dxa"/>
          </w:tcPr>
          <w:p w14:paraId="0A203CCE" w14:textId="1A877D6B" w:rsidR="00DF5972" w:rsidRPr="00201040" w:rsidRDefault="00DF5972" w:rsidP="0079135A">
            <w:pPr>
              <w:pStyle w:val="ListParagraph"/>
              <w:spacing w:before="0" w:afterLines="50" w:after="120" w:line="340" w:lineRule="atLeast"/>
              <w:rPr>
                <w:rFonts w:ascii="SimSun" w:eastAsia="SimSun" w:hAnsi="SimSun" w:cs="Arial"/>
                <w:sz w:val="20"/>
                <w:szCs w:val="20"/>
                <w:lang w:eastAsia="zh-CN"/>
              </w:rPr>
            </w:pPr>
            <w:r w:rsidRPr="00201040">
              <w:rPr>
                <w:rFonts w:ascii="SimSun" w:eastAsia="SimSun" w:hAnsi="SimSun" w:cs="Arial"/>
                <w:sz w:val="20"/>
                <w:szCs w:val="20"/>
                <w:lang w:eastAsia="zh-CN"/>
              </w:rPr>
              <w:t>更具体地说明艺术品本身的涵盖范围</w:t>
            </w:r>
          </w:p>
        </w:tc>
        <w:tc>
          <w:tcPr>
            <w:tcW w:w="3303" w:type="dxa"/>
          </w:tcPr>
          <w:p w14:paraId="11C96C67" w14:textId="663DE0D3" w:rsidR="00DF5972" w:rsidRPr="00201040" w:rsidRDefault="00DF5972" w:rsidP="0079135A">
            <w:pPr>
              <w:autoSpaceDE w:val="0"/>
              <w:autoSpaceDN w:val="0"/>
              <w:adjustRightInd w:val="0"/>
              <w:spacing w:afterLines="50" w:after="120" w:line="340" w:lineRule="atLeast"/>
              <w:jc w:val="both"/>
              <w:rPr>
                <w:rFonts w:ascii="SimSun" w:eastAsia="SimSun" w:hAnsi="SimSun"/>
                <w:sz w:val="20"/>
                <w:szCs w:val="20"/>
                <w:lang w:val="en-GB"/>
              </w:rPr>
            </w:pPr>
            <w:r w:rsidRPr="00201040">
              <w:rPr>
                <w:rFonts w:ascii="SimSun" w:eastAsia="SimSun" w:hAnsi="SimSun"/>
                <w:sz w:val="20"/>
                <w:szCs w:val="20"/>
                <w:lang w:val="en-GB"/>
              </w:rPr>
              <w:t>本法案/法律</w:t>
            </w:r>
            <w:r w:rsidR="00123D82" w:rsidRPr="00201040">
              <w:rPr>
                <w:rFonts w:ascii="SimSun" w:eastAsia="SimSun" w:hAnsi="SimSun" w:cs="Microsoft YaHei" w:hint="eastAsia"/>
                <w:sz w:val="20"/>
                <w:szCs w:val="20"/>
                <w:lang w:val="en-GB"/>
              </w:rPr>
              <w:t>的宗旨是为艺术品</w:t>
            </w:r>
            <w:r w:rsidR="009306D8" w:rsidRPr="00201040">
              <w:rPr>
                <w:rFonts w:ascii="SimSun" w:eastAsia="SimSun" w:hAnsi="SimSun" w:cs="Microsoft YaHei" w:hint="eastAsia"/>
                <w:sz w:val="20"/>
                <w:szCs w:val="20"/>
                <w:lang w:val="en-GB"/>
              </w:rPr>
              <w:t>原作</w:t>
            </w:r>
            <w:r w:rsidR="00123D82" w:rsidRPr="00201040">
              <w:rPr>
                <w:rFonts w:ascii="SimSun" w:eastAsia="SimSun" w:hAnsi="SimSun" w:cs="Microsoft YaHei" w:hint="eastAsia"/>
                <w:sz w:val="20"/>
                <w:szCs w:val="20"/>
                <w:lang w:val="en-GB"/>
              </w:rPr>
              <w:t>的</w:t>
            </w:r>
            <w:r w:rsidR="009306D8" w:rsidRPr="00201040">
              <w:rPr>
                <w:rFonts w:ascii="SimSun" w:eastAsia="SimSun" w:hAnsi="SimSun" w:cs="Microsoft YaHei" w:hint="eastAsia"/>
                <w:sz w:val="20"/>
                <w:szCs w:val="20"/>
                <w:lang w:val="en-GB"/>
              </w:rPr>
              <w:t>追续</w:t>
            </w:r>
            <w:r w:rsidR="00123D82" w:rsidRPr="00201040">
              <w:rPr>
                <w:rFonts w:ascii="SimSun" w:eastAsia="SimSun" w:hAnsi="SimSun" w:cs="Microsoft YaHei" w:hint="eastAsia"/>
                <w:sz w:val="20"/>
                <w:szCs w:val="20"/>
                <w:lang w:val="en-GB"/>
              </w:rPr>
              <w:t>版税创设一项</w:t>
            </w:r>
            <w:r w:rsidRPr="00201040">
              <w:rPr>
                <w:rFonts w:ascii="SimSun" w:eastAsia="SimSun" w:hAnsi="SimSun"/>
                <w:sz w:val="20"/>
                <w:szCs w:val="20"/>
              </w:rPr>
              <w:t>不可剥夺的</w:t>
            </w:r>
            <w:r w:rsidR="00123D82" w:rsidRPr="00201040">
              <w:rPr>
                <w:rFonts w:ascii="SimSun" w:eastAsia="SimSun" w:hAnsi="SimSun" w:cs="Microsoft YaHei" w:hint="eastAsia"/>
                <w:sz w:val="20"/>
                <w:szCs w:val="20"/>
              </w:rPr>
              <w:t>专有的作者</w:t>
            </w:r>
            <w:r w:rsidRPr="00201040">
              <w:rPr>
                <w:rFonts w:ascii="SimSun" w:eastAsia="SimSun" w:hAnsi="SimSun"/>
                <w:sz w:val="20"/>
                <w:szCs w:val="20"/>
                <w:lang w:val="en-GB"/>
              </w:rPr>
              <w:t>权利。</w:t>
            </w:r>
          </w:p>
        </w:tc>
        <w:tc>
          <w:tcPr>
            <w:tcW w:w="3177" w:type="dxa"/>
          </w:tcPr>
          <w:p w14:paraId="77505C6B" w14:textId="41557F89" w:rsidR="00DF5972" w:rsidRPr="00201040" w:rsidRDefault="00DF5972" w:rsidP="0079135A">
            <w:pPr>
              <w:pStyle w:val="ListParagraph"/>
              <w:numPr>
                <w:ilvl w:val="0"/>
                <w:numId w:val="38"/>
              </w:numPr>
              <w:spacing w:before="0" w:afterLines="50" w:after="120" w:line="340" w:lineRule="atLeast"/>
              <w:rPr>
                <w:rFonts w:ascii="SimSun" w:eastAsia="SimSun" w:hAnsi="SimSun" w:cs="Arial"/>
                <w:b/>
                <w:bCs/>
                <w:sz w:val="20"/>
                <w:szCs w:val="20"/>
                <w:lang w:eastAsia="zh-CN"/>
              </w:rPr>
            </w:pPr>
            <w:r w:rsidRPr="00201040">
              <w:rPr>
                <w:rFonts w:ascii="SimSun" w:eastAsia="SimSun" w:hAnsi="SimSun" w:cs="Arial"/>
                <w:sz w:val="20"/>
                <w:szCs w:val="20"/>
                <w:lang w:eastAsia="zh-CN"/>
              </w:rPr>
              <w:t>仅限于</w:t>
            </w:r>
            <w:r w:rsidR="00123D82" w:rsidRPr="00201040">
              <w:rPr>
                <w:rFonts w:ascii="SimSun" w:eastAsia="SimSun" w:hAnsi="SimSun" w:cs="Arial" w:hint="eastAsia"/>
                <w:sz w:val="20"/>
                <w:szCs w:val="20"/>
                <w:lang w:eastAsia="zh-CN"/>
              </w:rPr>
              <w:t>“</w:t>
            </w:r>
            <w:r w:rsidRPr="00201040">
              <w:rPr>
                <w:rFonts w:ascii="SimSun" w:eastAsia="SimSun" w:hAnsi="SimSun" w:cs="Arial"/>
                <w:sz w:val="20"/>
                <w:szCs w:val="20"/>
                <w:lang w:eastAsia="zh-CN"/>
              </w:rPr>
              <w:t>艺术品</w:t>
            </w:r>
            <w:r w:rsidR="00123D82" w:rsidRPr="00201040">
              <w:rPr>
                <w:rFonts w:ascii="SimSun" w:eastAsia="SimSun" w:hAnsi="SimSun" w:cs="Arial" w:hint="eastAsia"/>
                <w:sz w:val="20"/>
                <w:szCs w:val="20"/>
                <w:lang w:eastAsia="zh-CN"/>
              </w:rPr>
              <w:t>”</w:t>
            </w:r>
            <w:r w:rsidRPr="00201040">
              <w:rPr>
                <w:rFonts w:ascii="SimSun" w:eastAsia="SimSun" w:hAnsi="SimSun" w:cs="Arial"/>
                <w:sz w:val="20"/>
                <w:szCs w:val="20"/>
                <w:lang w:eastAsia="zh-CN"/>
              </w:rPr>
              <w:t>，但如果需要，也可</w:t>
            </w:r>
            <w:r w:rsidR="00123D82" w:rsidRPr="00201040">
              <w:rPr>
                <w:rFonts w:ascii="SimSun" w:eastAsia="SimSun" w:hAnsi="SimSun" w:cs="Arial" w:hint="eastAsia"/>
                <w:sz w:val="20"/>
                <w:szCs w:val="20"/>
                <w:lang w:eastAsia="zh-CN"/>
              </w:rPr>
              <w:t>以</w:t>
            </w:r>
            <w:r w:rsidRPr="00201040">
              <w:rPr>
                <w:rFonts w:ascii="SimSun" w:eastAsia="SimSun" w:hAnsi="SimSun" w:cs="Arial"/>
                <w:sz w:val="20"/>
                <w:szCs w:val="20"/>
                <w:lang w:eastAsia="zh-CN"/>
              </w:rPr>
              <w:t>扩展到作品</w:t>
            </w:r>
            <w:r w:rsidR="00123D82" w:rsidRPr="00201040">
              <w:rPr>
                <w:rFonts w:ascii="SimSun" w:eastAsia="SimSun" w:hAnsi="SimSun" w:cs="Arial" w:hint="eastAsia"/>
                <w:sz w:val="20"/>
                <w:szCs w:val="20"/>
                <w:lang w:eastAsia="zh-CN"/>
              </w:rPr>
              <w:t>的原始手稿</w:t>
            </w:r>
            <w:r w:rsidRPr="00201040">
              <w:rPr>
                <w:rFonts w:ascii="SimSun" w:eastAsia="SimSun" w:hAnsi="SimSun" w:cs="Arial"/>
                <w:sz w:val="20"/>
                <w:szCs w:val="20"/>
                <w:lang w:eastAsia="zh-CN"/>
              </w:rPr>
              <w:t>。</w:t>
            </w:r>
          </w:p>
          <w:p w14:paraId="60F66D21" w14:textId="09186D83" w:rsidR="00DF5972" w:rsidRPr="00201040" w:rsidRDefault="00DF5972" w:rsidP="0079135A">
            <w:pPr>
              <w:pStyle w:val="ListParagraph"/>
              <w:numPr>
                <w:ilvl w:val="0"/>
                <w:numId w:val="38"/>
              </w:numPr>
              <w:spacing w:before="0" w:afterLines="50" w:after="120" w:line="340" w:lineRule="atLeast"/>
              <w:rPr>
                <w:rFonts w:ascii="SimSun" w:eastAsia="SimSun" w:hAnsi="SimSun" w:cs="Arial"/>
                <w:sz w:val="20"/>
                <w:szCs w:val="20"/>
                <w:lang w:eastAsia="zh-CN"/>
              </w:rPr>
            </w:pPr>
            <w:r w:rsidRPr="00201040">
              <w:rPr>
                <w:rFonts w:ascii="SimSun" w:eastAsia="SimSun" w:hAnsi="SimSun" w:cs="Arial"/>
                <w:sz w:val="20"/>
                <w:szCs w:val="20"/>
                <w:lang w:eastAsia="zh-CN"/>
              </w:rPr>
              <w:t>明确规定权利的</w:t>
            </w:r>
            <w:r w:rsidR="00123D82" w:rsidRPr="00201040">
              <w:rPr>
                <w:rFonts w:ascii="SimSun" w:eastAsia="SimSun" w:hAnsi="SimSun" w:cs="Arial" w:hint="eastAsia"/>
                <w:sz w:val="20"/>
                <w:szCs w:val="20"/>
                <w:lang w:eastAsia="zh-CN"/>
              </w:rPr>
              <w:t>专有性</w:t>
            </w:r>
            <w:r w:rsidRPr="00201040">
              <w:rPr>
                <w:rFonts w:ascii="SimSun" w:eastAsia="SimSun" w:hAnsi="SimSun" w:cs="Arial"/>
                <w:sz w:val="20"/>
                <w:szCs w:val="20"/>
                <w:lang w:eastAsia="zh-CN"/>
              </w:rPr>
              <w:t>和不可剥夺性。</w:t>
            </w:r>
          </w:p>
        </w:tc>
      </w:tr>
      <w:tr w:rsidR="00FE400D" w:rsidRPr="00DD3546" w14:paraId="5F49BC5C" w14:textId="77777777" w:rsidTr="00BC3E75">
        <w:tc>
          <w:tcPr>
            <w:tcW w:w="2425" w:type="dxa"/>
          </w:tcPr>
          <w:p w14:paraId="6313620E" w14:textId="41949B52" w:rsidR="00EE3F19" w:rsidRPr="00201040" w:rsidRDefault="00EE3F19" w:rsidP="0079135A">
            <w:pPr>
              <w:pStyle w:val="ListParagraph"/>
              <w:spacing w:before="0" w:afterLines="50" w:after="120" w:line="340" w:lineRule="atLeast"/>
              <w:rPr>
                <w:rFonts w:ascii="SimSun" w:eastAsia="SimSun" w:hAnsi="SimSun" w:cs="Arial"/>
                <w:sz w:val="20"/>
                <w:szCs w:val="20"/>
                <w:lang w:eastAsia="zh-CN"/>
              </w:rPr>
            </w:pPr>
            <w:r w:rsidRPr="00201040">
              <w:rPr>
                <w:rFonts w:ascii="SimSun" w:eastAsia="SimSun" w:hAnsi="SimSun" w:cs="Arial"/>
                <w:sz w:val="20"/>
                <w:szCs w:val="20"/>
                <w:lang w:eastAsia="zh-CN"/>
              </w:rPr>
              <w:t>最近的一项国家规定（新西兰）</w:t>
            </w:r>
          </w:p>
        </w:tc>
        <w:tc>
          <w:tcPr>
            <w:tcW w:w="3303" w:type="dxa"/>
          </w:tcPr>
          <w:p w14:paraId="6189C706" w14:textId="3B6A5B5E" w:rsidR="00EE3F19" w:rsidRPr="00201040" w:rsidRDefault="00EE3F19" w:rsidP="0079135A">
            <w:pPr>
              <w:autoSpaceDE w:val="0"/>
              <w:autoSpaceDN w:val="0"/>
              <w:adjustRightInd w:val="0"/>
              <w:spacing w:afterLines="50" w:after="120" w:line="340" w:lineRule="atLeast"/>
              <w:jc w:val="both"/>
              <w:rPr>
                <w:rFonts w:ascii="SimSun" w:eastAsia="SimSun" w:hAnsi="SimSun"/>
                <w:b/>
                <w:bCs/>
                <w:sz w:val="20"/>
                <w:szCs w:val="20"/>
                <w:lang w:val="en-GB"/>
              </w:rPr>
            </w:pPr>
            <w:r w:rsidRPr="00201040">
              <w:rPr>
                <w:rFonts w:ascii="SimSun" w:eastAsia="SimSun" w:hAnsi="SimSun"/>
                <w:b/>
                <w:bCs/>
                <w:sz w:val="20"/>
                <w:szCs w:val="20"/>
                <w:lang w:val="en-GB"/>
              </w:rPr>
              <w:t>3</w:t>
            </w:r>
            <w:r w:rsidR="00F553EA" w:rsidRPr="00201040">
              <w:rPr>
                <w:rFonts w:ascii="SimSun" w:eastAsia="SimSun" w:hAnsi="SimSun" w:hint="eastAsia"/>
                <w:b/>
                <w:bCs/>
                <w:sz w:val="20"/>
                <w:szCs w:val="20"/>
                <w:lang w:val="en-GB"/>
              </w:rPr>
              <w:t xml:space="preserve"> </w:t>
            </w:r>
            <w:r w:rsidR="00F553EA" w:rsidRPr="00201040">
              <w:rPr>
                <w:rFonts w:ascii="SimSun" w:eastAsia="SimSun" w:hAnsi="SimSun" w:cs="Microsoft YaHei" w:hint="eastAsia"/>
                <w:b/>
                <w:bCs/>
                <w:sz w:val="20"/>
                <w:szCs w:val="20"/>
                <w:lang w:val="en-GB"/>
              </w:rPr>
              <w:t>宗旨</w:t>
            </w:r>
          </w:p>
          <w:p w14:paraId="7DA51641" w14:textId="55B41B4F" w:rsidR="00EE3F19" w:rsidRPr="00201040" w:rsidRDefault="00EE3F19" w:rsidP="0079135A">
            <w:pPr>
              <w:autoSpaceDE w:val="0"/>
              <w:autoSpaceDN w:val="0"/>
              <w:adjustRightInd w:val="0"/>
              <w:spacing w:afterLines="50" w:after="120" w:line="340" w:lineRule="atLeast"/>
              <w:jc w:val="both"/>
              <w:rPr>
                <w:rFonts w:ascii="SimSun" w:eastAsia="SimSun" w:hAnsi="SimSun"/>
                <w:sz w:val="20"/>
                <w:szCs w:val="20"/>
                <w:lang w:val="en-GB"/>
              </w:rPr>
            </w:pPr>
            <w:r w:rsidRPr="00201040">
              <w:rPr>
                <w:rFonts w:ascii="SimSun" w:eastAsia="SimSun" w:hAnsi="SimSun"/>
                <w:sz w:val="20"/>
                <w:szCs w:val="20"/>
                <w:lang w:val="en-GB"/>
              </w:rPr>
              <w:t>本法</w:t>
            </w:r>
            <w:r w:rsidR="00F553EA" w:rsidRPr="00201040">
              <w:rPr>
                <w:rFonts w:ascii="SimSun" w:eastAsia="SimSun" w:hAnsi="SimSun" w:cs="Microsoft YaHei" w:hint="eastAsia"/>
                <w:sz w:val="20"/>
                <w:szCs w:val="20"/>
                <w:lang w:val="en-GB"/>
              </w:rPr>
              <w:t>案</w:t>
            </w:r>
            <w:r w:rsidRPr="00201040">
              <w:rPr>
                <w:rFonts w:ascii="SimSun" w:eastAsia="SimSun" w:hAnsi="SimSun"/>
                <w:sz w:val="20"/>
                <w:szCs w:val="20"/>
                <w:lang w:val="en-GB"/>
              </w:rPr>
              <w:t>的</w:t>
            </w:r>
            <w:r w:rsidR="00F553EA" w:rsidRPr="00201040">
              <w:rPr>
                <w:rFonts w:ascii="SimSun" w:eastAsia="SimSun" w:hAnsi="SimSun" w:cs="Microsoft YaHei" w:hint="eastAsia"/>
                <w:sz w:val="20"/>
                <w:szCs w:val="20"/>
                <w:lang w:val="en-GB"/>
              </w:rPr>
              <w:t>宗旨</w:t>
            </w:r>
            <w:r w:rsidRPr="00201040">
              <w:rPr>
                <w:rFonts w:ascii="SimSun" w:eastAsia="SimSun" w:hAnsi="SimSun"/>
                <w:sz w:val="20"/>
                <w:szCs w:val="20"/>
                <w:lang w:val="en-GB"/>
              </w:rPr>
              <w:t>是</w:t>
            </w:r>
            <w:r w:rsidR="00F553EA" w:rsidRPr="00201040">
              <w:rPr>
                <w:rFonts w:ascii="SimSun" w:eastAsia="SimSun" w:hAnsi="SimSun" w:cs="Microsoft YaHei" w:hint="eastAsia"/>
                <w:sz w:val="20"/>
                <w:szCs w:val="20"/>
                <w:lang w:val="en-GB"/>
              </w:rPr>
              <w:t>：</w:t>
            </w:r>
          </w:p>
          <w:p w14:paraId="4489F066" w14:textId="22CEF572" w:rsidR="00EE3F19" w:rsidRPr="00201040" w:rsidRDefault="00EE3F19" w:rsidP="0079135A">
            <w:pPr>
              <w:autoSpaceDE w:val="0"/>
              <w:autoSpaceDN w:val="0"/>
              <w:adjustRightInd w:val="0"/>
              <w:spacing w:afterLines="50" w:after="120" w:line="340" w:lineRule="atLeast"/>
              <w:jc w:val="both"/>
              <w:rPr>
                <w:rFonts w:ascii="SimSun" w:eastAsia="SimSun" w:hAnsi="SimSun"/>
                <w:sz w:val="20"/>
                <w:szCs w:val="20"/>
                <w:lang w:val="en-GB"/>
              </w:rPr>
            </w:pPr>
            <w:r w:rsidRPr="00201040">
              <w:rPr>
                <w:rFonts w:ascii="SimSun" w:eastAsia="SimSun" w:hAnsi="SimSun"/>
                <w:sz w:val="20"/>
                <w:szCs w:val="20"/>
                <w:lang w:val="en-GB"/>
              </w:rPr>
              <w:t>(a)为符合</w:t>
            </w:r>
            <w:r w:rsidR="00F553EA" w:rsidRPr="00201040">
              <w:rPr>
                <w:rFonts w:ascii="SimSun" w:eastAsia="SimSun" w:hAnsi="SimSun" w:cs="Microsoft YaHei" w:hint="eastAsia"/>
                <w:sz w:val="20"/>
                <w:szCs w:val="20"/>
                <w:lang w:val="en-GB"/>
              </w:rPr>
              <w:t>资格</w:t>
            </w:r>
            <w:r w:rsidRPr="00201040">
              <w:rPr>
                <w:rFonts w:ascii="SimSun" w:eastAsia="SimSun" w:hAnsi="SimSun"/>
                <w:sz w:val="20"/>
                <w:szCs w:val="20"/>
                <w:lang w:val="en-GB"/>
              </w:rPr>
              <w:t>的艺术家</w:t>
            </w:r>
            <w:r w:rsidR="00F553EA" w:rsidRPr="00201040">
              <w:rPr>
                <w:rFonts w:ascii="SimSun" w:eastAsia="SimSun" w:hAnsi="SimSun" w:cs="Microsoft YaHei" w:hint="eastAsia"/>
                <w:sz w:val="20"/>
                <w:szCs w:val="20"/>
                <w:lang w:val="en-GB"/>
              </w:rPr>
              <w:t>和</w:t>
            </w:r>
            <w:r w:rsidRPr="00201040">
              <w:rPr>
                <w:rFonts w:ascii="SimSun" w:eastAsia="SimSun" w:hAnsi="SimSun"/>
                <w:sz w:val="20"/>
                <w:szCs w:val="20"/>
                <w:lang w:val="en-GB"/>
              </w:rPr>
              <w:t>后续权利人提供从符合条件的视觉艺术</w:t>
            </w:r>
            <w:r w:rsidR="00F553EA" w:rsidRPr="00201040">
              <w:rPr>
                <w:rFonts w:ascii="SimSun" w:eastAsia="SimSun" w:hAnsi="SimSun" w:cs="Microsoft YaHei" w:hint="eastAsia"/>
                <w:sz w:val="20"/>
                <w:szCs w:val="20"/>
                <w:lang w:val="en-GB"/>
              </w:rPr>
              <w:t>品原</w:t>
            </w:r>
            <w:r w:rsidR="009306D8" w:rsidRPr="00201040">
              <w:rPr>
                <w:rFonts w:ascii="SimSun" w:eastAsia="SimSun" w:hAnsi="SimSun" w:cs="Microsoft YaHei" w:hint="eastAsia"/>
                <w:sz w:val="20"/>
                <w:szCs w:val="20"/>
                <w:lang w:val="en-GB"/>
              </w:rPr>
              <w:t>作</w:t>
            </w:r>
            <w:r w:rsidR="00F553EA" w:rsidRPr="00201040">
              <w:rPr>
                <w:rFonts w:ascii="SimSun" w:eastAsia="SimSun" w:hAnsi="SimSun" w:cs="Microsoft YaHei" w:hint="eastAsia"/>
                <w:sz w:val="20"/>
                <w:szCs w:val="20"/>
                <w:lang w:val="en-GB"/>
              </w:rPr>
              <w:t>的</w:t>
            </w:r>
            <w:r w:rsidRPr="00201040">
              <w:rPr>
                <w:rFonts w:ascii="SimSun" w:eastAsia="SimSun" w:hAnsi="SimSun"/>
                <w:sz w:val="20"/>
                <w:szCs w:val="20"/>
                <w:lang w:val="en-GB"/>
              </w:rPr>
              <w:t>转售中收取版税的权利；以及</w:t>
            </w:r>
          </w:p>
          <w:p w14:paraId="7AD8591C" w14:textId="689FA329" w:rsidR="00EE3F19" w:rsidRPr="00201040" w:rsidRDefault="00EE3F19" w:rsidP="0079135A">
            <w:pPr>
              <w:autoSpaceDE w:val="0"/>
              <w:autoSpaceDN w:val="0"/>
              <w:adjustRightInd w:val="0"/>
              <w:spacing w:afterLines="50" w:after="120" w:line="340" w:lineRule="atLeast"/>
              <w:jc w:val="both"/>
              <w:rPr>
                <w:rFonts w:ascii="SimSun" w:eastAsia="SimSun" w:hAnsi="SimSun"/>
                <w:sz w:val="20"/>
                <w:szCs w:val="20"/>
                <w:lang w:val="en-GB"/>
              </w:rPr>
            </w:pPr>
            <w:r w:rsidRPr="00201040">
              <w:rPr>
                <w:rFonts w:ascii="SimSun" w:eastAsia="SimSun" w:hAnsi="SimSun"/>
                <w:sz w:val="20"/>
                <w:szCs w:val="20"/>
                <w:lang w:val="en-GB"/>
              </w:rPr>
              <w:t>(b)使</w:t>
            </w:r>
            <w:r w:rsidR="00F553EA" w:rsidRPr="00201040">
              <w:rPr>
                <w:rFonts w:ascii="SimSun" w:eastAsia="SimSun" w:hAnsi="SimSun" w:cs="Microsoft YaHei" w:hint="eastAsia"/>
                <w:sz w:val="20"/>
                <w:szCs w:val="20"/>
                <w:lang w:val="en-GB"/>
              </w:rPr>
              <w:t>版税</w:t>
            </w:r>
            <w:r w:rsidRPr="00201040">
              <w:rPr>
                <w:rFonts w:ascii="SimSun" w:eastAsia="SimSun" w:hAnsi="SimSun"/>
                <w:sz w:val="20"/>
                <w:szCs w:val="20"/>
                <w:lang w:val="en-GB"/>
              </w:rPr>
              <w:t>的管理方式</w:t>
            </w:r>
            <w:r w:rsidR="00F553EA" w:rsidRPr="00201040">
              <w:rPr>
                <w:rFonts w:ascii="SimSun" w:eastAsia="SimSun" w:hAnsi="SimSun" w:cs="Microsoft YaHei" w:hint="eastAsia"/>
                <w:sz w:val="20"/>
                <w:szCs w:val="20"/>
                <w:lang w:val="en-GB"/>
              </w:rPr>
              <w:t>能够</w:t>
            </w:r>
          </w:p>
          <w:p w14:paraId="119008AE" w14:textId="242E097B" w:rsidR="00EE3F19" w:rsidRPr="00201040" w:rsidRDefault="00EE3F19" w:rsidP="0079135A">
            <w:pPr>
              <w:autoSpaceDE w:val="0"/>
              <w:autoSpaceDN w:val="0"/>
              <w:adjustRightInd w:val="0"/>
              <w:spacing w:afterLines="50" w:after="120" w:line="340" w:lineRule="atLeast"/>
              <w:jc w:val="both"/>
              <w:rPr>
                <w:rFonts w:ascii="SimSun" w:eastAsia="SimSun" w:hAnsi="SimSun"/>
                <w:sz w:val="20"/>
                <w:szCs w:val="20"/>
                <w:lang w:val="en-GB"/>
              </w:rPr>
            </w:pPr>
            <w:r w:rsidRPr="00201040">
              <w:rPr>
                <w:rFonts w:ascii="SimSun" w:eastAsia="SimSun" w:hAnsi="SimSun"/>
                <w:sz w:val="20"/>
                <w:szCs w:val="20"/>
                <w:lang w:val="en-GB"/>
              </w:rPr>
              <w:t>(i)承认并尊重毛利人作为</w:t>
            </w:r>
            <w:r w:rsidR="00F553EA" w:rsidRPr="00201040">
              <w:rPr>
                <w:rFonts w:ascii="SimSun" w:eastAsia="SimSun" w:hAnsi="SimSun" w:hint="eastAsia"/>
                <w:sz w:val="20"/>
                <w:szCs w:val="20"/>
                <w:lang w:val="en-GB"/>
              </w:rPr>
              <w:t>“</w:t>
            </w:r>
            <w:r w:rsidR="00F553EA" w:rsidRPr="00201040">
              <w:rPr>
                <w:rFonts w:ascii="SimSun" w:eastAsia="SimSun" w:hAnsi="SimSun" w:cs="Microsoft YaHei" w:hint="eastAsia"/>
                <w:sz w:val="20"/>
                <w:szCs w:val="20"/>
                <w:lang w:val="en-GB"/>
              </w:rPr>
              <w:t>公民”</w:t>
            </w:r>
            <w:r w:rsidRPr="00201040">
              <w:rPr>
                <w:rFonts w:ascii="SimSun" w:eastAsia="SimSun" w:hAnsi="SimSun"/>
                <w:sz w:val="20"/>
                <w:szCs w:val="20"/>
                <w:lang w:val="en-GB"/>
              </w:rPr>
              <w:t>的作用</w:t>
            </w:r>
            <w:r w:rsidR="00F553EA" w:rsidRPr="00201040">
              <w:rPr>
                <w:rFonts w:ascii="SimSun" w:eastAsia="SimSun" w:hAnsi="SimSun" w:cs="Microsoft YaHei" w:hint="eastAsia"/>
                <w:sz w:val="20"/>
                <w:szCs w:val="20"/>
                <w:lang w:val="en-GB"/>
              </w:rPr>
              <w:t>，并</w:t>
            </w:r>
            <w:r w:rsidRPr="00201040">
              <w:rPr>
                <w:rFonts w:ascii="SimSun" w:eastAsia="SimSun" w:hAnsi="SimSun"/>
                <w:sz w:val="20"/>
                <w:szCs w:val="20"/>
                <w:lang w:val="en-GB"/>
              </w:rPr>
              <w:t>为毛利艺术家提供文化上适当的支持；</w:t>
            </w:r>
            <w:r w:rsidR="00F553EA" w:rsidRPr="00201040">
              <w:rPr>
                <w:rFonts w:ascii="SimSun" w:eastAsia="SimSun" w:hAnsi="SimSun" w:cs="Microsoft YaHei" w:hint="eastAsia"/>
                <w:sz w:val="20"/>
                <w:szCs w:val="20"/>
                <w:lang w:val="en-GB"/>
              </w:rPr>
              <w:t>并</w:t>
            </w:r>
            <w:r w:rsidR="00A229DA" w:rsidRPr="00201040">
              <w:rPr>
                <w:rFonts w:ascii="SimSun" w:eastAsia="SimSun" w:hAnsi="SimSun" w:cs="Microsoft YaHei" w:hint="eastAsia"/>
                <w:sz w:val="20"/>
                <w:szCs w:val="20"/>
                <w:lang w:val="en-GB"/>
              </w:rPr>
              <w:t>且</w:t>
            </w:r>
          </w:p>
          <w:p w14:paraId="79A597B6" w14:textId="79C3BEFC" w:rsidR="00EE3F19" w:rsidRPr="00201040" w:rsidRDefault="00EE3F19" w:rsidP="0079135A">
            <w:pPr>
              <w:autoSpaceDE w:val="0"/>
              <w:autoSpaceDN w:val="0"/>
              <w:adjustRightInd w:val="0"/>
              <w:spacing w:afterLines="50" w:after="120" w:line="340" w:lineRule="atLeast"/>
              <w:jc w:val="both"/>
              <w:rPr>
                <w:rFonts w:ascii="SimSun" w:eastAsia="SimSun" w:hAnsi="SimSun" w:cs="ñiFΩò"/>
                <w:sz w:val="20"/>
                <w:szCs w:val="20"/>
                <w:lang w:val="en-GB"/>
              </w:rPr>
            </w:pPr>
            <w:r w:rsidRPr="00201040">
              <w:rPr>
                <w:rFonts w:ascii="SimSun" w:eastAsia="SimSun" w:hAnsi="SimSun"/>
                <w:sz w:val="20"/>
                <w:szCs w:val="20"/>
                <w:lang w:val="en-GB"/>
              </w:rPr>
              <w:t>(ii)包容并承认新西兰</w:t>
            </w:r>
            <w:r w:rsidR="00A229DA" w:rsidRPr="00201040">
              <w:rPr>
                <w:rFonts w:ascii="SimSun" w:eastAsia="SimSun" w:hAnsi="SimSun" w:cs="Microsoft YaHei" w:hint="eastAsia"/>
                <w:sz w:val="20"/>
                <w:szCs w:val="20"/>
                <w:lang w:val="en-GB"/>
              </w:rPr>
              <w:t>所有</w:t>
            </w:r>
            <w:r w:rsidRPr="00201040">
              <w:rPr>
                <w:rFonts w:ascii="SimSun" w:eastAsia="SimSun" w:hAnsi="SimSun"/>
                <w:sz w:val="20"/>
                <w:szCs w:val="20"/>
                <w:lang w:val="en-GB"/>
              </w:rPr>
              <w:t>人民的不同需求。</w:t>
            </w:r>
          </w:p>
        </w:tc>
        <w:tc>
          <w:tcPr>
            <w:tcW w:w="3177" w:type="dxa"/>
          </w:tcPr>
          <w:p w14:paraId="115AA700" w14:textId="515DCEC3" w:rsidR="00EE3F19" w:rsidRPr="00201040" w:rsidRDefault="001027B2" w:rsidP="0079135A">
            <w:pPr>
              <w:pStyle w:val="ListParagraph"/>
              <w:numPr>
                <w:ilvl w:val="0"/>
                <w:numId w:val="38"/>
              </w:numPr>
              <w:spacing w:before="0" w:afterLines="50" w:after="120" w:line="340" w:lineRule="atLeast"/>
              <w:rPr>
                <w:rFonts w:ascii="SimSun" w:eastAsia="SimSun" w:hAnsi="SimSun" w:cs="Arial"/>
                <w:sz w:val="20"/>
                <w:szCs w:val="20"/>
              </w:rPr>
            </w:pPr>
            <w:proofErr w:type="spellStart"/>
            <w:r w:rsidRPr="00201040">
              <w:rPr>
                <w:rFonts w:ascii="SimSun" w:eastAsia="SimSun" w:hAnsi="SimSun" w:cs="Arial"/>
                <w:sz w:val="20"/>
                <w:szCs w:val="20"/>
              </w:rPr>
              <w:t>明确说明该法</w:t>
            </w:r>
            <w:proofErr w:type="spellEnd"/>
            <w:r w:rsidR="00A229DA" w:rsidRPr="00201040">
              <w:rPr>
                <w:rFonts w:ascii="SimSun" w:eastAsia="SimSun" w:hAnsi="SimSun" w:cs="Arial" w:hint="eastAsia"/>
                <w:sz w:val="20"/>
                <w:szCs w:val="20"/>
                <w:lang w:eastAsia="zh-CN"/>
              </w:rPr>
              <w:t>案</w:t>
            </w:r>
            <w:proofErr w:type="spellStart"/>
            <w:r w:rsidRPr="00201040">
              <w:rPr>
                <w:rFonts w:ascii="SimSun" w:eastAsia="SimSun" w:hAnsi="SimSun" w:cs="Arial"/>
                <w:sz w:val="20"/>
                <w:szCs w:val="20"/>
              </w:rPr>
              <w:t>的宗旨</w:t>
            </w:r>
            <w:proofErr w:type="spellEnd"/>
          </w:p>
          <w:p w14:paraId="1DACA8EB" w14:textId="76EC1EDC" w:rsidR="001027B2" w:rsidRPr="00201040" w:rsidRDefault="001027B2" w:rsidP="0079135A">
            <w:pPr>
              <w:pStyle w:val="ListParagraph"/>
              <w:numPr>
                <w:ilvl w:val="0"/>
                <w:numId w:val="38"/>
              </w:numPr>
              <w:spacing w:before="0" w:afterLines="50" w:after="120" w:line="340" w:lineRule="atLeast"/>
              <w:rPr>
                <w:rFonts w:ascii="SimSun" w:eastAsia="SimSun" w:hAnsi="SimSun" w:cs="Arial"/>
                <w:sz w:val="20"/>
                <w:szCs w:val="20"/>
                <w:lang w:eastAsia="zh-CN"/>
              </w:rPr>
            </w:pPr>
            <w:r w:rsidRPr="00201040">
              <w:rPr>
                <w:rFonts w:ascii="SimSun" w:eastAsia="SimSun" w:hAnsi="SimSun" w:cs="Arial"/>
                <w:sz w:val="20"/>
                <w:szCs w:val="20"/>
                <w:lang w:eastAsia="zh-CN"/>
              </w:rPr>
              <w:t>承认与</w:t>
            </w:r>
            <w:r w:rsidR="00000F48" w:rsidRPr="00201040">
              <w:rPr>
                <w:rFonts w:ascii="SimSun" w:eastAsia="SimSun" w:hAnsi="SimSun" w:cs="Arial"/>
                <w:sz w:val="20"/>
                <w:szCs w:val="20"/>
                <w:lang w:val="en-GB" w:eastAsia="zh-CN"/>
              </w:rPr>
              <w:t>毛利社区</w:t>
            </w:r>
            <w:r w:rsidR="00EF4C1C" w:rsidRPr="00201040">
              <w:rPr>
                <w:rFonts w:ascii="SimSun" w:eastAsia="SimSun" w:hAnsi="SimSun" w:cs="Arial"/>
                <w:sz w:val="20"/>
                <w:szCs w:val="20"/>
                <w:lang w:val="en-GB" w:eastAsia="zh-CN"/>
              </w:rPr>
              <w:t>和</w:t>
            </w:r>
            <w:r w:rsidR="00000F48" w:rsidRPr="00201040">
              <w:rPr>
                <w:rFonts w:ascii="SimSun" w:eastAsia="SimSun" w:hAnsi="SimSun" w:cs="Arial"/>
                <w:sz w:val="20"/>
                <w:szCs w:val="20"/>
                <w:lang w:eastAsia="zh-CN"/>
              </w:rPr>
              <w:t>整个新西兰社区有关</w:t>
            </w:r>
            <w:r w:rsidR="00EF4C1C" w:rsidRPr="00201040">
              <w:rPr>
                <w:rFonts w:ascii="SimSun" w:eastAsia="SimSun" w:hAnsi="SimSun" w:cs="Arial"/>
                <w:sz w:val="20"/>
                <w:szCs w:val="20"/>
                <w:lang w:eastAsia="zh-CN"/>
              </w:rPr>
              <w:t>的</w:t>
            </w:r>
            <w:r w:rsidR="00000F48" w:rsidRPr="00201040">
              <w:rPr>
                <w:rFonts w:ascii="SimSun" w:eastAsia="SimSun" w:hAnsi="SimSun" w:cs="Arial"/>
                <w:sz w:val="20"/>
                <w:szCs w:val="20"/>
                <w:lang w:eastAsia="zh-CN"/>
              </w:rPr>
              <w:t>进一步</w:t>
            </w:r>
            <w:r w:rsidRPr="00201040">
              <w:rPr>
                <w:rFonts w:ascii="SimSun" w:eastAsia="SimSun" w:hAnsi="SimSun" w:cs="Arial"/>
                <w:sz w:val="20"/>
                <w:szCs w:val="20"/>
                <w:lang w:eastAsia="zh-CN"/>
              </w:rPr>
              <w:t>宗旨。</w:t>
            </w:r>
          </w:p>
          <w:p w14:paraId="60BA1F25" w14:textId="5BD876E1" w:rsidR="00000F48" w:rsidRPr="00201040" w:rsidRDefault="00000F48" w:rsidP="0079135A">
            <w:pPr>
              <w:pStyle w:val="ListParagraph"/>
              <w:spacing w:before="0" w:afterLines="50" w:after="120" w:line="340" w:lineRule="atLeast"/>
              <w:ind w:left="360"/>
              <w:rPr>
                <w:rFonts w:ascii="SimSun" w:eastAsia="SimSun" w:hAnsi="SimSun" w:cs="Arial"/>
                <w:sz w:val="20"/>
                <w:szCs w:val="20"/>
                <w:lang w:eastAsia="zh-CN"/>
              </w:rPr>
            </w:pPr>
          </w:p>
        </w:tc>
      </w:tr>
      <w:tr w:rsidR="00DF5972" w:rsidRPr="00DD3546" w14:paraId="67D8088F" w14:textId="77777777" w:rsidTr="00BC3E75">
        <w:tc>
          <w:tcPr>
            <w:tcW w:w="2425" w:type="dxa"/>
          </w:tcPr>
          <w:p w14:paraId="7ACD8740" w14:textId="71DA7388" w:rsidR="00DF5972" w:rsidRPr="00BC3E75" w:rsidRDefault="00DF5972" w:rsidP="0079135A">
            <w:pPr>
              <w:pStyle w:val="ListParagraph"/>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更长、更具解释性的</w:t>
            </w:r>
            <w:r w:rsidR="00C70CC1" w:rsidRPr="00BC3E75">
              <w:rPr>
                <w:rFonts w:ascii="SimSun" w:eastAsia="SimSun" w:hAnsi="SimSun" w:cs="Arial" w:hint="eastAsia"/>
                <w:sz w:val="20"/>
                <w:szCs w:val="20"/>
                <w:lang w:eastAsia="zh-CN"/>
              </w:rPr>
              <w:t>说明</w:t>
            </w:r>
          </w:p>
        </w:tc>
        <w:tc>
          <w:tcPr>
            <w:tcW w:w="3303" w:type="dxa"/>
          </w:tcPr>
          <w:p w14:paraId="39CA915F" w14:textId="18BEEC95" w:rsidR="00DF5972" w:rsidRPr="00BC3E75" w:rsidRDefault="00DF5972" w:rsidP="0079135A">
            <w:pPr>
              <w:pStyle w:val="NormalWeb"/>
              <w:spacing w:before="0" w:beforeAutospacing="0" w:afterLines="50" w:after="120" w:afterAutospacing="0" w:line="340" w:lineRule="atLeast"/>
              <w:jc w:val="both"/>
              <w:rPr>
                <w:rFonts w:ascii="SimSun" w:eastAsia="SimSun" w:hAnsi="SimSun" w:cs="Arial"/>
                <w:bCs/>
                <w:sz w:val="20"/>
                <w:szCs w:val="20"/>
                <w:lang w:eastAsia="zh-CN"/>
              </w:rPr>
            </w:pPr>
            <w:r w:rsidRPr="00BC3E75">
              <w:rPr>
                <w:rFonts w:ascii="SimSun" w:eastAsia="SimSun" w:hAnsi="SimSun" w:cs="Arial"/>
                <w:bCs/>
                <w:sz w:val="20"/>
                <w:szCs w:val="20"/>
                <w:lang w:eastAsia="zh-CN"/>
              </w:rPr>
              <w:t>议会/立法机构</w:t>
            </w:r>
            <w:r w:rsidR="00C70CC1" w:rsidRPr="00BC3E75">
              <w:rPr>
                <w:rFonts w:ascii="SimSun" w:eastAsia="SimSun" w:hAnsi="SimSun" w:cs="Arial" w:hint="eastAsia"/>
                <w:bCs/>
                <w:sz w:val="20"/>
                <w:szCs w:val="20"/>
                <w:lang w:eastAsia="zh-CN"/>
              </w:rPr>
              <w:t>……</w:t>
            </w:r>
            <w:r w:rsidRPr="00BC3E75">
              <w:rPr>
                <w:rFonts w:ascii="SimSun" w:eastAsia="SimSun" w:hAnsi="SimSun" w:cs="Arial"/>
                <w:bCs/>
                <w:sz w:val="20"/>
                <w:szCs w:val="20"/>
                <w:lang w:eastAsia="zh-CN"/>
              </w:rPr>
              <w:t>：</w:t>
            </w:r>
          </w:p>
          <w:p w14:paraId="2B37AB60" w14:textId="0A34945F" w:rsidR="00DF5972" w:rsidRPr="00BC3E75" w:rsidRDefault="00DF5972" w:rsidP="0079135A">
            <w:pPr>
              <w:pStyle w:val="NormalWeb"/>
              <w:spacing w:before="0" w:beforeAutospacing="0" w:afterLines="50" w:after="120" w:afterAutospacing="0" w:line="340" w:lineRule="atLeast"/>
              <w:jc w:val="both"/>
              <w:rPr>
                <w:rFonts w:ascii="SimSun" w:eastAsia="SimSun" w:hAnsi="SimSun" w:cs="Arial"/>
                <w:bCs/>
                <w:sz w:val="20"/>
                <w:szCs w:val="20"/>
                <w:lang w:eastAsia="zh-CN"/>
              </w:rPr>
            </w:pPr>
            <w:r w:rsidRPr="00BC3E75">
              <w:rPr>
                <w:rFonts w:ascii="SimSun" w:eastAsia="SimSun" w:hAnsi="SimSun" w:cs="Arial"/>
                <w:bCs/>
                <w:sz w:val="20"/>
                <w:szCs w:val="20"/>
                <w:lang w:eastAsia="zh-CN"/>
              </w:rPr>
              <w:t>认识到作者在最初转让其作品的原始</w:t>
            </w:r>
            <w:r w:rsidR="00C70CC1" w:rsidRPr="00BC3E75">
              <w:rPr>
                <w:rFonts w:ascii="SimSun" w:eastAsia="SimSun" w:hAnsi="SimSun" w:cs="Arial" w:hint="eastAsia"/>
                <w:bCs/>
                <w:sz w:val="20"/>
                <w:szCs w:val="20"/>
                <w:lang w:eastAsia="zh-CN"/>
              </w:rPr>
              <w:t>体现</w:t>
            </w:r>
            <w:r w:rsidR="00C67F48" w:rsidRPr="00BC3E75">
              <w:rPr>
                <w:rFonts w:ascii="SimSun" w:eastAsia="SimSun" w:hAnsi="SimSun" w:cs="Arial" w:hint="eastAsia"/>
                <w:bCs/>
                <w:sz w:val="20"/>
                <w:szCs w:val="20"/>
                <w:lang w:eastAsia="zh-CN"/>
              </w:rPr>
              <w:t>形式</w:t>
            </w:r>
            <w:r w:rsidRPr="00BC3E75">
              <w:rPr>
                <w:rFonts w:ascii="SimSun" w:eastAsia="SimSun" w:hAnsi="SimSun" w:cs="Arial"/>
                <w:bCs/>
                <w:sz w:val="20"/>
                <w:szCs w:val="20"/>
                <w:lang w:eastAsia="zh-CN"/>
              </w:rPr>
              <w:t>之后，</w:t>
            </w:r>
            <w:r w:rsidR="00C70CC1" w:rsidRPr="00BC3E75">
              <w:rPr>
                <w:rFonts w:ascii="SimSun" w:eastAsia="SimSun" w:hAnsi="SimSun" w:cs="Arial" w:hint="eastAsia"/>
                <w:bCs/>
                <w:sz w:val="20"/>
                <w:szCs w:val="20"/>
                <w:lang w:eastAsia="zh-CN"/>
              </w:rPr>
              <w:t>通常</w:t>
            </w:r>
            <w:r w:rsidRPr="00BC3E75">
              <w:rPr>
                <w:rFonts w:ascii="SimSun" w:eastAsia="SimSun" w:hAnsi="SimSun" w:cs="Arial"/>
                <w:bCs/>
                <w:sz w:val="20"/>
                <w:szCs w:val="20"/>
                <w:lang w:eastAsia="zh-CN"/>
              </w:rPr>
              <w:t>对作品的进一步利用没有金钱利益，</w:t>
            </w:r>
            <w:r w:rsidR="00E408FC" w:rsidRPr="00BC3E75">
              <w:rPr>
                <w:rFonts w:ascii="SimSun" w:eastAsia="SimSun" w:hAnsi="SimSun" w:cs="Arial" w:hint="eastAsia"/>
                <w:bCs/>
                <w:sz w:val="20"/>
                <w:szCs w:val="20"/>
                <w:lang w:eastAsia="zh-CN"/>
              </w:rPr>
              <w:t>并且</w:t>
            </w:r>
          </w:p>
          <w:p w14:paraId="11B64EC1" w14:textId="1D0E8A16" w:rsidR="00DF5972" w:rsidRPr="00BC3E75" w:rsidRDefault="00C70CC1" w:rsidP="0079135A">
            <w:pPr>
              <w:pStyle w:val="NormalWeb"/>
              <w:spacing w:before="0" w:beforeAutospacing="0" w:afterLines="50" w:after="120" w:afterAutospacing="0" w:line="340" w:lineRule="atLeast"/>
              <w:jc w:val="both"/>
              <w:rPr>
                <w:rFonts w:ascii="SimSun" w:eastAsia="SimSun" w:hAnsi="SimSun" w:cs="Arial"/>
                <w:bCs/>
                <w:sz w:val="20"/>
                <w:szCs w:val="20"/>
                <w:lang w:eastAsia="zh-CN"/>
              </w:rPr>
            </w:pPr>
            <w:r w:rsidRPr="00BC3E75">
              <w:rPr>
                <w:rFonts w:ascii="SimSun" w:eastAsia="SimSun" w:hAnsi="SimSun" w:cs="Arial" w:hint="eastAsia"/>
                <w:bCs/>
                <w:sz w:val="20"/>
                <w:szCs w:val="20"/>
                <w:lang w:eastAsia="zh-CN"/>
              </w:rPr>
              <w:lastRenderedPageBreak/>
              <w:t>还</w:t>
            </w:r>
            <w:r w:rsidR="00DF5972" w:rsidRPr="00BC3E75">
              <w:rPr>
                <w:rFonts w:ascii="SimSun" w:eastAsia="SimSun" w:hAnsi="SimSun" w:cs="Arial"/>
                <w:bCs/>
                <w:sz w:val="20"/>
                <w:szCs w:val="20"/>
                <w:lang w:eastAsia="zh-CN"/>
              </w:rPr>
              <w:t>认识到相比</w:t>
            </w:r>
            <w:r w:rsidRPr="00BC3E75">
              <w:rPr>
                <w:rFonts w:ascii="SimSun" w:eastAsia="SimSun" w:hAnsi="SimSun" w:cs="Arial"/>
                <w:bCs/>
                <w:sz w:val="20"/>
                <w:szCs w:val="20"/>
                <w:lang w:eastAsia="zh-CN"/>
              </w:rPr>
              <w:t>艺术作品</w:t>
            </w:r>
            <w:r w:rsidRPr="00BC3E75">
              <w:rPr>
                <w:rFonts w:ascii="SimSun" w:eastAsia="SimSun" w:hAnsi="SimSun" w:cs="Arial" w:hint="eastAsia"/>
                <w:bCs/>
                <w:sz w:val="20"/>
                <w:szCs w:val="20"/>
                <w:lang w:eastAsia="zh-CN"/>
              </w:rPr>
              <w:t>原</w:t>
            </w:r>
            <w:r w:rsidR="009306D8" w:rsidRPr="00BC3E75">
              <w:rPr>
                <w:rFonts w:ascii="SimSun" w:eastAsia="SimSun" w:hAnsi="SimSun" w:cs="Arial" w:hint="eastAsia"/>
                <w:bCs/>
                <w:sz w:val="20"/>
                <w:szCs w:val="20"/>
                <w:lang w:eastAsia="zh-CN"/>
              </w:rPr>
              <w:t>作</w:t>
            </w:r>
            <w:r w:rsidRPr="00BC3E75">
              <w:rPr>
                <w:rFonts w:ascii="SimSun" w:eastAsia="SimSun" w:hAnsi="SimSun" w:cs="Arial"/>
                <w:bCs/>
                <w:sz w:val="20"/>
                <w:szCs w:val="20"/>
                <w:lang w:eastAsia="zh-CN"/>
              </w:rPr>
              <w:t>[和手稿]的作者</w:t>
            </w:r>
            <w:r w:rsidRPr="00BC3E75">
              <w:rPr>
                <w:rFonts w:ascii="SimSun" w:eastAsia="SimSun" w:hAnsi="SimSun" w:cs="Arial" w:hint="eastAsia"/>
                <w:bCs/>
                <w:sz w:val="20"/>
                <w:szCs w:val="20"/>
                <w:lang w:eastAsia="zh-CN"/>
              </w:rPr>
              <w:t>，其</w:t>
            </w:r>
            <w:r w:rsidRPr="00BC3E75">
              <w:rPr>
                <w:rFonts w:ascii="SimSun" w:eastAsia="SimSun" w:hAnsi="SimSun" w:cs="Arial"/>
                <w:bCs/>
                <w:sz w:val="20"/>
                <w:szCs w:val="20"/>
                <w:lang w:eastAsia="zh-CN"/>
              </w:rPr>
              <w:t>他作者</w:t>
            </w:r>
            <w:r w:rsidRPr="00BC3E75">
              <w:rPr>
                <w:rFonts w:ascii="SimSun" w:eastAsia="SimSun" w:hAnsi="SimSun" w:cs="Arial" w:hint="eastAsia"/>
                <w:bCs/>
                <w:sz w:val="20"/>
                <w:szCs w:val="20"/>
                <w:lang w:eastAsia="zh-CN"/>
              </w:rPr>
              <w:t>的作品</w:t>
            </w:r>
            <w:r w:rsidRPr="00BC3E75">
              <w:rPr>
                <w:rFonts w:ascii="SimSun" w:eastAsia="SimSun" w:hAnsi="SimSun" w:cs="Arial"/>
                <w:bCs/>
                <w:sz w:val="20"/>
                <w:szCs w:val="20"/>
                <w:lang w:eastAsia="zh-CN"/>
              </w:rPr>
              <w:t>更容易通过复制权、改编权和公开传播权得到利用</w:t>
            </w:r>
            <w:r w:rsidR="00DF5972" w:rsidRPr="00BC3E75">
              <w:rPr>
                <w:rFonts w:ascii="SimSun" w:eastAsia="SimSun" w:hAnsi="SimSun" w:cs="Arial"/>
                <w:bCs/>
                <w:sz w:val="20"/>
                <w:szCs w:val="20"/>
                <w:lang w:eastAsia="zh-CN"/>
              </w:rPr>
              <w:t>，</w:t>
            </w:r>
            <w:r w:rsidR="00D26919" w:rsidRPr="00BC3E75">
              <w:rPr>
                <w:rFonts w:ascii="SimSun" w:eastAsia="SimSun" w:hAnsi="SimSun" w:cs="Arial" w:hint="eastAsia"/>
                <w:bCs/>
                <w:sz w:val="20"/>
                <w:szCs w:val="20"/>
                <w:lang w:eastAsia="zh-CN"/>
              </w:rPr>
              <w:t>从而</w:t>
            </w:r>
            <w:r w:rsidR="00DF5972" w:rsidRPr="00BC3E75">
              <w:rPr>
                <w:rFonts w:ascii="SimSun" w:eastAsia="SimSun" w:hAnsi="SimSun" w:cs="Arial"/>
                <w:bCs/>
                <w:sz w:val="20"/>
                <w:szCs w:val="20"/>
                <w:lang w:eastAsia="zh-CN"/>
              </w:rPr>
              <w:t>使艺术作品</w:t>
            </w:r>
            <w:r w:rsidRPr="00BC3E75">
              <w:rPr>
                <w:rFonts w:ascii="SimSun" w:eastAsia="SimSun" w:hAnsi="SimSun" w:cs="Arial" w:hint="eastAsia"/>
                <w:bCs/>
                <w:sz w:val="20"/>
                <w:szCs w:val="20"/>
                <w:lang w:eastAsia="zh-CN"/>
              </w:rPr>
              <w:t>原</w:t>
            </w:r>
            <w:r w:rsidR="009306D8" w:rsidRPr="00BC3E75">
              <w:rPr>
                <w:rFonts w:ascii="SimSun" w:eastAsia="SimSun" w:hAnsi="SimSun" w:cs="Arial" w:hint="eastAsia"/>
                <w:bCs/>
                <w:sz w:val="20"/>
                <w:szCs w:val="20"/>
                <w:lang w:eastAsia="zh-CN"/>
              </w:rPr>
              <w:t>作</w:t>
            </w:r>
            <w:r w:rsidR="00DF5972" w:rsidRPr="00BC3E75">
              <w:rPr>
                <w:rFonts w:ascii="SimSun" w:eastAsia="SimSun" w:hAnsi="SimSun" w:cs="Arial"/>
                <w:bCs/>
                <w:sz w:val="20"/>
                <w:szCs w:val="20"/>
                <w:lang w:eastAsia="zh-CN"/>
              </w:rPr>
              <w:t>[和手稿]的作者处于实质性的不利地位，</w:t>
            </w:r>
            <w:r w:rsidR="00E408FC" w:rsidRPr="00BC3E75">
              <w:rPr>
                <w:rFonts w:ascii="SimSun" w:eastAsia="SimSun" w:hAnsi="SimSun" w:cs="Arial" w:hint="eastAsia"/>
                <w:bCs/>
                <w:sz w:val="20"/>
                <w:szCs w:val="20"/>
                <w:lang w:eastAsia="zh-CN"/>
              </w:rPr>
              <w:t>并且</w:t>
            </w:r>
          </w:p>
          <w:p w14:paraId="19F80387" w14:textId="3E72CA28" w:rsidR="00DF5972" w:rsidRPr="00BC3E75" w:rsidRDefault="00C70CC1" w:rsidP="0079135A">
            <w:pPr>
              <w:pStyle w:val="NormalWeb"/>
              <w:spacing w:before="0" w:beforeAutospacing="0" w:afterLines="50" w:after="120" w:afterAutospacing="0" w:line="340" w:lineRule="atLeast"/>
              <w:jc w:val="both"/>
              <w:rPr>
                <w:rFonts w:ascii="SimSun" w:eastAsia="SimSun" w:hAnsi="SimSun" w:cs="Arial"/>
                <w:bCs/>
                <w:sz w:val="20"/>
                <w:szCs w:val="20"/>
                <w:lang w:eastAsia="zh-CN"/>
              </w:rPr>
            </w:pPr>
            <w:r w:rsidRPr="00BC3E75">
              <w:rPr>
                <w:rFonts w:ascii="SimSun" w:eastAsia="SimSun" w:hAnsi="SimSun" w:cs="Arial" w:hint="eastAsia"/>
                <w:bCs/>
                <w:iCs/>
                <w:sz w:val="20"/>
                <w:szCs w:val="20"/>
                <w:lang w:eastAsia="zh-CN"/>
              </w:rPr>
              <w:t>进一步认识到</w:t>
            </w:r>
            <w:r w:rsidR="00DF5972" w:rsidRPr="00BC3E75">
              <w:rPr>
                <w:rFonts w:ascii="SimSun" w:eastAsia="SimSun" w:hAnsi="SimSun" w:cs="Arial"/>
                <w:bCs/>
                <w:sz w:val="20"/>
                <w:szCs w:val="20"/>
                <w:lang w:eastAsia="zh-CN"/>
              </w:rPr>
              <w:t>《伯尔尼公约》第</w:t>
            </w:r>
            <w:r w:rsidR="00E408FC" w:rsidRPr="00BC3E75">
              <w:rPr>
                <w:rFonts w:ascii="SimSun" w:eastAsia="SimSun" w:hAnsi="SimSun" w:cs="Arial" w:hint="eastAsia"/>
                <w:bCs/>
                <w:sz w:val="20"/>
                <w:szCs w:val="20"/>
                <w:lang w:eastAsia="zh-CN"/>
              </w:rPr>
              <w:t>十四</w:t>
            </w:r>
            <w:r w:rsidR="00DF5972" w:rsidRPr="00BC3E75">
              <w:rPr>
                <w:rFonts w:ascii="SimSun" w:eastAsia="SimSun" w:hAnsi="SimSun" w:cs="Arial"/>
                <w:bCs/>
                <w:sz w:val="20"/>
                <w:szCs w:val="20"/>
                <w:lang w:eastAsia="zh-CN"/>
              </w:rPr>
              <w:t>条</w:t>
            </w:r>
            <w:r w:rsidR="00DF5972" w:rsidRPr="00BC3E75">
              <w:rPr>
                <w:rFonts w:ascii="SimSun" w:eastAsia="SimSun" w:hAnsi="SimSun" w:cs="Arial"/>
                <w:bCs/>
                <w:i/>
                <w:sz w:val="20"/>
                <w:szCs w:val="20"/>
                <w:lang w:eastAsia="zh-CN"/>
              </w:rPr>
              <w:t>之三</w:t>
            </w:r>
            <w:r w:rsidR="00DF5972" w:rsidRPr="00BC3E75">
              <w:rPr>
                <w:rFonts w:ascii="SimSun" w:eastAsia="SimSun" w:hAnsi="SimSun" w:cs="Arial"/>
                <w:bCs/>
                <w:sz w:val="20"/>
                <w:szCs w:val="20"/>
                <w:lang w:eastAsia="zh-CN"/>
              </w:rPr>
              <w:t>已经承认艺术作品</w:t>
            </w:r>
            <w:r w:rsidR="00E408FC" w:rsidRPr="00BC3E75">
              <w:rPr>
                <w:rFonts w:ascii="SimSun" w:eastAsia="SimSun" w:hAnsi="SimSun" w:cs="Arial" w:hint="eastAsia"/>
                <w:bCs/>
                <w:sz w:val="20"/>
                <w:szCs w:val="20"/>
                <w:lang w:eastAsia="zh-CN"/>
              </w:rPr>
              <w:t>原</w:t>
            </w:r>
            <w:r w:rsidR="009306D8" w:rsidRPr="00BC3E75">
              <w:rPr>
                <w:rFonts w:ascii="SimSun" w:eastAsia="SimSun" w:hAnsi="SimSun" w:cs="Arial" w:hint="eastAsia"/>
                <w:bCs/>
                <w:sz w:val="20"/>
                <w:szCs w:val="20"/>
                <w:lang w:eastAsia="zh-CN"/>
              </w:rPr>
              <w:t>作</w:t>
            </w:r>
            <w:r w:rsidR="003A11C0" w:rsidRPr="00BC3E75">
              <w:rPr>
                <w:rFonts w:ascii="SimSun" w:eastAsia="SimSun" w:hAnsi="SimSun" w:cs="Arial"/>
                <w:bCs/>
                <w:sz w:val="20"/>
                <w:szCs w:val="20"/>
                <w:lang w:eastAsia="zh-CN"/>
              </w:rPr>
              <w:t>[</w:t>
            </w:r>
            <w:r w:rsidR="00DF5972" w:rsidRPr="00BC3E75">
              <w:rPr>
                <w:rFonts w:ascii="SimSun" w:eastAsia="SimSun" w:hAnsi="SimSun" w:cs="Arial"/>
                <w:bCs/>
                <w:sz w:val="20"/>
                <w:szCs w:val="20"/>
                <w:lang w:eastAsia="zh-CN"/>
              </w:rPr>
              <w:t>以及作家和作曲家的</w:t>
            </w:r>
            <w:r w:rsidR="00E408FC" w:rsidRPr="00BC3E75">
              <w:rPr>
                <w:rFonts w:ascii="SimSun" w:eastAsia="SimSun" w:hAnsi="SimSun" w:cs="Arial" w:hint="eastAsia"/>
                <w:bCs/>
                <w:sz w:val="20"/>
                <w:szCs w:val="20"/>
                <w:lang w:eastAsia="zh-CN"/>
              </w:rPr>
              <w:t>原始</w:t>
            </w:r>
            <w:r w:rsidR="00DF5972" w:rsidRPr="00BC3E75">
              <w:rPr>
                <w:rFonts w:ascii="SimSun" w:eastAsia="SimSun" w:hAnsi="SimSun" w:cs="Arial"/>
                <w:bCs/>
                <w:sz w:val="20"/>
                <w:szCs w:val="20"/>
                <w:lang w:eastAsia="zh-CN"/>
              </w:rPr>
              <w:t>手稿</w:t>
            </w:r>
            <w:r w:rsidR="003A11C0" w:rsidRPr="00BC3E75">
              <w:rPr>
                <w:rFonts w:ascii="SimSun" w:eastAsia="SimSun" w:hAnsi="SimSun" w:cs="Arial"/>
                <w:bCs/>
                <w:sz w:val="20"/>
                <w:szCs w:val="20"/>
                <w:lang w:eastAsia="zh-CN"/>
              </w:rPr>
              <w:t>]</w:t>
            </w:r>
            <w:r w:rsidR="00DF5972" w:rsidRPr="00BC3E75">
              <w:rPr>
                <w:rFonts w:ascii="SimSun" w:eastAsia="SimSun" w:hAnsi="SimSun" w:cs="Arial"/>
                <w:bCs/>
                <w:sz w:val="20"/>
                <w:szCs w:val="20"/>
                <w:lang w:eastAsia="zh-CN"/>
              </w:rPr>
              <w:t>的作者</w:t>
            </w:r>
            <w:r w:rsidR="00E408FC" w:rsidRPr="00BC3E75">
              <w:rPr>
                <w:rFonts w:ascii="SimSun" w:eastAsia="SimSun" w:hAnsi="SimSun" w:cs="Arial" w:hint="eastAsia"/>
                <w:bCs/>
                <w:sz w:val="20"/>
                <w:szCs w:val="20"/>
                <w:lang w:eastAsia="zh-CN"/>
              </w:rPr>
              <w:t>有在第一次转让作品之后，从</w:t>
            </w:r>
            <w:r w:rsidR="00DF5972" w:rsidRPr="00BC3E75">
              <w:rPr>
                <w:rFonts w:ascii="SimSun" w:eastAsia="SimSun" w:hAnsi="SimSun" w:cs="Arial"/>
                <w:bCs/>
                <w:sz w:val="20"/>
                <w:szCs w:val="20"/>
                <w:lang w:eastAsia="zh-CN"/>
              </w:rPr>
              <w:t>任何作品</w:t>
            </w:r>
            <w:r w:rsidR="00E408FC" w:rsidRPr="00BC3E75">
              <w:rPr>
                <w:rFonts w:ascii="SimSun" w:eastAsia="SimSun" w:hAnsi="SimSun" w:cs="Arial" w:hint="eastAsia"/>
                <w:bCs/>
                <w:sz w:val="20"/>
                <w:szCs w:val="20"/>
                <w:lang w:eastAsia="zh-CN"/>
              </w:rPr>
              <w:t>的出售</w:t>
            </w:r>
            <w:r w:rsidR="00DF5972" w:rsidRPr="00BC3E75">
              <w:rPr>
                <w:rFonts w:ascii="SimSun" w:eastAsia="SimSun" w:hAnsi="SimSun" w:cs="Arial"/>
                <w:bCs/>
                <w:sz w:val="20"/>
                <w:szCs w:val="20"/>
                <w:lang w:eastAsia="zh-CN"/>
              </w:rPr>
              <w:t>中获得利益</w:t>
            </w:r>
            <w:r w:rsidR="00E408FC" w:rsidRPr="00BC3E75">
              <w:rPr>
                <w:rFonts w:ascii="SimSun" w:eastAsia="SimSun" w:hAnsi="SimSun" w:cs="Arial" w:hint="eastAsia"/>
                <w:bCs/>
                <w:sz w:val="20"/>
                <w:szCs w:val="20"/>
                <w:lang w:eastAsia="zh-CN"/>
              </w:rPr>
              <w:t>的作者权利</w:t>
            </w:r>
            <w:r w:rsidR="00DF5972" w:rsidRPr="00BC3E75">
              <w:rPr>
                <w:rFonts w:ascii="SimSun" w:eastAsia="SimSun" w:hAnsi="SimSun" w:cs="Arial"/>
                <w:bCs/>
                <w:sz w:val="20"/>
                <w:szCs w:val="20"/>
                <w:lang w:eastAsia="zh-CN"/>
              </w:rPr>
              <w:t>，尽管这种权利是非强制性的，而且必须符合互惠要求，以及</w:t>
            </w:r>
          </w:p>
          <w:p w14:paraId="5AAC1B79" w14:textId="24164EE3" w:rsidR="00DF5972" w:rsidRPr="00BC3E75" w:rsidRDefault="00C70CC1" w:rsidP="0079135A">
            <w:pPr>
              <w:pStyle w:val="NormalWeb"/>
              <w:spacing w:before="0" w:beforeAutospacing="0" w:afterLines="50" w:after="120" w:afterAutospacing="0" w:line="340" w:lineRule="atLeast"/>
              <w:jc w:val="both"/>
              <w:rPr>
                <w:rFonts w:ascii="SimSun" w:eastAsia="SimSun" w:hAnsi="SimSun" w:cs="Arial"/>
                <w:bCs/>
                <w:i/>
                <w:sz w:val="20"/>
                <w:szCs w:val="20"/>
                <w:lang w:eastAsia="zh-CN"/>
              </w:rPr>
            </w:pPr>
            <w:r w:rsidRPr="00BC3E75">
              <w:rPr>
                <w:rFonts w:ascii="SimSun" w:eastAsia="SimSun" w:hAnsi="SimSun" w:cs="Arial" w:hint="eastAsia"/>
                <w:bCs/>
                <w:sz w:val="20"/>
                <w:szCs w:val="20"/>
                <w:lang w:eastAsia="zh-CN"/>
              </w:rPr>
              <w:t>并</w:t>
            </w:r>
            <w:r w:rsidR="00DF5972" w:rsidRPr="00BC3E75">
              <w:rPr>
                <w:rFonts w:ascii="SimSun" w:eastAsia="SimSun" w:hAnsi="SimSun" w:cs="Arial"/>
                <w:bCs/>
                <w:sz w:val="20"/>
                <w:szCs w:val="20"/>
                <w:lang w:eastAsia="zh-CN"/>
              </w:rPr>
              <w:t>认识到这</w:t>
            </w:r>
            <w:r w:rsidR="00E408FC" w:rsidRPr="00BC3E75">
              <w:rPr>
                <w:rFonts w:ascii="SimSun" w:eastAsia="SimSun" w:hAnsi="SimSun" w:cs="Arial" w:hint="eastAsia"/>
                <w:bCs/>
                <w:sz w:val="20"/>
                <w:szCs w:val="20"/>
                <w:lang w:eastAsia="zh-CN"/>
              </w:rPr>
              <w:t>项</w:t>
            </w:r>
            <w:r w:rsidR="00DF5972" w:rsidRPr="00BC3E75">
              <w:rPr>
                <w:rFonts w:ascii="SimSun" w:eastAsia="SimSun" w:hAnsi="SimSun" w:cs="Arial"/>
                <w:bCs/>
                <w:sz w:val="20"/>
                <w:szCs w:val="20"/>
                <w:lang w:eastAsia="zh-CN"/>
              </w:rPr>
              <w:t>权利对于作为土著社区传统文化表现形式的作品具有</w:t>
            </w:r>
            <w:r w:rsidR="003A11C0" w:rsidRPr="00BC3E75">
              <w:rPr>
                <w:rFonts w:ascii="SimSun" w:eastAsia="SimSun" w:hAnsi="SimSun" w:cs="Arial"/>
                <w:bCs/>
                <w:sz w:val="20"/>
                <w:szCs w:val="20"/>
                <w:lang w:eastAsia="zh-CN"/>
              </w:rPr>
              <w:t>价值</w:t>
            </w:r>
            <w:r w:rsidR="00E408FC" w:rsidRPr="00BC3E75">
              <w:rPr>
                <w:rFonts w:ascii="SimSun" w:eastAsia="SimSun" w:hAnsi="SimSun" w:cs="Arial" w:hint="eastAsia"/>
                <w:bCs/>
                <w:sz w:val="20"/>
                <w:szCs w:val="20"/>
                <w:lang w:eastAsia="zh-CN"/>
              </w:rPr>
              <w:t>，</w:t>
            </w:r>
          </w:p>
          <w:p w14:paraId="17A6CB19" w14:textId="06DD2A44" w:rsidR="00DF5972" w:rsidRPr="00BC3E75" w:rsidRDefault="00DF5972" w:rsidP="0079135A">
            <w:pPr>
              <w:pStyle w:val="NormalWeb"/>
              <w:spacing w:before="0" w:beforeAutospacing="0" w:afterLines="50" w:after="120" w:afterAutospacing="0" w:line="340" w:lineRule="atLeast"/>
              <w:rPr>
                <w:rFonts w:ascii="SimSun" w:eastAsia="SimSun" w:hAnsi="SimSun" w:cs="Arial"/>
                <w:bCs/>
                <w:sz w:val="20"/>
                <w:szCs w:val="20"/>
                <w:lang w:eastAsia="zh-CN"/>
              </w:rPr>
            </w:pPr>
            <w:r w:rsidRPr="00BC3E75">
              <w:rPr>
                <w:rFonts w:ascii="SimSun" w:eastAsia="SimSun" w:hAnsi="SimSun" w:cs="Arial"/>
                <w:bCs/>
                <w:sz w:val="20"/>
                <w:szCs w:val="20"/>
                <w:lang w:eastAsia="zh-CN"/>
              </w:rPr>
              <w:t>颁布本法案/法律的目的如下</w:t>
            </w:r>
            <w:r w:rsidR="00E408FC" w:rsidRPr="00BC3E75">
              <w:rPr>
                <w:rFonts w:ascii="SimSun" w:eastAsia="SimSun" w:hAnsi="SimSun" w:cs="Arial" w:hint="eastAsia"/>
                <w:bCs/>
                <w:sz w:val="20"/>
                <w:szCs w:val="20"/>
                <w:lang w:eastAsia="zh-CN"/>
              </w:rPr>
              <w:t>：</w:t>
            </w:r>
          </w:p>
          <w:p w14:paraId="74CA4543" w14:textId="6FA59D3F" w:rsidR="00DF5972" w:rsidRPr="00BC3E75" w:rsidRDefault="00DF5972" w:rsidP="0079135A">
            <w:pPr>
              <w:pStyle w:val="NormalWeb"/>
              <w:numPr>
                <w:ilvl w:val="0"/>
                <w:numId w:val="39"/>
              </w:numPr>
              <w:spacing w:before="0" w:beforeAutospacing="0" w:afterLines="50" w:after="120" w:afterAutospacing="0" w:line="340" w:lineRule="atLeast"/>
              <w:jc w:val="both"/>
              <w:rPr>
                <w:rFonts w:ascii="SimSun" w:eastAsia="SimSun" w:hAnsi="SimSun" w:cs="Arial"/>
                <w:bCs/>
                <w:sz w:val="20"/>
                <w:szCs w:val="20"/>
                <w:lang w:eastAsia="zh-CN"/>
              </w:rPr>
            </w:pPr>
            <w:r w:rsidRPr="00BC3E75">
              <w:rPr>
                <w:rFonts w:ascii="SimSun" w:eastAsia="SimSun" w:hAnsi="SimSun" w:cs="Arial"/>
                <w:bCs/>
                <w:sz w:val="20"/>
                <w:szCs w:val="20"/>
                <w:lang w:eastAsia="zh-CN"/>
              </w:rPr>
              <w:t>以尽可能有效和统一的方式，发展和维护对所有作者的文学和艺术作品权利的保护，以及</w:t>
            </w:r>
          </w:p>
          <w:p w14:paraId="0ED00A9D" w14:textId="136B024C" w:rsidR="00DF5972" w:rsidRPr="00BC3E75" w:rsidRDefault="00DF5972" w:rsidP="0079135A">
            <w:pPr>
              <w:pStyle w:val="ListParagraph"/>
              <w:numPr>
                <w:ilvl w:val="0"/>
                <w:numId w:val="39"/>
              </w:numPr>
              <w:spacing w:before="0" w:afterLines="50" w:after="120" w:line="340" w:lineRule="atLeast"/>
              <w:rPr>
                <w:rFonts w:ascii="SimSun" w:eastAsia="SimSun" w:hAnsi="SimSun" w:cs="Arial"/>
                <w:sz w:val="20"/>
                <w:szCs w:val="20"/>
                <w:u w:val="single"/>
                <w:lang w:eastAsia="zh-CN"/>
              </w:rPr>
            </w:pPr>
            <w:r w:rsidRPr="00BC3E75">
              <w:rPr>
                <w:rFonts w:ascii="SimSun" w:eastAsia="SimSun" w:hAnsi="SimSun" w:cs="Arial"/>
                <w:bCs/>
                <w:sz w:val="20"/>
                <w:szCs w:val="20"/>
                <w:lang w:eastAsia="zh-CN"/>
              </w:rPr>
              <w:t>在国内法中全面确立原创艺术品[和手稿]的作者在这些艺术品[和手稿]所有权首次转让之后转售这些艺术品</w:t>
            </w:r>
            <w:r w:rsidR="009306D8" w:rsidRPr="00BC3E75">
              <w:rPr>
                <w:rFonts w:ascii="SimSun" w:eastAsia="SimSun" w:hAnsi="SimSun" w:cs="Arial" w:hint="eastAsia"/>
                <w:bCs/>
                <w:sz w:val="20"/>
                <w:szCs w:val="20"/>
                <w:lang w:eastAsia="zh-CN"/>
              </w:rPr>
              <w:t>原作</w:t>
            </w:r>
            <w:r w:rsidRPr="00BC3E75">
              <w:rPr>
                <w:rFonts w:ascii="SimSun" w:eastAsia="SimSun" w:hAnsi="SimSun" w:cs="Arial"/>
                <w:bCs/>
                <w:sz w:val="20"/>
                <w:szCs w:val="20"/>
                <w:lang w:eastAsia="zh-CN"/>
              </w:rPr>
              <w:t>[和手稿]所得的专有和不可剥夺的权利，称为作者</w:t>
            </w:r>
            <w:r w:rsidR="009306D8" w:rsidRPr="00BC3E75">
              <w:rPr>
                <w:rFonts w:ascii="SimSun" w:eastAsia="SimSun" w:hAnsi="SimSun" w:cs="Arial" w:hint="eastAsia"/>
                <w:bCs/>
                <w:sz w:val="20"/>
                <w:szCs w:val="20"/>
                <w:lang w:eastAsia="zh-CN"/>
              </w:rPr>
              <w:t>追续版税</w:t>
            </w:r>
            <w:r w:rsidRPr="00BC3E75">
              <w:rPr>
                <w:rFonts w:ascii="SimSun" w:eastAsia="SimSun" w:hAnsi="SimSun" w:cs="Arial"/>
                <w:bCs/>
                <w:sz w:val="20"/>
                <w:szCs w:val="20"/>
                <w:lang w:eastAsia="zh-CN"/>
              </w:rPr>
              <w:t>权（</w:t>
            </w:r>
            <w:r w:rsidR="00EF0D3E" w:rsidRPr="00BC3E75">
              <w:rPr>
                <w:rFonts w:ascii="SimSun" w:eastAsia="SimSun" w:hAnsi="SimSun" w:cs="Arial"/>
                <w:bCs/>
                <w:sz w:val="20"/>
                <w:szCs w:val="20"/>
                <w:lang w:eastAsia="zh-CN"/>
              </w:rPr>
              <w:t>ARR</w:t>
            </w:r>
            <w:r w:rsidRPr="00BC3E75">
              <w:rPr>
                <w:rFonts w:ascii="SimSun" w:eastAsia="SimSun" w:hAnsi="SimSun" w:cs="Arial"/>
                <w:bCs/>
                <w:sz w:val="20"/>
                <w:szCs w:val="20"/>
                <w:lang w:eastAsia="zh-CN"/>
              </w:rPr>
              <w:t>）。</w:t>
            </w:r>
          </w:p>
        </w:tc>
        <w:tc>
          <w:tcPr>
            <w:tcW w:w="3177" w:type="dxa"/>
          </w:tcPr>
          <w:p w14:paraId="5E33D278" w14:textId="7DC837BD" w:rsidR="00DF5972" w:rsidRPr="00BC3E75" w:rsidRDefault="00DF5972" w:rsidP="0079135A">
            <w:pPr>
              <w:pStyle w:val="ListParagraph"/>
              <w:numPr>
                <w:ilvl w:val="0"/>
                <w:numId w:val="36"/>
              </w:numPr>
              <w:spacing w:before="0" w:afterLines="50" w:after="120" w:line="340" w:lineRule="atLeast"/>
              <w:contextualSpacing w:val="0"/>
              <w:rPr>
                <w:rFonts w:ascii="SimSun" w:eastAsia="SimSun" w:hAnsi="SimSun" w:cs="Arial"/>
                <w:sz w:val="20"/>
                <w:szCs w:val="20"/>
                <w:lang w:eastAsia="zh-CN"/>
              </w:rPr>
            </w:pPr>
            <w:r w:rsidRPr="00BC3E75">
              <w:rPr>
                <w:rFonts w:ascii="SimSun" w:eastAsia="SimSun" w:hAnsi="SimSun" w:cs="Arial"/>
                <w:sz w:val="20"/>
                <w:szCs w:val="20"/>
                <w:lang w:eastAsia="zh-CN"/>
              </w:rPr>
              <w:lastRenderedPageBreak/>
              <w:t>这</w:t>
            </w:r>
            <w:r w:rsidR="000444B9" w:rsidRPr="00BC3E75">
              <w:rPr>
                <w:rFonts w:ascii="SimSun" w:eastAsia="SimSun" w:hAnsi="SimSun" w:cs="Arial" w:hint="eastAsia"/>
                <w:sz w:val="20"/>
                <w:szCs w:val="20"/>
                <w:lang w:eastAsia="zh-CN"/>
              </w:rPr>
              <w:t>将</w:t>
            </w:r>
            <w:r w:rsidRPr="00BC3E75">
              <w:rPr>
                <w:rFonts w:ascii="SimSun" w:eastAsia="SimSun" w:hAnsi="SimSun" w:cs="Arial"/>
                <w:sz w:val="20"/>
                <w:szCs w:val="20"/>
                <w:lang w:eastAsia="zh-CN"/>
              </w:rPr>
              <w:t>拟议的</w:t>
            </w:r>
            <w:r w:rsidR="00E709EA" w:rsidRPr="00BC3E75">
              <w:rPr>
                <w:rFonts w:ascii="SimSun" w:eastAsia="SimSun" w:hAnsi="SimSun" w:cs="Arial" w:hint="eastAsia"/>
                <w:sz w:val="20"/>
                <w:szCs w:val="20"/>
                <w:lang w:eastAsia="zh-CN"/>
              </w:rPr>
              <w:t>ARR</w:t>
            </w:r>
            <w:r w:rsidRPr="00BC3E75">
              <w:rPr>
                <w:rFonts w:ascii="SimSun" w:eastAsia="SimSun" w:hAnsi="SimSun" w:cs="Arial"/>
                <w:sz w:val="20"/>
                <w:szCs w:val="20"/>
                <w:lang w:eastAsia="zh-CN"/>
              </w:rPr>
              <w:t>完全</w:t>
            </w:r>
            <w:r w:rsidR="00661C0C" w:rsidRPr="00BC3E75">
              <w:rPr>
                <w:rFonts w:ascii="SimSun" w:eastAsia="SimSun" w:hAnsi="SimSun" w:cs="Arial" w:hint="eastAsia"/>
                <w:sz w:val="20"/>
                <w:szCs w:val="20"/>
                <w:lang w:eastAsia="zh-CN"/>
              </w:rPr>
              <w:t>置</w:t>
            </w:r>
            <w:r w:rsidR="00E709EA" w:rsidRPr="00BC3E75">
              <w:rPr>
                <w:rFonts w:ascii="SimSun" w:eastAsia="SimSun" w:hAnsi="SimSun" w:cs="Arial" w:hint="eastAsia"/>
                <w:sz w:val="20"/>
                <w:szCs w:val="20"/>
                <w:lang w:eastAsia="zh-CN"/>
              </w:rPr>
              <w:t>于</w:t>
            </w:r>
            <w:r w:rsidRPr="00BC3E75">
              <w:rPr>
                <w:rFonts w:ascii="SimSun" w:eastAsia="SimSun" w:hAnsi="SimSun" w:cs="Arial"/>
                <w:sz w:val="20"/>
                <w:szCs w:val="20"/>
                <w:lang w:eastAsia="zh-CN"/>
              </w:rPr>
              <w:t>作者权利的范畴，因此也完全</w:t>
            </w:r>
            <w:r w:rsidR="00E709EA" w:rsidRPr="00BC3E75">
              <w:rPr>
                <w:rFonts w:ascii="SimSun" w:eastAsia="SimSun" w:hAnsi="SimSun" w:cs="Arial" w:hint="eastAsia"/>
                <w:sz w:val="20"/>
                <w:szCs w:val="20"/>
                <w:lang w:eastAsia="zh-CN"/>
              </w:rPr>
              <w:t>落入</w:t>
            </w:r>
            <w:r w:rsidRPr="00BC3E75">
              <w:rPr>
                <w:rFonts w:ascii="SimSun" w:eastAsia="SimSun" w:hAnsi="SimSun" w:cs="Arial"/>
                <w:sz w:val="20"/>
                <w:szCs w:val="20"/>
                <w:lang w:eastAsia="zh-CN"/>
              </w:rPr>
              <w:t>《伯尔尼公约》这一主要</w:t>
            </w:r>
            <w:r w:rsidR="00E709EA" w:rsidRPr="00BC3E75">
              <w:rPr>
                <w:rFonts w:ascii="SimSun" w:eastAsia="SimSun" w:hAnsi="SimSun" w:cs="Arial" w:hint="eastAsia"/>
                <w:sz w:val="20"/>
                <w:szCs w:val="20"/>
                <w:lang w:eastAsia="zh-CN"/>
              </w:rPr>
              <w:t>的</w:t>
            </w:r>
            <w:r w:rsidRPr="00BC3E75">
              <w:rPr>
                <w:rFonts w:ascii="SimSun" w:eastAsia="SimSun" w:hAnsi="SimSun" w:cs="Arial"/>
                <w:sz w:val="20"/>
                <w:szCs w:val="20"/>
                <w:lang w:eastAsia="zh-CN"/>
              </w:rPr>
              <w:t>作者权利公约的框架之</w:t>
            </w:r>
            <w:r w:rsidR="00201040" w:rsidRPr="00BC3E75">
              <w:rPr>
                <w:rFonts w:ascii="SimSun" w:eastAsia="SimSun" w:hAnsi="SimSun" w:cs="Arial" w:hint="cs"/>
                <w:sz w:val="20"/>
                <w:szCs w:val="20"/>
                <w:lang w:val="en-US" w:eastAsia="zh-CN"/>
              </w:rPr>
              <w:t>‍</w:t>
            </w:r>
            <w:r w:rsidRPr="00BC3E75">
              <w:rPr>
                <w:rFonts w:ascii="SimSun" w:eastAsia="SimSun" w:hAnsi="SimSun" w:cs="Arial"/>
                <w:sz w:val="20"/>
                <w:szCs w:val="20"/>
                <w:lang w:eastAsia="zh-CN"/>
              </w:rPr>
              <w:t>内。</w:t>
            </w:r>
          </w:p>
          <w:p w14:paraId="051E3098" w14:textId="352654D6" w:rsidR="00DF5972" w:rsidRPr="00BC3E75" w:rsidRDefault="00DF5972" w:rsidP="0079135A">
            <w:pPr>
              <w:pStyle w:val="ListParagraph"/>
              <w:numPr>
                <w:ilvl w:val="0"/>
                <w:numId w:val="36"/>
              </w:numPr>
              <w:spacing w:before="0" w:afterLines="50" w:after="120" w:line="340" w:lineRule="atLeast"/>
              <w:contextualSpacing w:val="0"/>
              <w:rPr>
                <w:rFonts w:ascii="SimSun" w:eastAsia="SimSun" w:hAnsi="SimSun" w:cs="Arial"/>
                <w:sz w:val="20"/>
                <w:szCs w:val="20"/>
                <w:lang w:eastAsia="zh-CN"/>
              </w:rPr>
            </w:pPr>
            <w:r w:rsidRPr="00BC3E75">
              <w:rPr>
                <w:rFonts w:ascii="SimSun" w:eastAsia="SimSun" w:hAnsi="SimSun" w:cs="Arial"/>
                <w:sz w:val="20"/>
                <w:szCs w:val="20"/>
                <w:lang w:eastAsia="zh-CN"/>
              </w:rPr>
              <w:lastRenderedPageBreak/>
              <w:t>它假定拟议的</w:t>
            </w:r>
            <w:r w:rsidR="00E709EA" w:rsidRPr="00BC3E75">
              <w:rPr>
                <w:rFonts w:ascii="SimSun" w:eastAsia="SimSun" w:hAnsi="SimSun" w:cs="Arial" w:hint="eastAsia"/>
                <w:sz w:val="20"/>
                <w:szCs w:val="20"/>
                <w:lang w:eastAsia="zh-CN"/>
              </w:rPr>
              <w:t>ARR</w:t>
            </w:r>
            <w:r w:rsidRPr="00BC3E75">
              <w:rPr>
                <w:rFonts w:ascii="SimSun" w:eastAsia="SimSun" w:hAnsi="SimSun" w:cs="Arial"/>
                <w:sz w:val="20"/>
                <w:szCs w:val="20"/>
                <w:lang w:eastAsia="zh-CN"/>
              </w:rPr>
              <w:t>是一项经济权利，而不是一项</w:t>
            </w:r>
            <w:r w:rsidR="00E709EA" w:rsidRPr="00BC3E75">
              <w:rPr>
                <w:rFonts w:ascii="SimSun" w:eastAsia="SimSun" w:hAnsi="SimSun" w:cs="Arial" w:hint="eastAsia"/>
                <w:sz w:val="20"/>
                <w:szCs w:val="20"/>
                <w:lang w:eastAsia="zh-CN"/>
              </w:rPr>
              <w:t>精神</w:t>
            </w:r>
            <w:r w:rsidRPr="00BC3E75">
              <w:rPr>
                <w:rFonts w:ascii="SimSun" w:eastAsia="SimSun" w:hAnsi="SimSun" w:cs="Arial"/>
                <w:sz w:val="20"/>
                <w:szCs w:val="20"/>
                <w:lang w:eastAsia="zh-CN"/>
              </w:rPr>
              <w:t>权利，其主要</w:t>
            </w:r>
            <w:r w:rsidR="00E709EA" w:rsidRPr="00BC3E75">
              <w:rPr>
                <w:rFonts w:ascii="SimSun" w:eastAsia="SimSun" w:hAnsi="SimSun" w:cs="Arial" w:hint="eastAsia"/>
                <w:sz w:val="20"/>
                <w:szCs w:val="20"/>
                <w:lang w:eastAsia="zh-CN"/>
              </w:rPr>
              <w:t>理由</w:t>
            </w:r>
            <w:r w:rsidRPr="00BC3E75">
              <w:rPr>
                <w:rFonts w:ascii="SimSun" w:eastAsia="SimSun" w:hAnsi="SimSun" w:cs="Arial"/>
                <w:sz w:val="20"/>
                <w:szCs w:val="20"/>
                <w:lang w:eastAsia="zh-CN"/>
              </w:rPr>
              <w:t>在于它有可能</w:t>
            </w:r>
            <w:r w:rsidR="00E709EA" w:rsidRPr="00BC3E75">
              <w:rPr>
                <w:rFonts w:ascii="SimSun" w:eastAsia="SimSun" w:hAnsi="SimSun" w:cs="Arial" w:hint="eastAsia"/>
                <w:sz w:val="20"/>
                <w:szCs w:val="20"/>
                <w:lang w:eastAsia="zh-CN"/>
              </w:rPr>
              <w:t>在</w:t>
            </w:r>
            <w:r w:rsidRPr="00BC3E75">
              <w:rPr>
                <w:rFonts w:ascii="SimSun" w:eastAsia="SimSun" w:hAnsi="SimSun" w:cs="Arial"/>
                <w:sz w:val="20"/>
                <w:szCs w:val="20"/>
                <w:lang w:eastAsia="zh-CN"/>
              </w:rPr>
              <w:t>视觉艺术家与其他类别作者之间</w:t>
            </w:r>
            <w:r w:rsidR="00E709EA" w:rsidRPr="00BC3E75">
              <w:rPr>
                <w:rFonts w:ascii="SimSun" w:eastAsia="SimSun" w:hAnsi="SimSun" w:cs="Arial" w:hint="eastAsia"/>
                <w:sz w:val="20"/>
                <w:szCs w:val="20"/>
                <w:lang w:eastAsia="zh-CN"/>
              </w:rPr>
              <w:t>达成</w:t>
            </w:r>
            <w:r w:rsidRPr="00BC3E75">
              <w:rPr>
                <w:rFonts w:ascii="SimSun" w:eastAsia="SimSun" w:hAnsi="SimSun" w:cs="Arial"/>
                <w:sz w:val="20"/>
                <w:szCs w:val="20"/>
                <w:lang w:eastAsia="zh-CN"/>
              </w:rPr>
              <w:t>平衡。</w:t>
            </w:r>
          </w:p>
          <w:p w14:paraId="723AF961" w14:textId="2A93D8F7" w:rsidR="00DF5972" w:rsidRPr="00BC3E75" w:rsidRDefault="00D1739F" w:rsidP="0079135A">
            <w:pPr>
              <w:pStyle w:val="ListParagraph"/>
              <w:numPr>
                <w:ilvl w:val="0"/>
                <w:numId w:val="36"/>
              </w:numPr>
              <w:spacing w:before="0" w:afterLines="50" w:after="120" w:line="340" w:lineRule="atLeast"/>
              <w:contextualSpacing w:val="0"/>
              <w:rPr>
                <w:rFonts w:ascii="SimSun" w:eastAsia="SimSun" w:hAnsi="SimSun" w:cs="Arial"/>
                <w:sz w:val="20"/>
                <w:szCs w:val="20"/>
                <w:lang w:eastAsia="zh-CN"/>
              </w:rPr>
            </w:pPr>
            <w:r w:rsidRPr="00BC3E75">
              <w:rPr>
                <w:rFonts w:ascii="SimSun" w:eastAsia="SimSun" w:hAnsi="SimSun" w:cs="Arial" w:hint="eastAsia"/>
                <w:sz w:val="20"/>
                <w:szCs w:val="20"/>
                <w:lang w:eastAsia="zh-CN"/>
              </w:rPr>
              <w:t>它</w:t>
            </w:r>
            <w:r w:rsidR="00DF5972" w:rsidRPr="00BC3E75">
              <w:rPr>
                <w:rFonts w:ascii="SimSun" w:eastAsia="SimSun" w:hAnsi="SimSun" w:cs="Arial"/>
                <w:sz w:val="20"/>
                <w:szCs w:val="20"/>
                <w:lang w:eastAsia="zh-CN"/>
              </w:rPr>
              <w:t>强调，在传统文化表现形式</w:t>
            </w:r>
            <w:r w:rsidRPr="00BC3E75">
              <w:rPr>
                <w:rFonts w:ascii="SimSun" w:eastAsia="SimSun" w:hAnsi="SimSun" w:cs="Arial" w:hint="eastAsia"/>
                <w:sz w:val="20"/>
                <w:szCs w:val="20"/>
                <w:lang w:eastAsia="zh-CN"/>
              </w:rPr>
              <w:t>的背景下</w:t>
            </w:r>
            <w:r w:rsidR="00DF5972" w:rsidRPr="00BC3E75">
              <w:rPr>
                <w:rFonts w:ascii="SimSun" w:eastAsia="SimSun" w:hAnsi="SimSun" w:cs="Arial"/>
                <w:sz w:val="20"/>
                <w:szCs w:val="20"/>
                <w:lang w:eastAsia="zh-CN"/>
              </w:rPr>
              <w:t>，拟议的</w:t>
            </w:r>
            <w:r w:rsidRPr="00BC3E75">
              <w:rPr>
                <w:rFonts w:ascii="SimSun" w:eastAsia="SimSun" w:hAnsi="SimSun" w:cs="Arial" w:hint="eastAsia"/>
                <w:sz w:val="20"/>
                <w:szCs w:val="20"/>
                <w:lang w:eastAsia="zh-CN"/>
              </w:rPr>
              <w:t>ARR</w:t>
            </w:r>
            <w:r w:rsidR="00DF5972" w:rsidRPr="00BC3E75">
              <w:rPr>
                <w:rFonts w:ascii="SimSun" w:eastAsia="SimSun" w:hAnsi="SimSun" w:cs="Arial"/>
                <w:sz w:val="20"/>
                <w:szCs w:val="20"/>
                <w:lang w:eastAsia="zh-CN"/>
              </w:rPr>
              <w:t>可能对土著社区具有特别重要的意义。</w:t>
            </w:r>
          </w:p>
          <w:p w14:paraId="5B7DE6FD" w14:textId="28BF712E" w:rsidR="00DF5972" w:rsidRPr="00BC3E75" w:rsidRDefault="00DF5972" w:rsidP="0079135A">
            <w:pPr>
              <w:pStyle w:val="ListParagraph"/>
              <w:numPr>
                <w:ilvl w:val="0"/>
                <w:numId w:val="36"/>
              </w:numPr>
              <w:spacing w:before="0" w:afterLines="50" w:after="120" w:line="340" w:lineRule="atLeast"/>
              <w:rPr>
                <w:rFonts w:ascii="SimSun" w:eastAsia="SimSun" w:hAnsi="SimSun" w:cs="Arial"/>
                <w:sz w:val="20"/>
                <w:szCs w:val="20"/>
                <w:u w:val="single"/>
                <w:lang w:eastAsia="zh-CN"/>
              </w:rPr>
            </w:pPr>
            <w:r w:rsidRPr="00BC3E75">
              <w:rPr>
                <w:rFonts w:ascii="SimSun" w:eastAsia="SimSun" w:hAnsi="SimSun" w:cs="Arial"/>
                <w:sz w:val="20"/>
                <w:szCs w:val="20"/>
                <w:lang w:eastAsia="zh-CN"/>
              </w:rPr>
              <w:t>它包括可能成为</w:t>
            </w:r>
            <w:r w:rsidR="00D1739F" w:rsidRPr="00BC3E75">
              <w:rPr>
                <w:rFonts w:ascii="SimSun" w:eastAsia="SimSun" w:hAnsi="SimSun" w:cs="Arial" w:hint="eastAsia"/>
                <w:sz w:val="20"/>
                <w:szCs w:val="20"/>
                <w:lang w:eastAsia="zh-CN"/>
              </w:rPr>
              <w:t>拟议的ARR</w:t>
            </w:r>
            <w:r w:rsidR="00FA6089" w:rsidRPr="00BC3E75">
              <w:rPr>
                <w:rFonts w:ascii="SimSun" w:eastAsia="SimSun" w:hAnsi="SimSun" w:cs="Arial" w:hint="eastAsia"/>
                <w:sz w:val="20"/>
                <w:szCs w:val="20"/>
                <w:lang w:eastAsia="zh-CN"/>
              </w:rPr>
              <w:t>客体</w:t>
            </w:r>
            <w:r w:rsidRPr="00BC3E75">
              <w:rPr>
                <w:rFonts w:ascii="SimSun" w:eastAsia="SimSun" w:hAnsi="SimSun" w:cs="Arial"/>
                <w:sz w:val="20"/>
                <w:szCs w:val="20"/>
                <w:lang w:eastAsia="zh-CN"/>
              </w:rPr>
              <w:t>的</w:t>
            </w:r>
            <w:r w:rsidR="0062615A" w:rsidRPr="00BC3E75">
              <w:rPr>
                <w:rFonts w:ascii="SimSun" w:eastAsia="SimSun" w:hAnsi="SimSun" w:cs="Arial" w:hint="eastAsia"/>
                <w:sz w:val="20"/>
                <w:szCs w:val="20"/>
                <w:lang w:eastAsia="zh-CN"/>
              </w:rPr>
              <w:t>原始手稿</w:t>
            </w:r>
            <w:r w:rsidRPr="00BC3E75">
              <w:rPr>
                <w:rFonts w:ascii="SimSun" w:eastAsia="SimSun" w:hAnsi="SimSun" w:cs="Arial"/>
                <w:sz w:val="20"/>
                <w:szCs w:val="20"/>
                <w:lang w:eastAsia="zh-CN"/>
              </w:rPr>
              <w:t>。</w:t>
            </w:r>
          </w:p>
          <w:p w14:paraId="08134F5B" w14:textId="77777777" w:rsidR="00DF5972" w:rsidRPr="00DD3546" w:rsidRDefault="00DF5972" w:rsidP="0079135A">
            <w:pPr>
              <w:pStyle w:val="ListParagraph"/>
              <w:spacing w:before="0" w:afterLines="50" w:after="120" w:line="340" w:lineRule="atLeast"/>
              <w:ind w:left="360"/>
              <w:rPr>
                <w:rFonts w:ascii="SimSun" w:eastAsia="SimSun" w:hAnsi="SimSun" w:cs="Arial"/>
                <w:sz w:val="21"/>
                <w:szCs w:val="21"/>
                <w:u w:val="single"/>
                <w:lang w:eastAsia="zh-CN"/>
              </w:rPr>
            </w:pPr>
          </w:p>
        </w:tc>
      </w:tr>
    </w:tbl>
    <w:p w14:paraId="0E21CDDD" w14:textId="23408C70" w:rsidR="00DF5972" w:rsidRPr="000B2C5B" w:rsidRDefault="00722AF1" w:rsidP="00201040">
      <w:pPr>
        <w:pStyle w:val="Heading1"/>
        <w:spacing w:afterLines="50" w:after="120" w:line="340" w:lineRule="atLeast"/>
        <w:rPr>
          <w:rFonts w:ascii="SimHei" w:eastAsia="SimHei" w:hAnsi="SimHei"/>
          <w:b w:val="0"/>
          <w:bCs w:val="0"/>
          <w:sz w:val="21"/>
          <w:szCs w:val="21"/>
          <w:u w:val="single"/>
        </w:rPr>
      </w:pPr>
      <w:r>
        <w:rPr>
          <w:rFonts w:ascii="SimHei" w:eastAsia="SimHei" w:hAnsi="SimHei" w:hint="eastAsia"/>
          <w:b w:val="0"/>
          <w:bCs w:val="0"/>
          <w:sz w:val="21"/>
          <w:szCs w:val="21"/>
        </w:rPr>
        <w:lastRenderedPageBreak/>
        <w:t>界定</w:t>
      </w:r>
      <w:r w:rsidR="00EF0D3E" w:rsidRPr="000B2C5B">
        <w:rPr>
          <w:rFonts w:ascii="SimHei" w:eastAsia="SimHei" w:hAnsi="SimHei"/>
          <w:b w:val="0"/>
          <w:bCs w:val="0"/>
          <w:sz w:val="21"/>
          <w:szCs w:val="21"/>
        </w:rPr>
        <w:t>ARR</w:t>
      </w:r>
      <w:r w:rsidR="00DF5972" w:rsidRPr="000B2C5B">
        <w:rPr>
          <w:rFonts w:ascii="SimHei" w:eastAsia="SimHei" w:hAnsi="SimHei"/>
          <w:b w:val="0"/>
          <w:bCs w:val="0"/>
          <w:sz w:val="21"/>
          <w:szCs w:val="21"/>
        </w:rPr>
        <w:t>及其他术语</w:t>
      </w:r>
    </w:p>
    <w:p w14:paraId="41E360A4" w14:textId="17309446"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u w:val="single"/>
          <w:lang w:eastAsia="zh-CN"/>
        </w:rPr>
      </w:pPr>
      <w:r w:rsidRPr="00DD3546">
        <w:rPr>
          <w:rFonts w:ascii="SimSun" w:eastAsia="SimSun" w:hAnsi="SimSun" w:cs="Arial"/>
          <w:sz w:val="21"/>
          <w:szCs w:val="21"/>
          <w:lang w:eastAsia="zh-CN"/>
        </w:rPr>
        <w:t>在任何立法计划中，首先明确界定所涵盖的主题事项都</w:t>
      </w:r>
      <w:r w:rsidR="00E80A9C">
        <w:rPr>
          <w:rFonts w:ascii="SimSun" w:eastAsia="SimSun" w:hAnsi="SimSun" w:cs="Arial" w:hint="eastAsia"/>
          <w:sz w:val="21"/>
          <w:szCs w:val="21"/>
          <w:lang w:eastAsia="zh-CN"/>
        </w:rPr>
        <w:t>会有所帮助</w:t>
      </w:r>
      <w:r w:rsidRPr="00DD3546">
        <w:rPr>
          <w:rFonts w:ascii="SimSun" w:eastAsia="SimSun" w:hAnsi="SimSun" w:cs="Arial"/>
          <w:sz w:val="21"/>
          <w:szCs w:val="21"/>
          <w:lang w:eastAsia="zh-CN"/>
        </w:rPr>
        <w:t>，在</w:t>
      </w:r>
      <w:r w:rsidR="00934D7C">
        <w:rPr>
          <w:rFonts w:ascii="SimSun" w:eastAsia="SimSun" w:hAnsi="SimSun" w:cs="Arial" w:hint="eastAsia"/>
          <w:sz w:val="21"/>
          <w:szCs w:val="21"/>
          <w:lang w:eastAsia="zh-CN"/>
        </w:rPr>
        <w:t>本例中</w:t>
      </w:r>
      <w:r w:rsidR="001843FF" w:rsidRPr="00DD3546">
        <w:rPr>
          <w:rFonts w:ascii="SimSun" w:eastAsia="SimSun" w:hAnsi="SimSun" w:cs="Arial"/>
          <w:sz w:val="21"/>
          <w:szCs w:val="21"/>
          <w:lang w:eastAsia="zh-CN"/>
        </w:rPr>
        <w:t>，主题事项</w:t>
      </w:r>
      <w:r w:rsidR="00E80A9C">
        <w:rPr>
          <w:rFonts w:ascii="SimSun" w:eastAsia="SimSun" w:hAnsi="SimSun" w:cs="Arial" w:hint="eastAsia"/>
          <w:sz w:val="21"/>
          <w:szCs w:val="21"/>
          <w:lang w:eastAsia="zh-CN"/>
        </w:rPr>
        <w:t>是ARR</w:t>
      </w:r>
      <w:r w:rsidRPr="00DD3546">
        <w:rPr>
          <w:rFonts w:ascii="SimSun" w:eastAsia="SimSun" w:hAnsi="SimSun" w:cs="Arial"/>
          <w:sz w:val="21"/>
          <w:szCs w:val="21"/>
          <w:lang w:eastAsia="zh-CN"/>
        </w:rPr>
        <w:t>。</w:t>
      </w:r>
      <w:r w:rsidR="00934D7C">
        <w:rPr>
          <w:rFonts w:ascii="SimSun" w:eastAsia="SimSun" w:hAnsi="SimSun" w:cs="Arial" w:hint="eastAsia"/>
          <w:sz w:val="21"/>
          <w:szCs w:val="21"/>
          <w:lang w:eastAsia="zh-CN"/>
        </w:rPr>
        <w:t>此处</w:t>
      </w:r>
      <w:r w:rsidRPr="00DD3546">
        <w:rPr>
          <w:rFonts w:ascii="SimSun" w:eastAsia="SimSun" w:hAnsi="SimSun" w:cs="Arial"/>
          <w:sz w:val="21"/>
          <w:szCs w:val="21"/>
          <w:lang w:eastAsia="zh-CN"/>
        </w:rPr>
        <w:t>的详细程度可能因每个成员国的立法风格和传统而有所不同。现行法律或示范法中的一些</w:t>
      </w:r>
      <w:r w:rsidR="00CB114B">
        <w:rPr>
          <w:rFonts w:ascii="SimSun" w:eastAsia="SimSun" w:hAnsi="SimSun" w:cs="Arial" w:hint="eastAsia"/>
          <w:sz w:val="21"/>
          <w:szCs w:val="21"/>
          <w:lang w:eastAsia="zh-CN"/>
        </w:rPr>
        <w:t>规定</w:t>
      </w:r>
      <w:r w:rsidRPr="00DD3546">
        <w:rPr>
          <w:rFonts w:ascii="SimSun" w:eastAsia="SimSun" w:hAnsi="SimSun" w:cs="Arial"/>
          <w:sz w:val="21"/>
          <w:szCs w:val="21"/>
          <w:lang w:eastAsia="zh-CN"/>
        </w:rPr>
        <w:t>几乎在一条</w:t>
      </w:r>
      <w:r w:rsidR="00CB114B">
        <w:rPr>
          <w:rFonts w:ascii="SimSun" w:eastAsia="SimSun" w:hAnsi="SimSun" w:cs="Arial" w:hint="eastAsia"/>
          <w:sz w:val="21"/>
          <w:szCs w:val="21"/>
          <w:lang w:eastAsia="zh-CN"/>
        </w:rPr>
        <w:t>条款</w:t>
      </w:r>
      <w:r w:rsidRPr="00DD3546">
        <w:rPr>
          <w:rFonts w:ascii="SimSun" w:eastAsia="SimSun" w:hAnsi="SimSun" w:cs="Arial"/>
          <w:sz w:val="21"/>
          <w:szCs w:val="21"/>
          <w:lang w:eastAsia="zh-CN"/>
        </w:rPr>
        <w:t>中就完全界定了权利及其范围，如</w:t>
      </w:r>
      <w:r w:rsidR="00DE538C">
        <w:rPr>
          <w:rFonts w:ascii="SimSun" w:eastAsia="SimSun" w:hAnsi="SimSun" w:cs="Arial" w:hint="eastAsia"/>
          <w:sz w:val="21"/>
          <w:szCs w:val="21"/>
          <w:lang w:eastAsia="zh-CN"/>
        </w:rPr>
        <w:t>欧盟</w:t>
      </w:r>
      <w:r w:rsidR="00CB114B">
        <w:rPr>
          <w:rFonts w:ascii="SimSun" w:eastAsia="SimSun" w:hAnsi="SimSun" w:cs="Arial" w:hint="eastAsia"/>
          <w:sz w:val="21"/>
          <w:szCs w:val="21"/>
          <w:lang w:eastAsia="zh-CN"/>
        </w:rPr>
        <w:t>指令</w:t>
      </w:r>
      <w:r w:rsidRPr="00DD3546">
        <w:rPr>
          <w:rFonts w:ascii="SimSun" w:eastAsia="SimSun" w:hAnsi="SimSun" w:cs="Arial"/>
          <w:sz w:val="21"/>
          <w:szCs w:val="21"/>
          <w:lang w:eastAsia="zh-CN"/>
        </w:rPr>
        <w:t>和产权组织示范法；另一些</w:t>
      </w:r>
      <w:r w:rsidR="00CB114B">
        <w:rPr>
          <w:rFonts w:ascii="SimSun" w:eastAsia="SimSun" w:hAnsi="SimSun" w:cs="Arial" w:hint="eastAsia"/>
          <w:sz w:val="21"/>
          <w:szCs w:val="21"/>
          <w:lang w:eastAsia="zh-CN"/>
        </w:rPr>
        <w:t>规定</w:t>
      </w:r>
      <w:r w:rsidRPr="00DD3546">
        <w:rPr>
          <w:rFonts w:ascii="SimSun" w:eastAsia="SimSun" w:hAnsi="SimSun" w:cs="Arial"/>
          <w:sz w:val="21"/>
          <w:szCs w:val="21"/>
          <w:lang w:eastAsia="zh-CN"/>
        </w:rPr>
        <w:t>则要求参考本国法律其他条款中的定义</w:t>
      </w:r>
      <w:r w:rsidR="00934C96" w:rsidRPr="00DD3546">
        <w:rPr>
          <w:rFonts w:ascii="SimSun" w:eastAsia="SimSun" w:hAnsi="SimSun" w:cs="Arial"/>
          <w:sz w:val="21"/>
          <w:szCs w:val="21"/>
          <w:lang w:eastAsia="zh-CN"/>
        </w:rPr>
        <w:t>，以</w:t>
      </w:r>
      <w:r w:rsidRPr="00DD3546">
        <w:rPr>
          <w:rFonts w:ascii="SimSun" w:eastAsia="SimSun" w:hAnsi="SimSun" w:cs="Arial"/>
          <w:sz w:val="21"/>
          <w:szCs w:val="21"/>
          <w:lang w:eastAsia="zh-CN"/>
        </w:rPr>
        <w:t>充实权利</w:t>
      </w:r>
      <w:r w:rsidR="002A0199" w:rsidRPr="00DD3546">
        <w:rPr>
          <w:rFonts w:ascii="SimSun" w:eastAsia="SimSun" w:hAnsi="SimSun" w:cs="Arial"/>
          <w:sz w:val="21"/>
          <w:szCs w:val="21"/>
          <w:lang w:eastAsia="zh-CN"/>
        </w:rPr>
        <w:t>的</w:t>
      </w:r>
      <w:r w:rsidRPr="00DD3546">
        <w:rPr>
          <w:rFonts w:ascii="SimSun" w:eastAsia="SimSun" w:hAnsi="SimSun" w:cs="Arial"/>
          <w:sz w:val="21"/>
          <w:szCs w:val="21"/>
          <w:lang w:eastAsia="zh-CN"/>
        </w:rPr>
        <w:t>范围</w:t>
      </w:r>
      <w:r w:rsidR="002A0199" w:rsidRPr="00DD3546">
        <w:rPr>
          <w:rFonts w:ascii="SimSun" w:eastAsia="SimSun" w:hAnsi="SimSun" w:cs="Arial"/>
          <w:sz w:val="21"/>
          <w:szCs w:val="21"/>
          <w:lang w:eastAsia="zh-CN"/>
        </w:rPr>
        <w:t>，</w:t>
      </w:r>
      <w:r w:rsidRPr="00DD3546">
        <w:rPr>
          <w:rFonts w:ascii="SimSun" w:eastAsia="SimSun" w:hAnsi="SimSun" w:cs="Arial"/>
          <w:sz w:val="21"/>
          <w:szCs w:val="21"/>
          <w:lang w:eastAsia="zh-CN"/>
        </w:rPr>
        <w:t>如澳大利亚的</w:t>
      </w:r>
      <w:r w:rsidR="00CB114B">
        <w:rPr>
          <w:rFonts w:ascii="SimSun" w:eastAsia="SimSun" w:hAnsi="SimSun" w:cs="Arial" w:hint="eastAsia"/>
          <w:sz w:val="21"/>
          <w:szCs w:val="21"/>
          <w:lang w:eastAsia="zh-CN"/>
        </w:rPr>
        <w:t>规定</w:t>
      </w:r>
      <w:r w:rsidRPr="00DD3546">
        <w:rPr>
          <w:rFonts w:ascii="SimSun" w:eastAsia="SimSun" w:hAnsi="SimSun" w:cs="Arial"/>
          <w:sz w:val="21"/>
          <w:szCs w:val="21"/>
          <w:lang w:eastAsia="zh-CN"/>
        </w:rPr>
        <w:t>。还有</w:t>
      </w:r>
      <w:r w:rsidR="00CB114B">
        <w:rPr>
          <w:rFonts w:ascii="SimSun" w:eastAsia="SimSun" w:hAnsi="SimSun" w:cs="Arial" w:hint="eastAsia"/>
          <w:sz w:val="21"/>
          <w:szCs w:val="21"/>
          <w:lang w:eastAsia="zh-CN"/>
        </w:rPr>
        <w:t>其他</w:t>
      </w:r>
      <w:r w:rsidRPr="00DD3546">
        <w:rPr>
          <w:rFonts w:ascii="SimSun" w:eastAsia="SimSun" w:hAnsi="SimSun" w:cs="Arial"/>
          <w:sz w:val="21"/>
          <w:szCs w:val="21"/>
          <w:lang w:eastAsia="zh-CN"/>
        </w:rPr>
        <w:t>一些</w:t>
      </w:r>
      <w:r w:rsidR="00CB114B">
        <w:rPr>
          <w:rFonts w:ascii="SimSun" w:eastAsia="SimSun" w:hAnsi="SimSun" w:cs="Arial" w:hint="eastAsia"/>
          <w:sz w:val="21"/>
          <w:szCs w:val="21"/>
          <w:lang w:eastAsia="zh-CN"/>
        </w:rPr>
        <w:t>规定</w:t>
      </w:r>
      <w:r w:rsidRPr="00DD3546">
        <w:rPr>
          <w:rFonts w:ascii="SimSun" w:eastAsia="SimSun" w:hAnsi="SimSun" w:cs="Arial"/>
          <w:sz w:val="21"/>
          <w:szCs w:val="21"/>
          <w:lang w:eastAsia="zh-CN"/>
        </w:rPr>
        <w:t>，如1920年法国</w:t>
      </w:r>
      <w:r w:rsidR="00CB114B">
        <w:rPr>
          <w:rFonts w:ascii="SimSun" w:eastAsia="SimSun" w:hAnsi="SimSun" w:cs="Arial" w:hint="eastAsia"/>
          <w:sz w:val="21"/>
          <w:szCs w:val="21"/>
          <w:lang w:eastAsia="zh-CN"/>
        </w:rPr>
        <w:t>的</w:t>
      </w:r>
      <w:r w:rsidRPr="00DD3546">
        <w:rPr>
          <w:rFonts w:ascii="SimSun" w:eastAsia="SimSun" w:hAnsi="SimSun" w:cs="Arial"/>
          <w:sz w:val="21"/>
          <w:szCs w:val="21"/>
          <w:lang w:eastAsia="zh-CN"/>
        </w:rPr>
        <w:t>原始法律及其后续法律，在主要立法中包含若干</w:t>
      </w:r>
      <w:r w:rsidR="00CA3BCB">
        <w:rPr>
          <w:rFonts w:ascii="SimSun" w:eastAsia="SimSun" w:hAnsi="SimSun" w:cs="Arial" w:hint="eastAsia"/>
          <w:sz w:val="21"/>
          <w:szCs w:val="21"/>
          <w:lang w:eastAsia="zh-CN"/>
        </w:rPr>
        <w:t>项</w:t>
      </w:r>
      <w:r w:rsidRPr="00DD3546">
        <w:rPr>
          <w:rFonts w:ascii="SimSun" w:eastAsia="SimSun" w:hAnsi="SimSun" w:cs="Arial"/>
          <w:sz w:val="21"/>
          <w:szCs w:val="21"/>
          <w:lang w:eastAsia="zh-CN"/>
        </w:rPr>
        <w:t>宽泛的</w:t>
      </w:r>
      <w:r w:rsidR="00CA3BCB">
        <w:rPr>
          <w:rFonts w:ascii="SimSun" w:eastAsia="SimSun" w:hAnsi="SimSun" w:cs="Arial" w:hint="eastAsia"/>
          <w:sz w:val="21"/>
          <w:szCs w:val="21"/>
          <w:lang w:eastAsia="zh-CN"/>
        </w:rPr>
        <w:t>条款</w:t>
      </w:r>
      <w:r w:rsidRPr="00DD3546">
        <w:rPr>
          <w:rFonts w:ascii="SimSun" w:eastAsia="SimSun" w:hAnsi="SimSun" w:cs="Arial"/>
          <w:sz w:val="21"/>
          <w:szCs w:val="21"/>
          <w:lang w:eastAsia="zh-CN"/>
        </w:rPr>
        <w:t>，然后在实施法令或条例中加以详细阐述。</w:t>
      </w:r>
      <w:r w:rsidRPr="00DD3546">
        <w:rPr>
          <w:rStyle w:val="FootnoteReference"/>
          <w:rFonts w:ascii="SimSun" w:eastAsia="SimSun" w:hAnsi="SimSun" w:cs="Arial"/>
          <w:sz w:val="21"/>
          <w:szCs w:val="21"/>
        </w:rPr>
        <w:footnoteReference w:id="32"/>
      </w:r>
      <w:r w:rsidRPr="00DD3546">
        <w:rPr>
          <w:rFonts w:ascii="SimSun" w:eastAsia="SimSun" w:hAnsi="SimSun" w:cs="Arial"/>
          <w:sz w:val="21"/>
          <w:szCs w:val="21"/>
          <w:lang w:eastAsia="zh-CN"/>
        </w:rPr>
        <w:t>这里没有</w:t>
      </w:r>
      <w:r w:rsidR="00CA3BCB">
        <w:rPr>
          <w:rFonts w:ascii="SimSun" w:eastAsia="SimSun" w:hAnsi="SimSun" w:cs="Arial" w:hint="eastAsia"/>
          <w:sz w:val="21"/>
          <w:szCs w:val="21"/>
          <w:lang w:eastAsia="zh-CN"/>
        </w:rPr>
        <w:t>方法</w:t>
      </w:r>
      <w:r w:rsidRPr="00DD3546">
        <w:rPr>
          <w:rFonts w:ascii="SimSun" w:eastAsia="SimSun" w:hAnsi="SimSun" w:cs="Arial"/>
          <w:sz w:val="21"/>
          <w:szCs w:val="21"/>
          <w:lang w:eastAsia="zh-CN"/>
        </w:rPr>
        <w:t>对错之分：各国立法者应采用</w:t>
      </w:r>
      <w:r w:rsidR="009B4560">
        <w:rPr>
          <w:rFonts w:ascii="SimSun" w:eastAsia="SimSun" w:hAnsi="SimSun" w:cs="Arial" w:hint="eastAsia"/>
          <w:sz w:val="21"/>
          <w:szCs w:val="21"/>
          <w:lang w:eastAsia="zh-CN"/>
        </w:rPr>
        <w:t>自己</w:t>
      </w:r>
      <w:r w:rsidRPr="00DD3546">
        <w:rPr>
          <w:rFonts w:ascii="SimSun" w:eastAsia="SimSun" w:hAnsi="SimSun" w:cs="Arial"/>
          <w:sz w:val="21"/>
          <w:szCs w:val="21"/>
          <w:lang w:eastAsia="zh-CN"/>
        </w:rPr>
        <w:t>最熟悉的起草方式和格式。此外，即使是最详细的定义，也不可避免地需要有进一步的规定来赋予其</w:t>
      </w:r>
      <w:r w:rsidR="009B4560">
        <w:rPr>
          <w:rFonts w:ascii="SimSun" w:eastAsia="SimSun" w:hAnsi="SimSun" w:cs="Arial" w:hint="eastAsia"/>
          <w:sz w:val="21"/>
          <w:szCs w:val="21"/>
          <w:lang w:eastAsia="zh-CN"/>
        </w:rPr>
        <w:t>立法计划</w:t>
      </w:r>
      <w:r w:rsidRPr="00DD3546">
        <w:rPr>
          <w:rFonts w:ascii="SimSun" w:eastAsia="SimSun" w:hAnsi="SimSun" w:cs="Arial"/>
          <w:sz w:val="21"/>
          <w:szCs w:val="21"/>
          <w:lang w:eastAsia="zh-CN"/>
        </w:rPr>
        <w:t>适当的内容，否则就需要依靠</w:t>
      </w:r>
      <w:r w:rsidR="00740456">
        <w:rPr>
          <w:rFonts w:ascii="SimSun" w:eastAsia="SimSun" w:hAnsi="SimSun" w:cs="Arial" w:hint="eastAsia"/>
          <w:sz w:val="21"/>
          <w:szCs w:val="21"/>
          <w:lang w:eastAsia="zh-CN"/>
        </w:rPr>
        <w:t>其</w:t>
      </w:r>
      <w:r w:rsidR="009B4560">
        <w:rPr>
          <w:rFonts w:ascii="SimSun" w:eastAsia="SimSun" w:hAnsi="SimSun" w:cs="Arial" w:hint="eastAsia"/>
          <w:sz w:val="21"/>
          <w:szCs w:val="21"/>
          <w:lang w:eastAsia="zh-CN"/>
        </w:rPr>
        <w:t>国家</w:t>
      </w:r>
      <w:r w:rsidRPr="00DD3546">
        <w:rPr>
          <w:rFonts w:ascii="SimSun" w:eastAsia="SimSun" w:hAnsi="SimSun" w:cs="Arial"/>
          <w:sz w:val="21"/>
          <w:szCs w:val="21"/>
          <w:lang w:eastAsia="zh-CN"/>
        </w:rPr>
        <w:t>法院系统的司法解释。</w:t>
      </w:r>
    </w:p>
    <w:p w14:paraId="3E49FF0E" w14:textId="5324508B"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u w:val="single"/>
          <w:lang w:eastAsia="zh-CN"/>
        </w:rPr>
      </w:pPr>
      <w:r w:rsidRPr="00DD3546">
        <w:rPr>
          <w:rFonts w:ascii="SimSun" w:eastAsia="SimSun" w:hAnsi="SimSun" w:cs="Arial"/>
          <w:sz w:val="21"/>
          <w:szCs w:val="21"/>
          <w:lang w:val="en-GB" w:eastAsia="zh-CN"/>
        </w:rPr>
        <w:lastRenderedPageBreak/>
        <w:t>2001年9月27日欧洲议会和</w:t>
      </w:r>
      <w:r w:rsidR="00C04E0E">
        <w:rPr>
          <w:rFonts w:ascii="SimSun" w:eastAsia="SimSun" w:hAnsi="SimSun" w:cs="Arial" w:hint="eastAsia"/>
          <w:sz w:val="21"/>
          <w:szCs w:val="21"/>
          <w:lang w:val="en-GB" w:eastAsia="zh-CN"/>
        </w:rPr>
        <w:t>欧盟</w:t>
      </w:r>
      <w:r w:rsidRPr="00DD3546">
        <w:rPr>
          <w:rFonts w:ascii="SimSun" w:eastAsia="SimSun" w:hAnsi="SimSun" w:cs="Arial"/>
          <w:sz w:val="21"/>
          <w:szCs w:val="21"/>
          <w:lang w:val="en-GB" w:eastAsia="zh-CN"/>
        </w:rPr>
        <w:t>理事会</w:t>
      </w:r>
      <w:r w:rsidR="00A61E1F">
        <w:rPr>
          <w:rFonts w:ascii="SimSun" w:eastAsia="SimSun" w:hAnsi="SimSun" w:cs="Arial" w:hint="eastAsia"/>
          <w:sz w:val="21"/>
          <w:szCs w:val="21"/>
          <w:lang w:val="en-GB" w:eastAsia="zh-CN"/>
        </w:rPr>
        <w:t>关于利及艺术作品原</w:t>
      </w:r>
      <w:r w:rsidR="004042E8">
        <w:rPr>
          <w:rFonts w:ascii="SimSun" w:eastAsia="SimSun" w:hAnsi="SimSun" w:cs="Arial" w:hint="eastAsia"/>
          <w:sz w:val="21"/>
          <w:szCs w:val="21"/>
          <w:lang w:val="en-GB" w:eastAsia="zh-CN"/>
        </w:rPr>
        <w:t>作</w:t>
      </w:r>
      <w:r w:rsidR="00A61E1F">
        <w:rPr>
          <w:rFonts w:ascii="SimSun" w:eastAsia="SimSun" w:hAnsi="SimSun" w:cs="Arial" w:hint="eastAsia"/>
          <w:sz w:val="21"/>
          <w:szCs w:val="21"/>
          <w:lang w:val="en-GB" w:eastAsia="zh-CN"/>
        </w:rPr>
        <w:t>作者的追续权的</w:t>
      </w:r>
      <w:r w:rsidRPr="00DD3546">
        <w:rPr>
          <w:rFonts w:ascii="SimSun" w:eastAsia="SimSun" w:hAnsi="SimSun" w:cs="Arial"/>
          <w:sz w:val="21"/>
          <w:szCs w:val="21"/>
          <w:lang w:val="en-GB" w:eastAsia="zh-CN"/>
        </w:rPr>
        <w:t>第2001/84/EC号指令（</w:t>
      </w:r>
      <w:r w:rsidR="00C04E0E">
        <w:rPr>
          <w:rFonts w:ascii="SimSun" w:eastAsia="SimSun" w:hAnsi="SimSun" w:cs="Arial" w:hint="eastAsia"/>
          <w:sz w:val="21"/>
          <w:szCs w:val="21"/>
          <w:lang w:val="en-GB" w:eastAsia="zh-CN"/>
        </w:rPr>
        <w:t>“</w:t>
      </w:r>
      <w:r w:rsidR="00AC1C18">
        <w:rPr>
          <w:rFonts w:ascii="SimSun" w:eastAsia="SimSun" w:hAnsi="SimSun" w:cs="Arial" w:hint="eastAsia"/>
          <w:sz w:val="21"/>
          <w:szCs w:val="21"/>
          <w:lang w:val="en-GB" w:eastAsia="zh-CN"/>
        </w:rPr>
        <w:t>欧共体</w:t>
      </w:r>
      <w:r w:rsidRPr="00DD3546">
        <w:rPr>
          <w:rFonts w:ascii="SimSun" w:eastAsia="SimSun" w:hAnsi="SimSun" w:cs="Arial"/>
          <w:sz w:val="21"/>
          <w:szCs w:val="21"/>
          <w:lang w:val="en-GB" w:eastAsia="zh-CN"/>
        </w:rPr>
        <w:t>指令</w:t>
      </w:r>
      <w:r w:rsidR="00C04E0E">
        <w:rPr>
          <w:rFonts w:ascii="SimSun" w:eastAsia="SimSun" w:hAnsi="SimSun" w:cs="Arial" w:hint="eastAsia"/>
          <w:sz w:val="21"/>
          <w:szCs w:val="21"/>
          <w:lang w:val="en-GB" w:eastAsia="zh-CN"/>
        </w:rPr>
        <w:t>”</w:t>
      </w:r>
      <w:r w:rsidRPr="00DD3546">
        <w:rPr>
          <w:rFonts w:ascii="SimSun" w:eastAsia="SimSun" w:hAnsi="SimSun" w:cs="Arial"/>
          <w:sz w:val="21"/>
          <w:szCs w:val="21"/>
          <w:lang w:val="en-GB" w:eastAsia="zh-CN"/>
        </w:rPr>
        <w:t>）</w:t>
      </w:r>
      <w:r w:rsidRPr="00DD3546">
        <w:rPr>
          <w:rFonts w:ascii="SimSun" w:eastAsia="SimSun" w:hAnsi="SimSun" w:cs="Arial"/>
          <w:sz w:val="21"/>
          <w:szCs w:val="21"/>
          <w:lang w:eastAsia="zh-CN"/>
        </w:rPr>
        <w:t>第1.1条</w:t>
      </w:r>
      <w:r w:rsidR="009E7478">
        <w:rPr>
          <w:rFonts w:ascii="SimSun" w:eastAsia="SimSun" w:hAnsi="SimSun" w:cs="Arial" w:hint="eastAsia"/>
          <w:sz w:val="21"/>
          <w:szCs w:val="21"/>
          <w:lang w:eastAsia="zh-CN"/>
        </w:rPr>
        <w:t>是对ARR</w:t>
      </w:r>
      <w:r w:rsidRPr="00DD3546">
        <w:rPr>
          <w:rFonts w:ascii="SimSun" w:eastAsia="SimSun" w:hAnsi="SimSun" w:cs="Arial"/>
          <w:sz w:val="21"/>
          <w:szCs w:val="21"/>
          <w:lang w:eastAsia="zh-CN"/>
        </w:rPr>
        <w:t>详细定义</w:t>
      </w:r>
      <w:r w:rsidR="009E7478">
        <w:rPr>
          <w:rFonts w:ascii="SimSun" w:eastAsia="SimSun" w:hAnsi="SimSun" w:cs="Arial" w:hint="eastAsia"/>
          <w:sz w:val="21"/>
          <w:szCs w:val="21"/>
          <w:lang w:eastAsia="zh-CN"/>
        </w:rPr>
        <w:t>的一个范例</w:t>
      </w:r>
      <w:r w:rsidRPr="00DD3546">
        <w:rPr>
          <w:rFonts w:ascii="SimSun" w:eastAsia="SimSun" w:hAnsi="SimSun" w:cs="Arial"/>
          <w:sz w:val="21"/>
          <w:szCs w:val="21"/>
          <w:lang w:eastAsia="zh-CN"/>
        </w:rPr>
        <w:t>，其中包含了立法计划的大部分（但不是全部）主要</w:t>
      </w:r>
      <w:r w:rsidR="00A61E1F">
        <w:rPr>
          <w:rFonts w:ascii="SimSun" w:eastAsia="SimSun" w:hAnsi="SimSun" w:cs="Arial" w:hint="eastAsia"/>
          <w:sz w:val="21"/>
          <w:szCs w:val="21"/>
          <w:lang w:eastAsia="zh-CN"/>
        </w:rPr>
        <w:t>要素</w:t>
      </w:r>
      <w:r w:rsidRPr="00DD3546">
        <w:rPr>
          <w:rFonts w:ascii="SimSun" w:eastAsia="SimSun" w:hAnsi="SimSun" w:cs="Arial"/>
          <w:sz w:val="21"/>
          <w:szCs w:val="21"/>
          <w:lang w:eastAsia="zh-CN"/>
        </w:rPr>
        <w:t>。</w:t>
      </w:r>
      <w:r w:rsidRPr="00DD3546">
        <w:rPr>
          <w:rFonts w:ascii="SimSun" w:eastAsia="SimSun" w:hAnsi="SimSun" w:cs="Arial"/>
          <w:sz w:val="21"/>
          <w:szCs w:val="21"/>
          <w:lang w:val="en-GB" w:eastAsia="zh-CN"/>
        </w:rPr>
        <w:t>该条规定</w:t>
      </w:r>
      <w:r w:rsidR="00C04E0E">
        <w:rPr>
          <w:rFonts w:ascii="SimSun" w:eastAsia="SimSun" w:hAnsi="SimSun" w:cs="Arial" w:hint="eastAsia"/>
          <w:sz w:val="21"/>
          <w:szCs w:val="21"/>
          <w:lang w:val="en-GB" w:eastAsia="zh-CN"/>
        </w:rPr>
        <w:t>：</w:t>
      </w:r>
    </w:p>
    <w:p w14:paraId="37CA849E" w14:textId="2016E8B6" w:rsidR="00DF5972" w:rsidRPr="00DD3546" w:rsidRDefault="009E7478" w:rsidP="00201040">
      <w:pPr>
        <w:pStyle w:val="Quote"/>
        <w:spacing w:before="0" w:afterLines="50" w:line="340" w:lineRule="atLeast"/>
        <w:rPr>
          <w:rFonts w:ascii="SimSun" w:eastAsia="SimSun" w:hAnsi="SimSun" w:cs="Arial"/>
          <w:color w:val="auto"/>
          <w:sz w:val="21"/>
          <w:szCs w:val="21"/>
          <w:lang w:eastAsia="zh-CN"/>
        </w:rPr>
      </w:pPr>
      <w:r>
        <w:rPr>
          <w:rFonts w:ascii="SimSun" w:eastAsia="SimSun" w:hAnsi="SimSun" w:cs="Arial" w:hint="eastAsia"/>
          <w:color w:val="auto"/>
          <w:sz w:val="21"/>
          <w:szCs w:val="21"/>
          <w:lang w:eastAsia="zh-CN"/>
        </w:rPr>
        <w:t>成</w:t>
      </w:r>
      <w:r w:rsidR="00DF5972" w:rsidRPr="00DD3546">
        <w:rPr>
          <w:rFonts w:ascii="SimSun" w:eastAsia="SimSun" w:hAnsi="SimSun" w:cs="Arial"/>
          <w:color w:val="auto"/>
          <w:sz w:val="21"/>
          <w:szCs w:val="21"/>
          <w:lang w:eastAsia="zh-CN"/>
        </w:rPr>
        <w:t>员国应为艺术作品</w:t>
      </w:r>
      <w:r>
        <w:rPr>
          <w:rFonts w:ascii="SimSun" w:eastAsia="SimSun" w:hAnsi="SimSun" w:cs="Arial" w:hint="eastAsia"/>
          <w:color w:val="auto"/>
          <w:sz w:val="21"/>
          <w:szCs w:val="21"/>
          <w:lang w:eastAsia="zh-CN"/>
        </w:rPr>
        <w:t>原</w:t>
      </w:r>
      <w:r w:rsidR="004042E8">
        <w:rPr>
          <w:rFonts w:ascii="SimSun" w:eastAsia="SimSun" w:hAnsi="SimSun" w:cs="Arial" w:hint="eastAsia"/>
          <w:color w:val="auto"/>
          <w:sz w:val="21"/>
          <w:szCs w:val="21"/>
          <w:lang w:eastAsia="zh-CN"/>
        </w:rPr>
        <w:t>作</w:t>
      </w:r>
      <w:r w:rsidR="00DF5972" w:rsidRPr="00DD3546">
        <w:rPr>
          <w:rFonts w:ascii="SimSun" w:eastAsia="SimSun" w:hAnsi="SimSun" w:cs="Arial"/>
          <w:color w:val="auto"/>
          <w:sz w:val="21"/>
          <w:szCs w:val="21"/>
          <w:lang w:eastAsia="zh-CN"/>
        </w:rPr>
        <w:t>作者</w:t>
      </w:r>
      <w:r>
        <w:rPr>
          <w:rFonts w:ascii="SimSun" w:eastAsia="SimSun" w:hAnsi="SimSun" w:cs="Arial" w:hint="eastAsia"/>
          <w:color w:val="auto"/>
          <w:sz w:val="21"/>
          <w:szCs w:val="21"/>
          <w:lang w:eastAsia="zh-CN"/>
        </w:rPr>
        <w:t>的利益</w:t>
      </w:r>
      <w:r w:rsidR="00DF5972" w:rsidRPr="00DD3546">
        <w:rPr>
          <w:rFonts w:ascii="SimSun" w:eastAsia="SimSun" w:hAnsi="SimSun" w:cs="Arial"/>
          <w:color w:val="auto"/>
          <w:sz w:val="21"/>
          <w:szCs w:val="21"/>
          <w:lang w:eastAsia="zh-CN"/>
        </w:rPr>
        <w:t>规定</w:t>
      </w:r>
      <w:r>
        <w:rPr>
          <w:rFonts w:ascii="SimSun" w:eastAsia="SimSun" w:hAnsi="SimSun" w:cs="Arial" w:hint="eastAsia"/>
          <w:color w:val="auto"/>
          <w:sz w:val="21"/>
          <w:szCs w:val="21"/>
          <w:lang w:eastAsia="zh-CN"/>
        </w:rPr>
        <w:t>一项追续</w:t>
      </w:r>
      <w:r w:rsidR="00DF5972" w:rsidRPr="00DD3546">
        <w:rPr>
          <w:rFonts w:ascii="SimSun" w:eastAsia="SimSun" w:hAnsi="SimSun" w:cs="Arial"/>
          <w:color w:val="auto"/>
          <w:sz w:val="21"/>
          <w:szCs w:val="21"/>
          <w:lang w:eastAsia="zh-CN"/>
        </w:rPr>
        <w:t>权，即作者在</w:t>
      </w:r>
      <w:r>
        <w:rPr>
          <w:rFonts w:ascii="SimSun" w:eastAsia="SimSun" w:hAnsi="SimSun" w:cs="Arial" w:hint="eastAsia"/>
          <w:color w:val="auto"/>
          <w:sz w:val="21"/>
          <w:szCs w:val="21"/>
          <w:lang w:eastAsia="zh-CN"/>
        </w:rPr>
        <w:t>第一次</w:t>
      </w:r>
      <w:r w:rsidR="00DF5972" w:rsidRPr="00DD3546">
        <w:rPr>
          <w:rFonts w:ascii="SimSun" w:eastAsia="SimSun" w:hAnsi="SimSun" w:cs="Arial"/>
          <w:color w:val="auto"/>
          <w:sz w:val="21"/>
          <w:szCs w:val="21"/>
          <w:lang w:eastAsia="zh-CN"/>
        </w:rPr>
        <w:t>转让作品之后，根据转售作品所得的</w:t>
      </w:r>
      <w:r w:rsidR="009C1500">
        <w:rPr>
          <w:rFonts w:ascii="SimSun" w:eastAsia="SimSun" w:hAnsi="SimSun" w:cs="Arial" w:hint="eastAsia"/>
          <w:color w:val="auto"/>
          <w:sz w:val="21"/>
          <w:szCs w:val="21"/>
          <w:lang w:eastAsia="zh-CN"/>
        </w:rPr>
        <w:t>出</w:t>
      </w:r>
      <w:r w:rsidR="00DF5972" w:rsidRPr="00DD3546">
        <w:rPr>
          <w:rFonts w:ascii="SimSun" w:eastAsia="SimSun" w:hAnsi="SimSun" w:cs="Arial"/>
          <w:color w:val="auto"/>
          <w:sz w:val="21"/>
          <w:szCs w:val="21"/>
          <w:lang w:eastAsia="zh-CN"/>
        </w:rPr>
        <w:t>售价格收取版税的不可剥夺</w:t>
      </w:r>
      <w:r>
        <w:rPr>
          <w:rFonts w:ascii="SimSun" w:eastAsia="SimSun" w:hAnsi="SimSun" w:cs="Arial" w:hint="eastAsia"/>
          <w:color w:val="auto"/>
          <w:sz w:val="21"/>
          <w:szCs w:val="21"/>
          <w:lang w:eastAsia="zh-CN"/>
        </w:rPr>
        <w:t>，也不得事先</w:t>
      </w:r>
      <w:r w:rsidRPr="00DD3546">
        <w:rPr>
          <w:rFonts w:ascii="SimSun" w:eastAsia="SimSun" w:hAnsi="SimSun" w:cs="Arial"/>
          <w:color w:val="auto"/>
          <w:sz w:val="21"/>
          <w:szCs w:val="21"/>
          <w:lang w:eastAsia="zh-CN"/>
        </w:rPr>
        <w:t>放弃</w:t>
      </w:r>
      <w:r w:rsidR="00DF5972" w:rsidRPr="00DD3546">
        <w:rPr>
          <w:rFonts w:ascii="SimSun" w:eastAsia="SimSun" w:hAnsi="SimSun" w:cs="Arial"/>
          <w:color w:val="auto"/>
          <w:sz w:val="21"/>
          <w:szCs w:val="21"/>
          <w:lang w:eastAsia="zh-CN"/>
        </w:rPr>
        <w:t>的权利。</w:t>
      </w:r>
      <w:r w:rsidR="00DF5972" w:rsidRPr="00DD3546">
        <w:rPr>
          <w:rStyle w:val="FootnoteReference"/>
          <w:rFonts w:ascii="SimSun" w:eastAsia="SimSun" w:hAnsi="SimSun" w:cs="Arial"/>
          <w:color w:val="auto"/>
          <w:sz w:val="21"/>
          <w:szCs w:val="21"/>
        </w:rPr>
        <w:footnoteReference w:id="33"/>
      </w:r>
    </w:p>
    <w:p w14:paraId="6F4E74A4" w14:textId="3EE2A5E1"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B66CC7">
        <w:rPr>
          <w:rFonts w:ascii="SimSun" w:eastAsia="SimSun" w:hAnsi="SimSun" w:cs="Arial"/>
          <w:sz w:val="21"/>
          <w:szCs w:val="21"/>
          <w:lang w:eastAsia="zh-CN"/>
        </w:rPr>
        <w:t>1976年产权组织《发展中国家版权突尼斯示范法》</w:t>
      </w:r>
      <w:r w:rsidR="00B66CC7">
        <w:rPr>
          <w:rFonts w:ascii="SimSun" w:eastAsia="SimSun" w:hAnsi="SimSun" w:cs="Arial" w:hint="eastAsia"/>
          <w:sz w:val="21"/>
          <w:szCs w:val="21"/>
          <w:lang w:eastAsia="zh-CN"/>
        </w:rPr>
        <w:t>中</w:t>
      </w:r>
      <w:r w:rsidRPr="00DD3546">
        <w:rPr>
          <w:rFonts w:ascii="SimSun" w:eastAsia="SimSun" w:hAnsi="SimSun" w:cs="Arial"/>
          <w:sz w:val="21"/>
          <w:szCs w:val="21"/>
          <w:lang w:eastAsia="zh-CN"/>
        </w:rPr>
        <w:t>的</w:t>
      </w:r>
      <w:r w:rsidR="000E1986">
        <w:rPr>
          <w:rFonts w:ascii="SimSun" w:eastAsia="SimSun" w:hAnsi="SimSun" w:cs="Arial" w:hint="eastAsia"/>
          <w:sz w:val="21"/>
          <w:szCs w:val="21"/>
          <w:lang w:eastAsia="zh-CN"/>
        </w:rPr>
        <w:t>规定</w:t>
      </w:r>
      <w:r w:rsidR="00B66CC7" w:rsidRPr="00B66CC7">
        <w:rPr>
          <w:rFonts w:ascii="SimSun" w:eastAsia="SimSun" w:hAnsi="SimSun" w:cs="Arial"/>
          <w:sz w:val="21"/>
          <w:szCs w:val="21"/>
          <w:lang w:eastAsia="zh-CN"/>
        </w:rPr>
        <w:t>（</w:t>
      </w:r>
      <w:r w:rsidR="00B66CC7" w:rsidRPr="00DD3546">
        <w:rPr>
          <w:rFonts w:ascii="SimSun" w:eastAsia="SimSun" w:hAnsi="SimSun" w:cs="Arial"/>
          <w:sz w:val="21"/>
          <w:szCs w:val="21"/>
          <w:lang w:eastAsia="zh-CN"/>
        </w:rPr>
        <w:t>第</w:t>
      </w:r>
      <w:r w:rsidR="00B66CC7" w:rsidRPr="00B66CC7">
        <w:rPr>
          <w:rFonts w:ascii="SimSun" w:eastAsia="SimSun" w:hAnsi="SimSun" w:cs="Arial"/>
          <w:sz w:val="21"/>
          <w:szCs w:val="21"/>
          <w:lang w:eastAsia="zh-CN"/>
        </w:rPr>
        <w:t>4</w:t>
      </w:r>
      <w:r w:rsidR="00B66CC7" w:rsidRPr="00DD3546">
        <w:rPr>
          <w:rFonts w:ascii="SimSun" w:eastAsia="SimSun" w:hAnsi="SimSun" w:cs="Arial"/>
          <w:sz w:val="21"/>
          <w:szCs w:val="21"/>
          <w:lang w:eastAsia="zh-CN"/>
        </w:rPr>
        <w:t>条之二第(1)款）</w:t>
      </w:r>
      <w:r w:rsidRPr="00DD3546">
        <w:rPr>
          <w:rFonts w:ascii="SimSun" w:eastAsia="SimSun" w:hAnsi="SimSun" w:cs="Arial"/>
          <w:sz w:val="21"/>
          <w:szCs w:val="21"/>
          <w:lang w:eastAsia="zh-CN"/>
        </w:rPr>
        <w:t>更为详细：</w:t>
      </w:r>
    </w:p>
    <w:p w14:paraId="2FDDB037" w14:textId="00EC99FA" w:rsidR="00DF5972" w:rsidRPr="00FF5E70" w:rsidRDefault="00DF5972" w:rsidP="00201040">
      <w:pPr>
        <w:pStyle w:val="Quote"/>
        <w:spacing w:before="0" w:afterLines="50" w:line="340" w:lineRule="atLeast"/>
        <w:rPr>
          <w:rFonts w:ascii="SimSun" w:eastAsia="SimSun" w:hAnsi="SimSun" w:cs="Arial"/>
          <w:color w:val="auto"/>
          <w:szCs w:val="20"/>
          <w:lang w:eastAsia="zh-CN"/>
        </w:rPr>
      </w:pPr>
      <w:r w:rsidRPr="00FF5E70">
        <w:rPr>
          <w:rFonts w:ascii="SimSun" w:eastAsia="SimSun" w:hAnsi="SimSun" w:cs="Arial"/>
          <w:color w:val="auto"/>
          <w:szCs w:val="20"/>
          <w:lang w:eastAsia="zh-CN"/>
        </w:rPr>
        <w:t>尽管原作</w:t>
      </w:r>
      <w:r w:rsidR="000428A2" w:rsidRPr="00FF5E70">
        <w:rPr>
          <w:rFonts w:ascii="SimSun" w:eastAsia="SimSun" w:hAnsi="SimSun" w:cs="Arial" w:hint="eastAsia"/>
          <w:color w:val="auto"/>
          <w:szCs w:val="20"/>
          <w:lang w:eastAsia="zh-CN"/>
        </w:rPr>
        <w:t>发生了</w:t>
      </w:r>
      <w:r w:rsidRPr="00FF5E70">
        <w:rPr>
          <w:rFonts w:ascii="SimSun" w:eastAsia="SimSun" w:hAnsi="SimSun" w:cs="Arial"/>
          <w:color w:val="auto"/>
          <w:szCs w:val="20"/>
          <w:lang w:eastAsia="zh-CN"/>
        </w:rPr>
        <w:t>任何转让，但</w:t>
      </w:r>
      <w:r w:rsidR="000428A2" w:rsidRPr="00FF5E70">
        <w:rPr>
          <w:rFonts w:ascii="SimSun" w:eastAsia="SimSun" w:hAnsi="SimSun" w:cs="Arial" w:hint="eastAsia"/>
          <w:color w:val="auto"/>
          <w:szCs w:val="20"/>
          <w:lang w:eastAsia="zh-CN"/>
        </w:rPr>
        <w:t>平面</w:t>
      </w:r>
      <w:r w:rsidRPr="00FF5E70">
        <w:rPr>
          <w:rFonts w:ascii="SimSun" w:eastAsia="SimSun" w:hAnsi="SimSun" w:cs="Arial"/>
          <w:color w:val="auto"/>
          <w:szCs w:val="20"/>
          <w:lang w:eastAsia="zh-CN"/>
        </w:rPr>
        <w:t>和立体</w:t>
      </w:r>
      <w:r w:rsidR="004042E8" w:rsidRPr="00FF5E70">
        <w:rPr>
          <w:rFonts w:ascii="SimSun" w:eastAsia="SimSun" w:hAnsi="SimSun" w:cs="Arial" w:hint="eastAsia"/>
          <w:color w:val="auto"/>
          <w:szCs w:val="20"/>
          <w:lang w:eastAsia="zh-CN"/>
        </w:rPr>
        <w:t>造型</w:t>
      </w:r>
      <w:r w:rsidRPr="00FF5E70">
        <w:rPr>
          <w:rFonts w:ascii="SimSun" w:eastAsia="SimSun" w:hAnsi="SimSun" w:cs="Arial"/>
          <w:color w:val="auto"/>
          <w:szCs w:val="20"/>
          <w:lang w:eastAsia="zh-CN"/>
        </w:rPr>
        <w:t>作品[及手稿]的作者对通过公开拍卖或通过交易商出售该作品[或手稿]的收益享有不可剥夺的权利，无论后者采用何种方式出售。</w:t>
      </w:r>
    </w:p>
    <w:p w14:paraId="66BDF28A" w14:textId="3CEEAF7A"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危地马拉法律中也有类似</w:t>
      </w:r>
      <w:r w:rsidR="000E1986">
        <w:rPr>
          <w:rFonts w:ascii="SimSun" w:eastAsia="SimSun" w:hAnsi="SimSun" w:cs="Arial" w:hint="eastAsia"/>
          <w:sz w:val="21"/>
          <w:szCs w:val="21"/>
          <w:lang w:eastAsia="zh-CN"/>
        </w:rPr>
        <w:t>规定</w:t>
      </w:r>
      <w:r w:rsidRPr="00DD3546">
        <w:rPr>
          <w:rFonts w:ascii="SimSun" w:eastAsia="SimSun" w:hAnsi="SimSun" w:cs="Arial"/>
          <w:sz w:val="21"/>
          <w:szCs w:val="21"/>
          <w:lang w:eastAsia="zh-CN"/>
        </w:rPr>
        <w:t>，几乎将</w:t>
      </w:r>
      <w:r w:rsidR="000428A2">
        <w:rPr>
          <w:rFonts w:ascii="SimSun" w:eastAsia="SimSun" w:hAnsi="SimSun" w:cs="Arial" w:hint="eastAsia"/>
          <w:sz w:val="21"/>
          <w:szCs w:val="21"/>
          <w:lang w:eastAsia="zh-CN"/>
        </w:rPr>
        <w:t>ARR</w:t>
      </w:r>
      <w:r w:rsidRPr="00DD3546">
        <w:rPr>
          <w:rFonts w:ascii="SimSun" w:eastAsia="SimSun" w:hAnsi="SimSun" w:cs="Arial"/>
          <w:sz w:val="21"/>
          <w:szCs w:val="21"/>
          <w:lang w:eastAsia="zh-CN"/>
        </w:rPr>
        <w:t>的所有</w:t>
      </w:r>
      <w:r w:rsidR="000428A2">
        <w:rPr>
          <w:rFonts w:ascii="SimSun" w:eastAsia="SimSun" w:hAnsi="SimSun" w:cs="Arial" w:hint="eastAsia"/>
          <w:sz w:val="21"/>
          <w:szCs w:val="21"/>
          <w:lang w:eastAsia="zh-CN"/>
        </w:rPr>
        <w:t>要素</w:t>
      </w:r>
      <w:r w:rsidRPr="00DD3546">
        <w:rPr>
          <w:rFonts w:ascii="SimSun" w:eastAsia="SimSun" w:hAnsi="SimSun" w:cs="Arial"/>
          <w:sz w:val="21"/>
          <w:szCs w:val="21"/>
          <w:lang w:eastAsia="zh-CN"/>
        </w:rPr>
        <w:t>都包含在一项</w:t>
      </w:r>
      <w:r w:rsidR="000428A2">
        <w:rPr>
          <w:rFonts w:ascii="SimSun" w:eastAsia="SimSun" w:hAnsi="SimSun" w:cs="Arial" w:hint="eastAsia"/>
          <w:sz w:val="21"/>
          <w:szCs w:val="21"/>
          <w:lang w:eastAsia="zh-CN"/>
        </w:rPr>
        <w:t>条款</w:t>
      </w:r>
      <w:r w:rsidRPr="00DD3546">
        <w:rPr>
          <w:rFonts w:ascii="SimSun" w:eastAsia="SimSun" w:hAnsi="SimSun" w:cs="Arial"/>
          <w:sz w:val="21"/>
          <w:szCs w:val="21"/>
          <w:lang w:eastAsia="zh-CN"/>
        </w:rPr>
        <w:t>中：</w:t>
      </w:r>
    </w:p>
    <w:p w14:paraId="200E79B1" w14:textId="5E80D4AE" w:rsidR="00DF5972" w:rsidRPr="00FF5E70" w:rsidRDefault="00DF5972" w:rsidP="00201040">
      <w:pPr>
        <w:pStyle w:val="Quote"/>
        <w:spacing w:before="0" w:afterLines="50" w:line="340" w:lineRule="atLeast"/>
        <w:rPr>
          <w:rFonts w:ascii="SimSun" w:eastAsia="SimSun" w:hAnsi="SimSun" w:cs="Arial"/>
          <w:color w:val="auto"/>
          <w:szCs w:val="20"/>
          <w:lang w:eastAsia="zh-CN"/>
        </w:rPr>
      </w:pPr>
      <w:r w:rsidRPr="00FF5E70">
        <w:rPr>
          <w:rFonts w:ascii="SimSun" w:eastAsia="SimSun" w:hAnsi="SimSun" w:cs="Arial"/>
          <w:color w:val="auto"/>
          <w:szCs w:val="20"/>
          <w:lang w:eastAsia="zh-CN"/>
        </w:rPr>
        <w:t>通过公开拍卖或</w:t>
      </w:r>
      <w:r w:rsidR="00303670" w:rsidRPr="00FF5E70">
        <w:rPr>
          <w:rFonts w:ascii="SimSun" w:eastAsia="SimSun" w:hAnsi="SimSun" w:cs="Arial" w:hint="eastAsia"/>
          <w:color w:val="auto"/>
          <w:szCs w:val="20"/>
          <w:lang w:eastAsia="zh-CN"/>
        </w:rPr>
        <w:t>由</w:t>
      </w:r>
      <w:r w:rsidRPr="00FF5E70">
        <w:rPr>
          <w:rFonts w:ascii="SimSun" w:eastAsia="SimSun" w:hAnsi="SimSun" w:cs="Arial"/>
          <w:color w:val="auto"/>
          <w:szCs w:val="20"/>
          <w:lang w:eastAsia="zh-CN"/>
        </w:rPr>
        <w:t>艺术品专业经销商转售艺术</w:t>
      </w:r>
      <w:r w:rsidR="00303670" w:rsidRPr="00FF5E70">
        <w:rPr>
          <w:rFonts w:ascii="SimSun" w:eastAsia="SimSun" w:hAnsi="SimSun" w:cs="Arial" w:hint="eastAsia"/>
          <w:color w:val="auto"/>
          <w:szCs w:val="20"/>
          <w:lang w:eastAsia="zh-CN"/>
        </w:rPr>
        <w:t>作</w:t>
      </w:r>
      <w:r w:rsidRPr="00FF5E70">
        <w:rPr>
          <w:rFonts w:ascii="SimSun" w:eastAsia="SimSun" w:hAnsi="SimSun" w:cs="Arial"/>
          <w:color w:val="auto"/>
          <w:szCs w:val="20"/>
          <w:lang w:eastAsia="zh-CN"/>
        </w:rPr>
        <w:t>品原</w:t>
      </w:r>
      <w:r w:rsidR="004042E8" w:rsidRPr="00FF5E70">
        <w:rPr>
          <w:rFonts w:ascii="SimSun" w:eastAsia="SimSun" w:hAnsi="SimSun" w:cs="Arial" w:hint="eastAsia"/>
          <w:color w:val="auto"/>
          <w:szCs w:val="20"/>
          <w:lang w:eastAsia="zh-CN"/>
        </w:rPr>
        <w:t>作</w:t>
      </w:r>
      <w:r w:rsidR="00A80B0C" w:rsidRPr="00FF5E70">
        <w:rPr>
          <w:rFonts w:ascii="SimSun" w:eastAsia="SimSun" w:hAnsi="SimSun" w:cs="Arial" w:hint="eastAsia"/>
          <w:color w:val="auto"/>
          <w:szCs w:val="20"/>
          <w:lang w:eastAsia="zh-CN"/>
        </w:rPr>
        <w:t>的</w:t>
      </w:r>
      <w:r w:rsidRPr="00FF5E70">
        <w:rPr>
          <w:rFonts w:ascii="SimSun" w:eastAsia="SimSun" w:hAnsi="SimSun" w:cs="Arial"/>
          <w:color w:val="auto"/>
          <w:szCs w:val="20"/>
          <w:lang w:eastAsia="zh-CN"/>
        </w:rPr>
        <w:t>，</w:t>
      </w:r>
      <w:r w:rsidR="00303670" w:rsidRPr="00FF5E70">
        <w:rPr>
          <w:rFonts w:ascii="SimSun" w:eastAsia="SimSun" w:hAnsi="SimSun" w:cs="Arial" w:hint="eastAsia"/>
          <w:color w:val="auto"/>
          <w:szCs w:val="20"/>
          <w:lang w:eastAsia="zh-CN"/>
        </w:rPr>
        <w:t>该作品原</w:t>
      </w:r>
      <w:r w:rsidR="004042E8" w:rsidRPr="00FF5E70">
        <w:rPr>
          <w:rFonts w:ascii="SimSun" w:eastAsia="SimSun" w:hAnsi="SimSun" w:cs="Arial" w:hint="eastAsia"/>
          <w:color w:val="auto"/>
          <w:szCs w:val="20"/>
          <w:lang w:eastAsia="zh-CN"/>
        </w:rPr>
        <w:t>作</w:t>
      </w:r>
      <w:r w:rsidR="00303670" w:rsidRPr="00FF5E70">
        <w:rPr>
          <w:rFonts w:ascii="SimSun" w:eastAsia="SimSun" w:hAnsi="SimSun" w:cs="Arial" w:hint="eastAsia"/>
          <w:color w:val="auto"/>
          <w:szCs w:val="20"/>
          <w:lang w:eastAsia="zh-CN"/>
        </w:rPr>
        <w:t>的</w:t>
      </w:r>
      <w:r w:rsidRPr="00FF5E70">
        <w:rPr>
          <w:rFonts w:ascii="SimSun" w:eastAsia="SimSun" w:hAnsi="SimSun" w:cs="Arial"/>
          <w:color w:val="auto"/>
          <w:szCs w:val="20"/>
          <w:lang w:eastAsia="zh-CN"/>
        </w:rPr>
        <w:t>作者或其继承人或受遗赠人（如适用）</w:t>
      </w:r>
      <w:r w:rsidR="00303670" w:rsidRPr="00FF5E70">
        <w:rPr>
          <w:rFonts w:ascii="SimSun" w:eastAsia="SimSun" w:hAnsi="SimSun" w:cs="Arial" w:hint="eastAsia"/>
          <w:color w:val="auto"/>
          <w:szCs w:val="20"/>
          <w:lang w:eastAsia="zh-CN"/>
        </w:rPr>
        <w:t>享有</w:t>
      </w:r>
      <w:r w:rsidRPr="00FF5E70">
        <w:rPr>
          <w:rFonts w:ascii="SimSun" w:eastAsia="SimSun" w:hAnsi="SimSun" w:cs="Arial"/>
          <w:color w:val="auto"/>
          <w:szCs w:val="20"/>
          <w:lang w:eastAsia="zh-CN"/>
        </w:rPr>
        <w:t>向卖方收取</w:t>
      </w:r>
      <w:r w:rsidR="00303670" w:rsidRPr="00FF5E70">
        <w:rPr>
          <w:rFonts w:ascii="SimSun" w:eastAsia="SimSun" w:hAnsi="SimSun" w:cs="Arial" w:hint="eastAsia"/>
          <w:color w:val="auto"/>
          <w:szCs w:val="20"/>
          <w:lang w:eastAsia="zh-CN"/>
        </w:rPr>
        <w:t>出售</w:t>
      </w:r>
      <w:r w:rsidRPr="00FF5E70">
        <w:rPr>
          <w:rFonts w:ascii="SimSun" w:eastAsia="SimSun" w:hAnsi="SimSun" w:cs="Arial"/>
          <w:color w:val="auto"/>
          <w:szCs w:val="20"/>
          <w:lang w:eastAsia="zh-CN"/>
        </w:rPr>
        <w:t>价格的百分之十（10%）</w:t>
      </w:r>
      <w:r w:rsidR="00303670" w:rsidRPr="00FF5E70">
        <w:rPr>
          <w:rFonts w:ascii="SimSun" w:eastAsia="SimSun" w:hAnsi="SimSun" w:cs="Arial" w:hint="eastAsia"/>
          <w:color w:val="auto"/>
          <w:szCs w:val="20"/>
          <w:lang w:eastAsia="zh-CN"/>
        </w:rPr>
        <w:t>的权利</w:t>
      </w:r>
      <w:r w:rsidRPr="00FF5E70">
        <w:rPr>
          <w:rFonts w:ascii="SimSun" w:eastAsia="SimSun" w:hAnsi="SimSun" w:cs="Arial"/>
          <w:color w:val="auto"/>
          <w:szCs w:val="20"/>
          <w:lang w:eastAsia="zh-CN"/>
        </w:rPr>
        <w:t>。这项权利</w:t>
      </w:r>
      <w:r w:rsidR="00303670" w:rsidRPr="00FF5E70">
        <w:rPr>
          <w:rFonts w:ascii="SimSun" w:eastAsia="SimSun" w:hAnsi="SimSun" w:cs="Arial" w:hint="eastAsia"/>
          <w:color w:val="auto"/>
          <w:szCs w:val="20"/>
          <w:lang w:eastAsia="zh-CN"/>
        </w:rPr>
        <w:t>的收益</w:t>
      </w:r>
      <w:r w:rsidRPr="00FF5E70">
        <w:rPr>
          <w:rFonts w:ascii="SimSun" w:eastAsia="SimSun" w:hAnsi="SimSun" w:cs="Arial"/>
          <w:color w:val="auto"/>
          <w:szCs w:val="20"/>
          <w:lang w:eastAsia="zh-CN"/>
        </w:rPr>
        <w:t>应由集体管理组织（如有）收取和分配</w:t>
      </w:r>
      <w:r w:rsidR="00303670" w:rsidRPr="00FF5E70">
        <w:rPr>
          <w:rFonts w:ascii="SimSun" w:eastAsia="SimSun" w:hAnsi="SimSun" w:cs="Arial" w:hint="eastAsia"/>
          <w:color w:val="auto"/>
          <w:szCs w:val="20"/>
          <w:lang w:eastAsia="zh-CN"/>
        </w:rPr>
        <w:t>……</w:t>
      </w:r>
      <w:r w:rsidRPr="00FF5E70">
        <w:rPr>
          <w:rFonts w:ascii="SimSun" w:eastAsia="SimSun" w:hAnsi="SimSun" w:cs="Arial"/>
          <w:color w:val="auto"/>
          <w:szCs w:val="20"/>
          <w:lang w:eastAsia="zh-CN"/>
        </w:rPr>
        <w:t>，除非双方另有约定。本</w:t>
      </w:r>
      <w:r w:rsidR="00303670" w:rsidRPr="00FF5E70">
        <w:rPr>
          <w:rFonts w:ascii="SimSun" w:eastAsia="SimSun" w:hAnsi="SimSun" w:cs="Arial" w:hint="eastAsia"/>
          <w:color w:val="auto"/>
          <w:szCs w:val="20"/>
          <w:lang w:eastAsia="zh-CN"/>
        </w:rPr>
        <w:t>条款</w:t>
      </w:r>
      <w:r w:rsidRPr="00FF5E70">
        <w:rPr>
          <w:rFonts w:ascii="SimSun" w:eastAsia="SimSun" w:hAnsi="SimSun" w:cs="Arial"/>
          <w:color w:val="auto"/>
          <w:szCs w:val="20"/>
          <w:lang w:eastAsia="zh-CN"/>
        </w:rPr>
        <w:t>也适用于</w:t>
      </w:r>
      <w:r w:rsidR="00303670" w:rsidRPr="00FF5E70">
        <w:rPr>
          <w:rFonts w:ascii="SimSun" w:eastAsia="SimSun" w:hAnsi="SimSun" w:cs="Arial" w:hint="eastAsia"/>
          <w:color w:val="auto"/>
          <w:szCs w:val="20"/>
          <w:lang w:eastAsia="zh-CN"/>
        </w:rPr>
        <w:t>被出售的原始手稿的</w:t>
      </w:r>
      <w:r w:rsidRPr="00FF5E70">
        <w:rPr>
          <w:rFonts w:ascii="SimSun" w:eastAsia="SimSun" w:hAnsi="SimSun" w:cs="Arial"/>
          <w:color w:val="auto"/>
          <w:szCs w:val="20"/>
          <w:lang w:eastAsia="zh-CN"/>
        </w:rPr>
        <w:t>作者或作曲</w:t>
      </w:r>
      <w:r w:rsidR="00303670" w:rsidRPr="00FF5E70">
        <w:rPr>
          <w:rFonts w:ascii="SimSun" w:eastAsia="SimSun" w:hAnsi="SimSun" w:cs="Arial" w:hint="eastAsia"/>
          <w:color w:val="auto"/>
          <w:szCs w:val="20"/>
          <w:lang w:eastAsia="zh-CN"/>
        </w:rPr>
        <w:t>者</w:t>
      </w:r>
      <w:r w:rsidRPr="00FF5E70">
        <w:rPr>
          <w:rFonts w:ascii="SimSun" w:eastAsia="SimSun" w:hAnsi="SimSun" w:cs="Arial"/>
          <w:color w:val="auto"/>
          <w:szCs w:val="20"/>
          <w:lang w:eastAsia="zh-CN"/>
        </w:rPr>
        <w:t>。</w:t>
      </w:r>
      <w:r w:rsidRPr="00FF5E70">
        <w:rPr>
          <w:rStyle w:val="FootnoteReference"/>
          <w:rFonts w:ascii="SimSun" w:eastAsia="SimSun" w:hAnsi="SimSun" w:cs="Arial"/>
          <w:color w:val="auto"/>
          <w:szCs w:val="20"/>
        </w:rPr>
        <w:footnoteReference w:id="34"/>
      </w:r>
    </w:p>
    <w:p w14:paraId="665F41CE" w14:textId="793934AD"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而澳大利亚的规定（</w:t>
      </w:r>
      <w:r w:rsidRPr="002E7555">
        <w:rPr>
          <w:rFonts w:ascii="SimSun" w:eastAsia="SimSun" w:hAnsi="SimSun" w:cs="Arial"/>
          <w:sz w:val="21"/>
          <w:szCs w:val="21"/>
          <w:lang w:eastAsia="zh-CN"/>
        </w:rPr>
        <w:t>2009年《视觉艺术家</w:t>
      </w:r>
      <w:r w:rsidR="002E7555">
        <w:rPr>
          <w:rFonts w:ascii="SimSun" w:eastAsia="SimSun" w:hAnsi="SimSun" w:cs="Arial" w:hint="eastAsia"/>
          <w:sz w:val="21"/>
          <w:szCs w:val="21"/>
          <w:lang w:eastAsia="zh-CN"/>
        </w:rPr>
        <w:t>追续</w:t>
      </w:r>
      <w:r w:rsidRPr="002E7555">
        <w:rPr>
          <w:rFonts w:ascii="SimSun" w:eastAsia="SimSun" w:hAnsi="SimSun" w:cs="Arial"/>
          <w:sz w:val="21"/>
          <w:szCs w:val="21"/>
          <w:lang w:eastAsia="zh-CN"/>
        </w:rPr>
        <w:t>版税权法</w:t>
      </w:r>
      <w:r w:rsidR="002E7555">
        <w:rPr>
          <w:rFonts w:ascii="SimSun" w:eastAsia="SimSun" w:hAnsi="SimSun" w:cs="Arial" w:hint="eastAsia"/>
          <w:sz w:val="21"/>
          <w:szCs w:val="21"/>
          <w:lang w:eastAsia="zh-CN"/>
        </w:rPr>
        <w:t>案</w:t>
      </w:r>
      <w:r w:rsidRPr="002E7555">
        <w:rPr>
          <w:rFonts w:ascii="SimSun" w:eastAsia="SimSun" w:hAnsi="SimSun" w:cs="Arial"/>
          <w:sz w:val="21"/>
          <w:szCs w:val="21"/>
          <w:lang w:eastAsia="zh-CN"/>
        </w:rPr>
        <w:t>》</w:t>
      </w:r>
      <w:r w:rsidRPr="00DD3546">
        <w:rPr>
          <w:rFonts w:ascii="SimSun" w:eastAsia="SimSun" w:hAnsi="SimSun" w:cs="Arial"/>
          <w:sz w:val="21"/>
          <w:szCs w:val="21"/>
          <w:lang w:eastAsia="zh-CN"/>
        </w:rPr>
        <w:t>第6条）则需要参考其他解释性条款：</w:t>
      </w:r>
    </w:p>
    <w:p w14:paraId="6F6C791D" w14:textId="1BB0E3A4" w:rsidR="00DF5972" w:rsidRPr="00FF5E70" w:rsidRDefault="002E7555" w:rsidP="00201040">
      <w:pPr>
        <w:pStyle w:val="Quote"/>
        <w:spacing w:before="0" w:afterLines="50" w:line="340" w:lineRule="atLeast"/>
        <w:rPr>
          <w:rFonts w:ascii="SimSun" w:eastAsia="SimSun" w:hAnsi="SimSun" w:cs="Arial"/>
          <w:color w:val="auto"/>
          <w:szCs w:val="20"/>
          <w:lang w:eastAsia="zh-CN"/>
        </w:rPr>
      </w:pPr>
      <w:r w:rsidRPr="00FF5E70">
        <w:rPr>
          <w:rFonts w:ascii="SimSun" w:eastAsia="SimSun" w:hAnsi="SimSun" w:cs="Arial" w:hint="eastAsia"/>
          <w:color w:val="auto"/>
          <w:szCs w:val="20"/>
          <w:lang w:eastAsia="zh-CN"/>
        </w:rPr>
        <w:t>“追续版税权”系指从</w:t>
      </w:r>
      <w:r w:rsidR="00DF5972" w:rsidRPr="00FF5E70">
        <w:rPr>
          <w:rFonts w:ascii="SimSun" w:eastAsia="SimSun" w:hAnsi="SimSun" w:cs="Arial"/>
          <w:color w:val="auto"/>
          <w:szCs w:val="20"/>
          <w:lang w:eastAsia="zh-CN"/>
        </w:rPr>
        <w:t>艺术品的商业转售中获得</w:t>
      </w:r>
      <w:r w:rsidR="002C1FBF" w:rsidRPr="00FF5E70">
        <w:rPr>
          <w:rFonts w:ascii="SimSun" w:eastAsia="SimSun" w:hAnsi="SimSun" w:cs="Arial" w:hint="eastAsia"/>
          <w:color w:val="auto"/>
          <w:szCs w:val="20"/>
          <w:lang w:eastAsia="zh-CN"/>
        </w:rPr>
        <w:t>追续</w:t>
      </w:r>
      <w:r w:rsidRPr="00FF5E70">
        <w:rPr>
          <w:rFonts w:ascii="SimSun" w:eastAsia="SimSun" w:hAnsi="SimSun" w:cs="Arial" w:hint="eastAsia"/>
          <w:color w:val="auto"/>
          <w:szCs w:val="20"/>
          <w:lang w:eastAsia="zh-CN"/>
        </w:rPr>
        <w:t>版税</w:t>
      </w:r>
      <w:r w:rsidR="00DF5972" w:rsidRPr="00FF5E70">
        <w:rPr>
          <w:rFonts w:ascii="SimSun" w:eastAsia="SimSun" w:hAnsi="SimSun" w:cs="Arial"/>
          <w:color w:val="auto"/>
          <w:szCs w:val="20"/>
          <w:lang w:eastAsia="zh-CN"/>
        </w:rPr>
        <w:t>的权利。</w:t>
      </w:r>
    </w:p>
    <w:p w14:paraId="2F6F425A" w14:textId="365A107A"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肯尼亚的规定形式类似，但范围更广，因为它提到了有权获得</w:t>
      </w:r>
      <w:r w:rsidR="00D828C9">
        <w:rPr>
          <w:rFonts w:ascii="SimSun" w:eastAsia="SimSun" w:hAnsi="SimSun" w:cs="Arial" w:hint="eastAsia"/>
          <w:sz w:val="21"/>
          <w:szCs w:val="21"/>
          <w:lang w:eastAsia="zh-CN"/>
        </w:rPr>
        <w:t>ARR</w:t>
      </w:r>
      <w:r w:rsidRPr="00DD3546">
        <w:rPr>
          <w:rFonts w:ascii="SimSun" w:eastAsia="SimSun" w:hAnsi="SimSun" w:cs="Arial"/>
          <w:sz w:val="21"/>
          <w:szCs w:val="21"/>
          <w:lang w:eastAsia="zh-CN"/>
        </w:rPr>
        <w:t>的人：</w:t>
      </w:r>
    </w:p>
    <w:p w14:paraId="5A513110" w14:textId="3D5641A6" w:rsidR="00DF5972" w:rsidRPr="00FF5E70" w:rsidRDefault="002C1FBF" w:rsidP="00201040">
      <w:pPr>
        <w:pStyle w:val="Quote"/>
        <w:spacing w:before="0" w:afterLines="50" w:line="340" w:lineRule="atLeast"/>
        <w:rPr>
          <w:rFonts w:ascii="SimSun" w:eastAsia="SimSun" w:hAnsi="SimSun" w:cs="Arial"/>
          <w:color w:val="auto"/>
          <w:szCs w:val="20"/>
          <w:lang w:val="en-GB" w:eastAsia="zh-CN"/>
        </w:rPr>
      </w:pPr>
      <w:r w:rsidRPr="00FF5E70">
        <w:rPr>
          <w:rFonts w:ascii="SimSun" w:eastAsia="SimSun" w:hAnsi="SimSun" w:cs="Arial" w:hint="eastAsia"/>
          <w:color w:val="auto"/>
          <w:szCs w:val="20"/>
          <w:lang w:val="en-GB" w:eastAsia="zh-CN"/>
        </w:rPr>
        <w:t>“追续</w:t>
      </w:r>
      <w:r w:rsidR="00DF5972" w:rsidRPr="00FF5E70">
        <w:rPr>
          <w:rFonts w:ascii="SimSun" w:eastAsia="SimSun" w:hAnsi="SimSun" w:cs="Arial"/>
          <w:color w:val="auto"/>
          <w:szCs w:val="20"/>
          <w:lang w:val="en-GB" w:eastAsia="zh-CN"/>
        </w:rPr>
        <w:t>版税权</w:t>
      </w:r>
      <w:r w:rsidRPr="00FF5E70">
        <w:rPr>
          <w:rFonts w:ascii="SimSun" w:eastAsia="SimSun" w:hAnsi="SimSun" w:cs="Arial" w:hint="eastAsia"/>
          <w:color w:val="auto"/>
          <w:szCs w:val="20"/>
          <w:lang w:val="en-GB" w:eastAsia="zh-CN"/>
        </w:rPr>
        <w:t>”</w:t>
      </w:r>
      <w:r w:rsidR="00DF5972" w:rsidRPr="00FF5E70">
        <w:rPr>
          <w:rFonts w:ascii="SimSun" w:eastAsia="SimSun" w:hAnsi="SimSun" w:cs="Arial"/>
          <w:color w:val="auto"/>
          <w:szCs w:val="20"/>
          <w:lang w:val="en-GB" w:eastAsia="zh-CN"/>
        </w:rPr>
        <w:t>系指艺术家或艺术家</w:t>
      </w:r>
      <w:r w:rsidRPr="00FF5E70">
        <w:rPr>
          <w:rFonts w:ascii="SimSun" w:eastAsia="SimSun" w:hAnsi="SimSun" w:cs="Arial" w:hint="eastAsia"/>
          <w:color w:val="auto"/>
          <w:szCs w:val="20"/>
          <w:lang w:val="en-GB" w:eastAsia="zh-CN"/>
        </w:rPr>
        <w:t>群体</w:t>
      </w:r>
      <w:r w:rsidR="00DF5972" w:rsidRPr="00FF5E70">
        <w:rPr>
          <w:rFonts w:ascii="SimSun" w:eastAsia="SimSun" w:hAnsi="SimSun" w:cs="Arial"/>
          <w:color w:val="auto"/>
          <w:szCs w:val="20"/>
          <w:lang w:val="en-GB" w:eastAsia="zh-CN"/>
        </w:rPr>
        <w:t>或</w:t>
      </w:r>
      <w:r w:rsidRPr="00FF5E70">
        <w:rPr>
          <w:rFonts w:ascii="SimSun" w:eastAsia="SimSun" w:hAnsi="SimSun" w:cs="Arial" w:hint="eastAsia"/>
          <w:color w:val="auto"/>
          <w:szCs w:val="20"/>
          <w:lang w:val="en-GB" w:eastAsia="zh-CN"/>
        </w:rPr>
        <w:t>者</w:t>
      </w:r>
      <w:r w:rsidR="00DF5972" w:rsidRPr="00FF5E70">
        <w:rPr>
          <w:rFonts w:ascii="SimSun" w:eastAsia="SimSun" w:hAnsi="SimSun" w:cs="Arial"/>
          <w:color w:val="auto"/>
          <w:szCs w:val="20"/>
          <w:lang w:val="en-GB" w:eastAsia="zh-CN"/>
        </w:rPr>
        <w:t>继承人从艺术品的商业转售中获得</w:t>
      </w:r>
      <w:r w:rsidRPr="00FF5E70">
        <w:rPr>
          <w:rFonts w:ascii="SimSun" w:eastAsia="SimSun" w:hAnsi="SimSun" w:cs="Arial" w:hint="eastAsia"/>
          <w:color w:val="auto"/>
          <w:szCs w:val="20"/>
          <w:lang w:val="en-GB" w:eastAsia="zh-CN"/>
        </w:rPr>
        <w:t>追续</w:t>
      </w:r>
      <w:r w:rsidR="00DF5972" w:rsidRPr="00FF5E70">
        <w:rPr>
          <w:rFonts w:ascii="SimSun" w:eastAsia="SimSun" w:hAnsi="SimSun" w:cs="Arial"/>
          <w:color w:val="auto"/>
          <w:szCs w:val="20"/>
          <w:lang w:val="en-GB" w:eastAsia="zh-CN"/>
        </w:rPr>
        <w:t>版税的权利；</w:t>
      </w:r>
      <w:r w:rsidR="00DF5972" w:rsidRPr="00FF5E70">
        <w:rPr>
          <w:rStyle w:val="FootnoteReference"/>
          <w:rFonts w:ascii="SimSun" w:eastAsia="SimSun" w:hAnsi="SimSun" w:cs="Arial"/>
          <w:color w:val="auto"/>
          <w:szCs w:val="20"/>
          <w:lang w:val="en-GB"/>
        </w:rPr>
        <w:footnoteReference w:id="35"/>
      </w:r>
    </w:p>
    <w:p w14:paraId="77D41FC1" w14:textId="4C573F13"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从任何</w:t>
      </w:r>
      <w:r w:rsidR="00B37EC9">
        <w:rPr>
          <w:rFonts w:ascii="SimSun" w:eastAsia="SimSun" w:hAnsi="SimSun" w:cs="Arial" w:hint="eastAsia"/>
          <w:sz w:val="21"/>
          <w:szCs w:val="21"/>
          <w:lang w:eastAsia="zh-CN"/>
        </w:rPr>
        <w:t>ARR制度</w:t>
      </w:r>
      <w:r w:rsidRPr="00DD3546">
        <w:rPr>
          <w:rFonts w:ascii="SimSun" w:eastAsia="SimSun" w:hAnsi="SimSun" w:cs="Arial"/>
          <w:sz w:val="21"/>
          <w:szCs w:val="21"/>
          <w:lang w:eastAsia="zh-CN"/>
        </w:rPr>
        <w:t>的潜在受益人的角度来看，任何定义性条款的最重要目标都是强调权利的关键方面，即在作者（艺术家）</w:t>
      </w:r>
      <w:r w:rsidR="00B07181">
        <w:rPr>
          <w:rFonts w:ascii="SimSun" w:eastAsia="SimSun" w:hAnsi="SimSun" w:cs="Arial" w:hint="eastAsia"/>
          <w:sz w:val="21"/>
          <w:szCs w:val="21"/>
          <w:lang w:eastAsia="zh-CN"/>
        </w:rPr>
        <w:t>在第一次</w:t>
      </w:r>
      <w:r w:rsidRPr="00DD3546">
        <w:rPr>
          <w:rFonts w:ascii="SimSun" w:eastAsia="SimSun" w:hAnsi="SimSun" w:cs="Arial"/>
          <w:sz w:val="21"/>
          <w:szCs w:val="21"/>
          <w:lang w:eastAsia="zh-CN"/>
        </w:rPr>
        <w:t>转让所有权之后，</w:t>
      </w:r>
      <w:r w:rsidR="00B07181">
        <w:rPr>
          <w:rFonts w:ascii="SimSun" w:eastAsia="SimSun" w:hAnsi="SimSun" w:cs="Arial" w:hint="eastAsia"/>
          <w:sz w:val="21"/>
          <w:szCs w:val="21"/>
          <w:lang w:eastAsia="zh-CN"/>
        </w:rPr>
        <w:t>后续</w:t>
      </w:r>
      <w:r w:rsidRPr="00DD3546">
        <w:rPr>
          <w:rFonts w:ascii="SimSun" w:eastAsia="SimSun" w:hAnsi="SimSun" w:cs="Arial"/>
          <w:sz w:val="21"/>
          <w:szCs w:val="21"/>
          <w:lang w:eastAsia="zh-CN"/>
        </w:rPr>
        <w:t>从作品的每次商业转售中获得</w:t>
      </w:r>
      <w:r w:rsidR="00B07181">
        <w:rPr>
          <w:rFonts w:ascii="SimSun" w:eastAsia="SimSun" w:hAnsi="SimSun" w:cs="Arial" w:hint="eastAsia"/>
          <w:sz w:val="21"/>
          <w:szCs w:val="21"/>
          <w:lang w:eastAsia="zh-CN"/>
        </w:rPr>
        <w:t>版税</w:t>
      </w:r>
      <w:r w:rsidRPr="00DD3546">
        <w:rPr>
          <w:rFonts w:ascii="SimSun" w:eastAsia="SimSun" w:hAnsi="SimSun" w:cs="Arial"/>
          <w:sz w:val="21"/>
          <w:szCs w:val="21"/>
          <w:lang w:eastAsia="zh-CN"/>
        </w:rPr>
        <w:t>的权</w:t>
      </w:r>
      <w:r w:rsidR="00BC3E75">
        <w:rPr>
          <w:rFonts w:ascii="SimSun" w:eastAsia="SimSun" w:hAnsi="SimSun" w:cs="Arial" w:hint="cs"/>
          <w:sz w:val="21"/>
          <w:szCs w:val="21"/>
          <w:lang w:val="en-US" w:eastAsia="zh-CN"/>
        </w:rPr>
        <w:t>‍</w:t>
      </w:r>
      <w:r w:rsidRPr="00DD3546">
        <w:rPr>
          <w:rFonts w:ascii="SimSun" w:eastAsia="SimSun" w:hAnsi="SimSun" w:cs="Arial"/>
          <w:sz w:val="21"/>
          <w:szCs w:val="21"/>
          <w:lang w:eastAsia="zh-CN"/>
        </w:rPr>
        <w:t>利。</w:t>
      </w:r>
    </w:p>
    <w:p w14:paraId="165ECF13" w14:textId="738D123A" w:rsidR="00C67274" w:rsidRPr="00201040" w:rsidRDefault="00C73836"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Pr>
          <w:rFonts w:ascii="SimSun" w:eastAsia="SimSun" w:hAnsi="SimSun" w:cs="Arial" w:hint="eastAsia"/>
          <w:sz w:val="21"/>
          <w:szCs w:val="21"/>
          <w:lang w:eastAsia="zh-CN"/>
        </w:rPr>
        <w:t>下面是</w:t>
      </w:r>
      <w:r w:rsidR="00DF5972" w:rsidRPr="00DD3546">
        <w:rPr>
          <w:rFonts w:ascii="SimSun" w:eastAsia="SimSun" w:hAnsi="SimSun" w:cs="Arial"/>
          <w:sz w:val="21"/>
          <w:szCs w:val="21"/>
          <w:lang w:eastAsia="zh-CN"/>
        </w:rPr>
        <w:t>建议的</w:t>
      </w:r>
      <w:r w:rsidR="00E62EED">
        <w:rPr>
          <w:rFonts w:ascii="SimSun" w:eastAsia="SimSun" w:hAnsi="SimSun" w:cs="Arial" w:hint="eastAsia"/>
          <w:sz w:val="21"/>
          <w:szCs w:val="21"/>
          <w:lang w:eastAsia="zh-CN"/>
        </w:rPr>
        <w:t>条款样本</w:t>
      </w:r>
      <w:r>
        <w:rPr>
          <w:rFonts w:ascii="SimSun" w:eastAsia="SimSun" w:hAnsi="SimSun" w:cs="Arial" w:hint="eastAsia"/>
          <w:sz w:val="21"/>
          <w:szCs w:val="21"/>
          <w:lang w:eastAsia="zh-CN"/>
        </w:rPr>
        <w:t>：</w:t>
      </w:r>
    </w:p>
    <w:p w14:paraId="61DFB670" w14:textId="08A8AFF9" w:rsidR="00DF5972" w:rsidRPr="00201040" w:rsidRDefault="00DF5972" w:rsidP="00BC3E75">
      <w:pPr>
        <w:pStyle w:val="Heading2"/>
        <w:spacing w:before="120" w:afterLines="50" w:after="120" w:line="340" w:lineRule="atLeast"/>
        <w:rPr>
          <w:rFonts w:ascii="SimHei" w:eastAsia="SimHei" w:hAnsi="SimHei"/>
          <w:sz w:val="21"/>
          <w:szCs w:val="21"/>
        </w:rPr>
      </w:pPr>
      <w:r w:rsidRPr="00201040">
        <w:rPr>
          <w:rFonts w:ascii="SimHei" w:eastAsia="SimHei" w:hAnsi="SimHei"/>
          <w:sz w:val="21"/>
          <w:szCs w:val="21"/>
        </w:rPr>
        <w:t>表2</w:t>
      </w:r>
    </w:p>
    <w:tbl>
      <w:tblPr>
        <w:tblStyle w:val="TableGrid"/>
        <w:tblW w:w="0" w:type="auto"/>
        <w:tblLook w:val="04A0" w:firstRow="1" w:lastRow="0" w:firstColumn="1" w:lastColumn="0" w:noHBand="0" w:noVBand="1"/>
      </w:tblPr>
      <w:tblGrid>
        <w:gridCol w:w="2122"/>
        <w:gridCol w:w="3884"/>
        <w:gridCol w:w="3259"/>
      </w:tblGrid>
      <w:tr w:rsidR="00FE400D" w:rsidRPr="00742BB2" w14:paraId="13C0480E" w14:textId="77777777" w:rsidTr="00DB4C40">
        <w:tc>
          <w:tcPr>
            <w:tcW w:w="2122" w:type="dxa"/>
          </w:tcPr>
          <w:p w14:paraId="27A144F5" w14:textId="770DF062" w:rsidR="00DF5972" w:rsidRPr="00201040" w:rsidRDefault="00E62EED" w:rsidP="0079135A">
            <w:pPr>
              <w:spacing w:afterLines="50" w:after="120" w:line="340" w:lineRule="atLeast"/>
              <w:rPr>
                <w:rFonts w:ascii="SimSun" w:eastAsia="SimSun" w:hAnsi="SimSun"/>
                <w:b/>
                <w:bCs/>
                <w:sz w:val="21"/>
                <w:szCs w:val="21"/>
              </w:rPr>
            </w:pPr>
            <w:r w:rsidRPr="00201040">
              <w:rPr>
                <w:rFonts w:ascii="SimSun" w:eastAsia="SimSun" w:hAnsi="SimSun" w:hint="eastAsia"/>
                <w:b/>
                <w:bCs/>
                <w:sz w:val="21"/>
                <w:szCs w:val="21"/>
              </w:rPr>
              <w:t>条款</w:t>
            </w:r>
            <w:r w:rsidR="00DF5972" w:rsidRPr="00201040">
              <w:rPr>
                <w:rFonts w:ascii="SimSun" w:eastAsia="SimSun" w:hAnsi="SimSun"/>
                <w:b/>
                <w:bCs/>
                <w:sz w:val="21"/>
                <w:szCs w:val="21"/>
              </w:rPr>
              <w:t>类型</w:t>
            </w:r>
          </w:p>
        </w:tc>
        <w:tc>
          <w:tcPr>
            <w:tcW w:w="3884" w:type="dxa"/>
          </w:tcPr>
          <w:p w14:paraId="70DF334F" w14:textId="68DDC8A6" w:rsidR="00DF5972" w:rsidRPr="00201040" w:rsidRDefault="00DF5972" w:rsidP="0079135A">
            <w:pPr>
              <w:spacing w:afterLines="50" w:after="120" w:line="340" w:lineRule="atLeast"/>
              <w:rPr>
                <w:rFonts w:ascii="SimSun" w:eastAsia="SimSun" w:hAnsi="SimSun"/>
                <w:b/>
                <w:bCs/>
                <w:sz w:val="21"/>
                <w:szCs w:val="21"/>
              </w:rPr>
            </w:pPr>
            <w:r w:rsidRPr="00201040">
              <w:rPr>
                <w:rFonts w:ascii="SimSun" w:eastAsia="SimSun" w:hAnsi="SimSun"/>
                <w:b/>
                <w:bCs/>
                <w:sz w:val="21"/>
                <w:szCs w:val="21"/>
              </w:rPr>
              <w:t>建议</w:t>
            </w:r>
            <w:r w:rsidR="0090674B" w:rsidRPr="00201040">
              <w:rPr>
                <w:rFonts w:ascii="SimSun" w:eastAsia="SimSun" w:hAnsi="SimSun" w:hint="eastAsia"/>
                <w:b/>
                <w:bCs/>
                <w:sz w:val="21"/>
                <w:szCs w:val="21"/>
              </w:rPr>
              <w:t>案文</w:t>
            </w:r>
          </w:p>
        </w:tc>
        <w:tc>
          <w:tcPr>
            <w:tcW w:w="3259" w:type="dxa"/>
          </w:tcPr>
          <w:p w14:paraId="3DC04267" w14:textId="3D01CEB5" w:rsidR="00DF5972" w:rsidRPr="00201040" w:rsidRDefault="0090674B" w:rsidP="0079135A">
            <w:pPr>
              <w:spacing w:afterLines="50" w:after="120" w:line="340" w:lineRule="atLeast"/>
              <w:rPr>
                <w:rFonts w:ascii="SimSun" w:eastAsia="SimSun" w:hAnsi="SimSun"/>
                <w:b/>
                <w:bCs/>
                <w:sz w:val="21"/>
                <w:szCs w:val="21"/>
              </w:rPr>
            </w:pPr>
            <w:r w:rsidRPr="00201040">
              <w:rPr>
                <w:rFonts w:ascii="SimSun" w:eastAsia="SimSun" w:hAnsi="SimSun" w:hint="eastAsia"/>
                <w:b/>
                <w:bCs/>
                <w:sz w:val="21"/>
                <w:szCs w:val="21"/>
              </w:rPr>
              <w:t>备注</w:t>
            </w:r>
          </w:p>
        </w:tc>
      </w:tr>
      <w:tr w:rsidR="00FE400D" w:rsidRPr="00DD3546" w14:paraId="7CD09D31" w14:textId="77777777" w:rsidTr="00DB4C40">
        <w:tc>
          <w:tcPr>
            <w:tcW w:w="2122" w:type="dxa"/>
          </w:tcPr>
          <w:p w14:paraId="5299045F" w14:textId="60F6DD56" w:rsidR="00DF5972" w:rsidRPr="00201040" w:rsidRDefault="00AD3159" w:rsidP="0079135A">
            <w:pPr>
              <w:spacing w:afterLines="50" w:after="120" w:line="340" w:lineRule="atLeast"/>
              <w:rPr>
                <w:rFonts w:ascii="SimSun" w:eastAsia="SimSun" w:hAnsi="SimSun"/>
                <w:sz w:val="20"/>
                <w:szCs w:val="20"/>
              </w:rPr>
            </w:pPr>
            <w:r w:rsidRPr="00201040">
              <w:rPr>
                <w:rFonts w:ascii="SimSun" w:eastAsia="SimSun" w:hAnsi="SimSun" w:hint="eastAsia"/>
                <w:sz w:val="20"/>
                <w:szCs w:val="20"/>
              </w:rPr>
              <w:t>更</w:t>
            </w:r>
            <w:r w:rsidR="00A81BB0" w:rsidRPr="00201040">
              <w:rPr>
                <w:rFonts w:ascii="SimSun" w:eastAsia="SimSun" w:hAnsi="SimSun" w:hint="eastAsia"/>
                <w:sz w:val="20"/>
                <w:szCs w:val="20"/>
              </w:rPr>
              <w:t>概括性</w:t>
            </w:r>
          </w:p>
        </w:tc>
        <w:tc>
          <w:tcPr>
            <w:tcW w:w="3884" w:type="dxa"/>
          </w:tcPr>
          <w:p w14:paraId="53498EB2" w14:textId="089AA0F0" w:rsidR="00DF5972" w:rsidRPr="00201040" w:rsidRDefault="00DF5972" w:rsidP="0079135A">
            <w:pPr>
              <w:spacing w:afterLines="50" w:after="120" w:line="340" w:lineRule="atLeast"/>
              <w:jc w:val="both"/>
              <w:rPr>
                <w:rFonts w:ascii="SimSun" w:eastAsia="SimSun" w:hAnsi="SimSun"/>
                <w:sz w:val="20"/>
                <w:szCs w:val="20"/>
              </w:rPr>
            </w:pPr>
            <w:r w:rsidRPr="00201040">
              <w:rPr>
                <w:rFonts w:ascii="SimSun" w:eastAsia="SimSun" w:hAnsi="SimSun"/>
                <w:sz w:val="20"/>
                <w:szCs w:val="20"/>
              </w:rPr>
              <w:t>作者的</w:t>
            </w:r>
            <w:r w:rsidR="00DE538C" w:rsidRPr="00201040">
              <w:rPr>
                <w:rFonts w:ascii="SimSun" w:eastAsia="SimSun" w:hAnsi="SimSun" w:cs="Microsoft YaHei" w:hint="eastAsia"/>
                <w:sz w:val="20"/>
                <w:szCs w:val="20"/>
              </w:rPr>
              <w:t>追续版税权</w:t>
            </w:r>
            <w:r w:rsidRPr="00201040">
              <w:rPr>
                <w:rFonts w:ascii="SimSun" w:eastAsia="SimSun" w:hAnsi="SimSun"/>
                <w:sz w:val="20"/>
                <w:szCs w:val="20"/>
              </w:rPr>
              <w:t>或</w:t>
            </w:r>
            <w:r w:rsidR="00EF0D3E" w:rsidRPr="00201040">
              <w:rPr>
                <w:rFonts w:ascii="SimSun" w:eastAsia="SimSun" w:hAnsi="SimSun"/>
                <w:sz w:val="20"/>
                <w:szCs w:val="20"/>
              </w:rPr>
              <w:t>ARR</w:t>
            </w:r>
            <w:r w:rsidRPr="00201040">
              <w:rPr>
                <w:rFonts w:ascii="SimSun" w:eastAsia="SimSun" w:hAnsi="SimSun"/>
                <w:sz w:val="20"/>
                <w:szCs w:val="20"/>
              </w:rPr>
              <w:t>是指作者在</w:t>
            </w:r>
            <w:r w:rsidR="00DE538C" w:rsidRPr="00201040">
              <w:rPr>
                <w:rFonts w:ascii="SimSun" w:eastAsia="SimSun" w:hAnsi="SimSun" w:cs="Microsoft YaHei" w:hint="eastAsia"/>
                <w:sz w:val="20"/>
                <w:szCs w:val="20"/>
              </w:rPr>
              <w:t>第一次</w:t>
            </w:r>
            <w:r w:rsidRPr="00201040">
              <w:rPr>
                <w:rFonts w:ascii="SimSun" w:eastAsia="SimSun" w:hAnsi="SimSun"/>
                <w:sz w:val="20"/>
                <w:szCs w:val="20"/>
              </w:rPr>
              <w:t>出售或转让所有权后，对艺术品</w:t>
            </w:r>
            <w:r w:rsidR="00DE538C" w:rsidRPr="00201040">
              <w:rPr>
                <w:rFonts w:ascii="SimSun" w:eastAsia="SimSun" w:hAnsi="SimSun" w:cs="Microsoft YaHei" w:hint="eastAsia"/>
                <w:sz w:val="20"/>
                <w:szCs w:val="20"/>
              </w:rPr>
              <w:t>原作</w:t>
            </w:r>
            <w:r w:rsidRPr="00201040">
              <w:rPr>
                <w:rFonts w:ascii="SimSun" w:eastAsia="SimSun" w:hAnsi="SimSun"/>
                <w:sz w:val="20"/>
                <w:szCs w:val="20"/>
              </w:rPr>
              <w:lastRenderedPageBreak/>
              <w:t>[和手稿]的每次商业转售收取</w:t>
            </w:r>
            <w:r w:rsidR="00DE538C" w:rsidRPr="00201040">
              <w:rPr>
                <w:rFonts w:ascii="SimSun" w:eastAsia="SimSun" w:hAnsi="SimSun" w:hint="eastAsia"/>
                <w:sz w:val="20"/>
                <w:szCs w:val="20"/>
              </w:rPr>
              <w:t>追续</w:t>
            </w:r>
            <w:r w:rsidR="00DE538C" w:rsidRPr="00201040">
              <w:rPr>
                <w:rFonts w:ascii="SimSun" w:eastAsia="SimSun" w:hAnsi="SimSun" w:cs="Microsoft YaHei" w:hint="eastAsia"/>
                <w:sz w:val="20"/>
                <w:szCs w:val="20"/>
              </w:rPr>
              <w:t>版税</w:t>
            </w:r>
            <w:r w:rsidRPr="00201040">
              <w:rPr>
                <w:rFonts w:ascii="SimSun" w:eastAsia="SimSun" w:hAnsi="SimSun"/>
                <w:sz w:val="20"/>
                <w:szCs w:val="20"/>
              </w:rPr>
              <w:t>的权利。</w:t>
            </w:r>
            <w:r w:rsidR="00934C96" w:rsidRPr="00201040">
              <w:rPr>
                <w:rStyle w:val="FootnoteReference"/>
                <w:rFonts w:ascii="SimSun" w:eastAsia="SimSun" w:hAnsi="SimSun"/>
                <w:sz w:val="20"/>
                <w:szCs w:val="20"/>
              </w:rPr>
              <w:footnoteReference w:id="36"/>
            </w:r>
          </w:p>
        </w:tc>
        <w:tc>
          <w:tcPr>
            <w:tcW w:w="3259" w:type="dxa"/>
          </w:tcPr>
          <w:p w14:paraId="47F428DE" w14:textId="21C58041" w:rsidR="00DF5972" w:rsidRPr="00201040" w:rsidRDefault="00DE538C" w:rsidP="0079135A">
            <w:pPr>
              <w:spacing w:afterLines="50" w:after="120" w:line="340" w:lineRule="atLeast"/>
              <w:jc w:val="both"/>
              <w:rPr>
                <w:rFonts w:ascii="SimSun" w:eastAsia="SimSun" w:hAnsi="SimSun"/>
                <w:sz w:val="20"/>
                <w:szCs w:val="20"/>
              </w:rPr>
            </w:pPr>
            <w:r w:rsidRPr="00201040">
              <w:rPr>
                <w:rFonts w:ascii="SimSun" w:eastAsia="SimSun" w:hAnsi="SimSun" w:cs="Microsoft YaHei" w:hint="eastAsia"/>
                <w:sz w:val="20"/>
                <w:szCs w:val="20"/>
              </w:rPr>
              <w:lastRenderedPageBreak/>
              <w:t>这项规定</w:t>
            </w:r>
            <w:r w:rsidR="00DF5972" w:rsidRPr="00201040">
              <w:rPr>
                <w:rFonts w:ascii="SimSun" w:eastAsia="SimSun" w:hAnsi="SimSun"/>
                <w:sz w:val="20"/>
                <w:szCs w:val="20"/>
              </w:rPr>
              <w:t>简洁明了，但其中的各种表述需要进一步定义，如</w:t>
            </w:r>
            <w:r w:rsidRPr="00201040">
              <w:rPr>
                <w:rFonts w:ascii="SimSun" w:eastAsia="SimSun" w:hAnsi="SimSun" w:hint="eastAsia"/>
                <w:sz w:val="20"/>
                <w:szCs w:val="20"/>
              </w:rPr>
              <w:t>“</w:t>
            </w:r>
            <w:r w:rsidRPr="00201040">
              <w:rPr>
                <w:rFonts w:ascii="SimSun" w:eastAsia="SimSun" w:hAnsi="SimSun" w:cs="Microsoft YaHei" w:hint="eastAsia"/>
                <w:sz w:val="20"/>
                <w:szCs w:val="20"/>
              </w:rPr>
              <w:t>追续版税</w:t>
            </w:r>
            <w:r w:rsidR="00AA3AD4" w:rsidRPr="00201040">
              <w:rPr>
                <w:rFonts w:ascii="SimSun" w:eastAsia="SimSun" w:hAnsi="SimSun" w:hint="eastAsia"/>
                <w:sz w:val="20"/>
                <w:szCs w:val="20"/>
              </w:rPr>
              <w:t>”</w:t>
            </w:r>
            <w:r w:rsidR="00DF5972" w:rsidRPr="00201040">
              <w:rPr>
                <w:rFonts w:ascii="SimSun" w:eastAsia="SimSun" w:hAnsi="SimSun"/>
                <w:sz w:val="20"/>
                <w:szCs w:val="20"/>
              </w:rPr>
              <w:t>、</w:t>
            </w:r>
            <w:r w:rsidR="00AA3AD4" w:rsidRPr="00201040">
              <w:rPr>
                <w:rFonts w:ascii="SimSun" w:eastAsia="SimSun" w:hAnsi="SimSun" w:hint="eastAsia"/>
                <w:sz w:val="20"/>
                <w:szCs w:val="20"/>
              </w:rPr>
              <w:t>“</w:t>
            </w:r>
            <w:r w:rsidR="00DF5972" w:rsidRPr="00201040">
              <w:rPr>
                <w:rFonts w:ascii="SimSun" w:eastAsia="SimSun" w:hAnsi="SimSun"/>
                <w:sz w:val="20"/>
                <w:szCs w:val="20"/>
              </w:rPr>
              <w:t>商业转售</w:t>
            </w:r>
            <w:r w:rsidR="00AA3AD4" w:rsidRPr="00201040">
              <w:rPr>
                <w:rFonts w:ascii="SimSun" w:eastAsia="SimSun" w:hAnsi="SimSun" w:hint="eastAsia"/>
                <w:sz w:val="20"/>
                <w:szCs w:val="20"/>
              </w:rPr>
              <w:t>”</w:t>
            </w:r>
            <w:r w:rsidR="00DF5972" w:rsidRPr="00201040">
              <w:rPr>
                <w:rFonts w:ascii="SimSun" w:eastAsia="SimSun" w:hAnsi="SimSun"/>
                <w:sz w:val="20"/>
                <w:szCs w:val="20"/>
              </w:rPr>
              <w:t>、何谓</w:t>
            </w:r>
            <w:r w:rsidR="00AA3AD4" w:rsidRPr="00201040">
              <w:rPr>
                <w:rFonts w:ascii="SimSun" w:eastAsia="SimSun" w:hAnsi="SimSun" w:hint="eastAsia"/>
                <w:sz w:val="20"/>
                <w:szCs w:val="20"/>
              </w:rPr>
              <w:t>“</w:t>
            </w:r>
            <w:r w:rsidR="00DF5972" w:rsidRPr="00201040">
              <w:rPr>
                <w:rFonts w:ascii="SimSun" w:eastAsia="SimSun" w:hAnsi="SimSun"/>
                <w:sz w:val="20"/>
                <w:szCs w:val="20"/>
              </w:rPr>
              <w:t>艺术</w:t>
            </w:r>
            <w:r w:rsidR="00DF5972" w:rsidRPr="00201040">
              <w:rPr>
                <w:rFonts w:ascii="SimSun" w:eastAsia="SimSun" w:hAnsi="SimSun"/>
                <w:sz w:val="20"/>
                <w:szCs w:val="20"/>
              </w:rPr>
              <w:lastRenderedPageBreak/>
              <w:t>品</w:t>
            </w:r>
            <w:r w:rsidR="00AA3AD4" w:rsidRPr="00201040">
              <w:rPr>
                <w:rFonts w:ascii="SimSun" w:eastAsia="SimSun" w:hAnsi="SimSun" w:cs="Microsoft YaHei" w:hint="eastAsia"/>
                <w:sz w:val="20"/>
                <w:szCs w:val="20"/>
              </w:rPr>
              <w:t>原</w:t>
            </w:r>
            <w:r w:rsidR="00A71EB7" w:rsidRPr="00201040">
              <w:rPr>
                <w:rFonts w:ascii="SimSun" w:eastAsia="SimSun" w:hAnsi="SimSun" w:cs="Microsoft YaHei" w:hint="eastAsia"/>
                <w:sz w:val="20"/>
                <w:szCs w:val="20"/>
              </w:rPr>
              <w:t>作”</w:t>
            </w:r>
            <w:r w:rsidR="00DF5972" w:rsidRPr="00201040">
              <w:rPr>
                <w:rFonts w:ascii="SimSun" w:eastAsia="SimSun" w:hAnsi="SimSun"/>
                <w:sz w:val="20"/>
                <w:szCs w:val="20"/>
              </w:rPr>
              <w:t>、谁享有该</w:t>
            </w:r>
            <w:r w:rsidR="00AA3AD4" w:rsidRPr="00201040">
              <w:rPr>
                <w:rFonts w:ascii="SimSun" w:eastAsia="SimSun" w:hAnsi="SimSun" w:cs="Microsoft YaHei" w:hint="eastAsia"/>
                <w:sz w:val="20"/>
                <w:szCs w:val="20"/>
              </w:rPr>
              <w:t>项</w:t>
            </w:r>
            <w:r w:rsidR="00DF5972" w:rsidRPr="00201040">
              <w:rPr>
                <w:rFonts w:ascii="SimSun" w:eastAsia="SimSun" w:hAnsi="SimSun"/>
                <w:sz w:val="20"/>
                <w:szCs w:val="20"/>
              </w:rPr>
              <w:t>权利以及该</w:t>
            </w:r>
            <w:r w:rsidR="00AA3AD4" w:rsidRPr="00201040">
              <w:rPr>
                <w:rFonts w:ascii="SimSun" w:eastAsia="SimSun" w:hAnsi="SimSun" w:cs="Microsoft YaHei" w:hint="eastAsia"/>
                <w:sz w:val="20"/>
                <w:szCs w:val="20"/>
              </w:rPr>
              <w:t>项</w:t>
            </w:r>
            <w:r w:rsidR="00DF5972" w:rsidRPr="00201040">
              <w:rPr>
                <w:rFonts w:ascii="SimSun" w:eastAsia="SimSun" w:hAnsi="SimSun"/>
                <w:sz w:val="20"/>
                <w:szCs w:val="20"/>
              </w:rPr>
              <w:t>权利的性质。</w:t>
            </w:r>
          </w:p>
        </w:tc>
      </w:tr>
      <w:tr w:rsidR="00FE400D" w:rsidRPr="00DD3546" w14:paraId="666D07C6" w14:textId="77777777" w:rsidTr="00DB4C40">
        <w:tc>
          <w:tcPr>
            <w:tcW w:w="2122" w:type="dxa"/>
          </w:tcPr>
          <w:p w14:paraId="6A2B6B1E" w14:textId="77777777" w:rsidR="00DF5972" w:rsidRPr="00201040" w:rsidRDefault="00DF5972" w:rsidP="0079135A">
            <w:pPr>
              <w:spacing w:afterLines="50" w:after="120" w:line="340" w:lineRule="atLeast"/>
              <w:rPr>
                <w:rFonts w:ascii="SimSun" w:eastAsia="SimSun" w:hAnsi="SimSun"/>
                <w:sz w:val="20"/>
                <w:szCs w:val="20"/>
              </w:rPr>
            </w:pPr>
            <w:r w:rsidRPr="00201040">
              <w:rPr>
                <w:rFonts w:ascii="SimSun" w:eastAsia="SimSun" w:hAnsi="SimSun"/>
                <w:sz w:val="20"/>
                <w:szCs w:val="20"/>
              </w:rPr>
              <w:lastRenderedPageBreak/>
              <w:t>更详细</w:t>
            </w:r>
          </w:p>
        </w:tc>
        <w:tc>
          <w:tcPr>
            <w:tcW w:w="3884" w:type="dxa"/>
          </w:tcPr>
          <w:p w14:paraId="1EB943BA" w14:textId="53B98D15" w:rsidR="00DF5972" w:rsidRPr="00201040" w:rsidRDefault="00560D29" w:rsidP="0079135A">
            <w:pPr>
              <w:autoSpaceDE w:val="0"/>
              <w:autoSpaceDN w:val="0"/>
              <w:adjustRightInd w:val="0"/>
              <w:spacing w:afterLines="50" w:after="120" w:line="340" w:lineRule="atLeast"/>
              <w:jc w:val="both"/>
              <w:rPr>
                <w:rFonts w:ascii="SimSun" w:eastAsia="SimSun" w:hAnsi="SimSun"/>
                <w:sz w:val="20"/>
                <w:szCs w:val="20"/>
                <w:lang w:val="en-GB"/>
              </w:rPr>
            </w:pPr>
            <w:r w:rsidRPr="00201040">
              <w:rPr>
                <w:rFonts w:ascii="SimSun" w:eastAsia="SimSun" w:hAnsi="SimSun"/>
                <w:sz w:val="20"/>
                <w:szCs w:val="20"/>
                <w:lang w:val="en-GB"/>
              </w:rPr>
              <w:t>44.</w:t>
            </w:r>
            <w:r w:rsidR="00AA3AD4" w:rsidRPr="00201040">
              <w:rPr>
                <w:rFonts w:ascii="SimSun" w:eastAsia="SimSun" w:hAnsi="SimSun" w:cs="Microsoft YaHei" w:hint="eastAsia"/>
                <w:sz w:val="20"/>
                <w:szCs w:val="20"/>
                <w:lang w:val="en-GB"/>
              </w:rPr>
              <w:t>平面</w:t>
            </w:r>
            <w:r w:rsidRPr="00201040">
              <w:rPr>
                <w:rFonts w:ascii="SimSun" w:eastAsia="SimSun" w:hAnsi="SimSun"/>
                <w:sz w:val="20"/>
                <w:szCs w:val="20"/>
                <w:lang w:val="en-GB"/>
              </w:rPr>
              <w:t>和</w:t>
            </w:r>
            <w:r w:rsidR="00AA3AD4" w:rsidRPr="00201040">
              <w:rPr>
                <w:rFonts w:ascii="SimSun" w:eastAsia="SimSun" w:hAnsi="SimSun" w:cs="Microsoft YaHei" w:hint="eastAsia"/>
                <w:sz w:val="20"/>
                <w:szCs w:val="20"/>
                <w:lang w:val="en-GB"/>
              </w:rPr>
              <w:t>立体</w:t>
            </w:r>
            <w:r w:rsidR="0018715E" w:rsidRPr="00201040">
              <w:rPr>
                <w:rFonts w:ascii="SimSun" w:eastAsia="SimSun" w:hAnsi="SimSun" w:cs="Microsoft YaHei" w:hint="eastAsia"/>
                <w:sz w:val="20"/>
                <w:szCs w:val="20"/>
                <w:lang w:val="en-GB"/>
              </w:rPr>
              <w:t>造型</w:t>
            </w:r>
            <w:r w:rsidRPr="00201040">
              <w:rPr>
                <w:rFonts w:ascii="SimSun" w:eastAsia="SimSun" w:hAnsi="SimSun"/>
                <w:sz w:val="20"/>
                <w:szCs w:val="20"/>
                <w:lang w:val="en-GB"/>
              </w:rPr>
              <w:t>作品的作者，无论</w:t>
            </w:r>
            <w:r w:rsidR="00AA3AD4" w:rsidRPr="00201040">
              <w:rPr>
                <w:rFonts w:ascii="SimSun" w:eastAsia="SimSun" w:hAnsi="SimSun" w:cs="Microsoft YaHei" w:hint="eastAsia"/>
                <w:sz w:val="20"/>
                <w:szCs w:val="20"/>
                <w:lang w:val="en-GB"/>
              </w:rPr>
              <w:t>是否对作品原</w:t>
            </w:r>
            <w:r w:rsidR="00A71EB7" w:rsidRPr="00201040">
              <w:rPr>
                <w:rFonts w:ascii="SimSun" w:eastAsia="SimSun" w:hAnsi="SimSun" w:cs="Microsoft YaHei" w:hint="eastAsia"/>
                <w:sz w:val="20"/>
                <w:szCs w:val="20"/>
                <w:lang w:val="en-GB"/>
              </w:rPr>
              <w:t>作</w:t>
            </w:r>
            <w:r w:rsidR="00AA3AD4" w:rsidRPr="00201040">
              <w:rPr>
                <w:rFonts w:ascii="SimSun" w:eastAsia="SimSun" w:hAnsi="SimSun" w:cs="Microsoft YaHei" w:hint="eastAsia"/>
                <w:sz w:val="20"/>
                <w:szCs w:val="20"/>
                <w:lang w:val="en-GB"/>
              </w:rPr>
              <w:t>进行了任何</w:t>
            </w:r>
            <w:r w:rsidRPr="00201040">
              <w:rPr>
                <w:rFonts w:ascii="SimSun" w:eastAsia="SimSun" w:hAnsi="SimSun"/>
                <w:sz w:val="20"/>
                <w:szCs w:val="20"/>
                <w:lang w:val="en-GB"/>
              </w:rPr>
              <w:t>转让，均享有不可剥夺的权利，分享通过拍卖或通过经销商出售该作品的收益，无论经销商的</w:t>
            </w:r>
            <w:r w:rsidR="00AA3AD4" w:rsidRPr="00201040">
              <w:rPr>
                <w:rFonts w:ascii="SimSun" w:eastAsia="SimSun" w:hAnsi="SimSun" w:cs="Microsoft YaHei" w:hint="eastAsia"/>
                <w:sz w:val="20"/>
                <w:szCs w:val="20"/>
                <w:lang w:val="en-GB"/>
              </w:rPr>
              <w:t>采取何种</w:t>
            </w:r>
            <w:r w:rsidRPr="00201040">
              <w:rPr>
                <w:rFonts w:ascii="SimSun" w:eastAsia="SimSun" w:hAnsi="SimSun"/>
                <w:sz w:val="20"/>
                <w:szCs w:val="20"/>
                <w:lang w:val="en-GB"/>
              </w:rPr>
              <w:t>操作程序。</w:t>
            </w:r>
            <w:r w:rsidRPr="00201040">
              <w:rPr>
                <w:rStyle w:val="FootnoteReference"/>
                <w:rFonts w:ascii="SimSun" w:eastAsia="SimSun" w:hAnsi="SimSun"/>
                <w:sz w:val="20"/>
                <w:szCs w:val="20"/>
                <w:lang w:val="en-GB" w:eastAsia="fr-CH"/>
              </w:rPr>
              <w:footnoteReference w:id="37"/>
            </w:r>
          </w:p>
        </w:tc>
        <w:tc>
          <w:tcPr>
            <w:tcW w:w="3259" w:type="dxa"/>
          </w:tcPr>
          <w:p w14:paraId="44680AA4" w14:textId="3E54F6F4" w:rsidR="00DF5972" w:rsidRPr="00201040" w:rsidRDefault="00DF5972" w:rsidP="0079135A">
            <w:pPr>
              <w:spacing w:afterLines="50" w:after="120" w:line="340" w:lineRule="atLeast"/>
              <w:jc w:val="both"/>
              <w:rPr>
                <w:rFonts w:ascii="SimSun" w:eastAsia="SimSun" w:hAnsi="SimSun"/>
                <w:sz w:val="20"/>
                <w:szCs w:val="20"/>
              </w:rPr>
            </w:pPr>
            <w:r w:rsidRPr="00201040">
              <w:rPr>
                <w:rFonts w:ascii="SimSun" w:eastAsia="SimSun" w:hAnsi="SimSun"/>
                <w:sz w:val="20"/>
                <w:szCs w:val="20"/>
              </w:rPr>
              <w:t>这</w:t>
            </w:r>
            <w:r w:rsidR="00AA3AD4" w:rsidRPr="00201040">
              <w:rPr>
                <w:rFonts w:ascii="SimSun" w:eastAsia="SimSun" w:hAnsi="SimSun" w:cs="Microsoft YaHei" w:hint="eastAsia"/>
                <w:sz w:val="20"/>
                <w:szCs w:val="20"/>
              </w:rPr>
              <w:t>项规定</w:t>
            </w:r>
            <w:r w:rsidRPr="00201040">
              <w:rPr>
                <w:rFonts w:ascii="SimSun" w:eastAsia="SimSun" w:hAnsi="SimSun"/>
                <w:sz w:val="20"/>
                <w:szCs w:val="20"/>
              </w:rPr>
              <w:t>强调了权利的不可剥夺性、谁应获得权利以及何时产生权利，</w:t>
            </w:r>
            <w:r w:rsidR="00560D29" w:rsidRPr="00201040">
              <w:rPr>
                <w:rFonts w:ascii="SimSun" w:eastAsia="SimSun" w:hAnsi="SimSun"/>
                <w:sz w:val="20"/>
                <w:szCs w:val="20"/>
              </w:rPr>
              <w:t>但仅限于某些</w:t>
            </w:r>
            <w:r w:rsidR="00AA3AD4" w:rsidRPr="00201040">
              <w:rPr>
                <w:rFonts w:ascii="SimSun" w:eastAsia="SimSun" w:hAnsi="SimSun" w:cs="Microsoft YaHei" w:hint="eastAsia"/>
                <w:sz w:val="20"/>
                <w:szCs w:val="20"/>
              </w:rPr>
              <w:t>出</w:t>
            </w:r>
            <w:r w:rsidR="00560D29" w:rsidRPr="00201040">
              <w:rPr>
                <w:rFonts w:ascii="SimSun" w:eastAsia="SimSun" w:hAnsi="SimSun"/>
                <w:sz w:val="20"/>
                <w:szCs w:val="20"/>
              </w:rPr>
              <w:t>售（通过拍卖或经销商）。</w:t>
            </w:r>
          </w:p>
        </w:tc>
      </w:tr>
      <w:tr w:rsidR="00DF5972" w:rsidRPr="00DD3546" w14:paraId="4A00FC30" w14:textId="77777777" w:rsidTr="00DB4C40">
        <w:tc>
          <w:tcPr>
            <w:tcW w:w="2122" w:type="dxa"/>
          </w:tcPr>
          <w:p w14:paraId="7FD01ABB" w14:textId="52824916" w:rsidR="00DF5972" w:rsidRPr="00201040" w:rsidRDefault="00DF5972" w:rsidP="0079135A">
            <w:pPr>
              <w:spacing w:afterLines="50" w:after="120" w:line="340" w:lineRule="atLeast"/>
              <w:rPr>
                <w:rFonts w:ascii="SimSun" w:eastAsia="SimSun" w:hAnsi="SimSun"/>
                <w:sz w:val="20"/>
                <w:szCs w:val="20"/>
              </w:rPr>
            </w:pPr>
            <w:r w:rsidRPr="00201040">
              <w:rPr>
                <w:rFonts w:ascii="SimSun" w:eastAsia="SimSun" w:hAnsi="SimSun"/>
                <w:sz w:val="20"/>
                <w:szCs w:val="20"/>
              </w:rPr>
              <w:t>一些有用定义（适用于所有立法计划）</w:t>
            </w:r>
          </w:p>
        </w:tc>
        <w:tc>
          <w:tcPr>
            <w:tcW w:w="3884" w:type="dxa"/>
          </w:tcPr>
          <w:p w14:paraId="4716547C" w14:textId="123A92A8" w:rsidR="00F76C50" w:rsidRPr="00201040" w:rsidRDefault="00AD3159" w:rsidP="0079135A">
            <w:pPr>
              <w:autoSpaceDE w:val="0"/>
              <w:autoSpaceDN w:val="0"/>
              <w:adjustRightInd w:val="0"/>
              <w:spacing w:afterLines="50" w:after="120" w:line="340" w:lineRule="atLeast"/>
              <w:rPr>
                <w:rFonts w:ascii="SimSun" w:eastAsia="SimSun" w:hAnsi="SimSun"/>
                <w:sz w:val="20"/>
                <w:szCs w:val="20"/>
                <w:lang w:val="en-GB"/>
              </w:rPr>
            </w:pPr>
            <w:r w:rsidRPr="00201040">
              <w:rPr>
                <w:rFonts w:ascii="SimSun" w:eastAsia="SimSun" w:hAnsi="SimSun" w:hint="eastAsia"/>
                <w:sz w:val="20"/>
                <w:szCs w:val="20"/>
                <w:lang w:val="en-GB"/>
              </w:rPr>
              <w:t>“</w:t>
            </w:r>
            <w:r w:rsidR="00F76C50" w:rsidRPr="00201040">
              <w:rPr>
                <w:rFonts w:ascii="SimSun" w:eastAsia="SimSun" w:hAnsi="SimSun"/>
                <w:sz w:val="20"/>
                <w:szCs w:val="20"/>
                <w:lang w:val="en-GB"/>
              </w:rPr>
              <w:t>艺术</w:t>
            </w:r>
            <w:r w:rsidR="00762BCC" w:rsidRPr="00201040">
              <w:rPr>
                <w:rFonts w:ascii="SimSun" w:eastAsia="SimSun" w:hAnsi="SimSun" w:cs="Microsoft YaHei" w:hint="eastAsia"/>
                <w:sz w:val="20"/>
                <w:szCs w:val="20"/>
                <w:lang w:val="en-GB"/>
              </w:rPr>
              <w:t>作</w:t>
            </w:r>
            <w:r w:rsidR="00F76C50" w:rsidRPr="00201040">
              <w:rPr>
                <w:rFonts w:ascii="SimSun" w:eastAsia="SimSun" w:hAnsi="SimSun"/>
                <w:sz w:val="20"/>
                <w:szCs w:val="20"/>
                <w:lang w:val="en-GB"/>
              </w:rPr>
              <w:t>品</w:t>
            </w:r>
            <w:r w:rsidRPr="00201040">
              <w:rPr>
                <w:rFonts w:ascii="SimSun" w:eastAsia="SimSun" w:hAnsi="SimSun" w:hint="eastAsia"/>
                <w:sz w:val="20"/>
                <w:szCs w:val="20"/>
                <w:lang w:val="en-GB"/>
              </w:rPr>
              <w:t>”</w:t>
            </w:r>
          </w:p>
          <w:p w14:paraId="04434D8C" w14:textId="5F25DA21" w:rsidR="00F76C50" w:rsidRPr="00201040" w:rsidRDefault="00F76C50" w:rsidP="0079135A">
            <w:pPr>
              <w:autoSpaceDE w:val="0"/>
              <w:autoSpaceDN w:val="0"/>
              <w:adjustRightInd w:val="0"/>
              <w:spacing w:afterLines="50" w:after="120" w:line="340" w:lineRule="atLeast"/>
              <w:jc w:val="both"/>
              <w:rPr>
                <w:rFonts w:ascii="SimSun" w:eastAsia="SimSun" w:hAnsi="SimSun"/>
                <w:sz w:val="20"/>
                <w:szCs w:val="20"/>
                <w:lang w:val="en-GB"/>
              </w:rPr>
            </w:pPr>
            <w:r w:rsidRPr="00201040">
              <w:rPr>
                <w:rFonts w:ascii="SimSun" w:eastAsia="SimSun" w:hAnsi="SimSun"/>
                <w:sz w:val="20"/>
                <w:szCs w:val="20"/>
                <w:lang w:val="en-GB"/>
              </w:rPr>
              <w:t>(1)艺术作品是视觉艺术的作品</w:t>
            </w:r>
            <w:r w:rsidR="00AD3159" w:rsidRPr="00201040">
              <w:rPr>
                <w:rFonts w:ascii="SimSun" w:eastAsia="SimSun" w:hAnsi="SimSun" w:cs="Microsoft YaHei" w:hint="eastAsia"/>
                <w:sz w:val="20"/>
                <w:szCs w:val="20"/>
                <w:lang w:val="en-GB"/>
              </w:rPr>
              <w:t>原</w:t>
            </w:r>
            <w:r w:rsidR="00A71EB7" w:rsidRPr="00201040">
              <w:rPr>
                <w:rFonts w:ascii="SimSun" w:eastAsia="SimSun" w:hAnsi="SimSun" w:cs="Microsoft YaHei" w:hint="eastAsia"/>
                <w:sz w:val="20"/>
                <w:szCs w:val="20"/>
                <w:lang w:val="en-GB"/>
              </w:rPr>
              <w:t>作</w:t>
            </w:r>
            <w:r w:rsidRPr="00201040">
              <w:rPr>
                <w:rFonts w:ascii="SimSun" w:eastAsia="SimSun" w:hAnsi="SimSun"/>
                <w:sz w:val="20"/>
                <w:szCs w:val="20"/>
                <w:lang w:val="en-GB"/>
              </w:rPr>
              <w:t>，</w:t>
            </w:r>
            <w:r w:rsidR="00AD3159" w:rsidRPr="00201040">
              <w:rPr>
                <w:rFonts w:ascii="SimSun" w:eastAsia="SimSun" w:hAnsi="SimSun" w:cs="Microsoft YaHei" w:hint="eastAsia"/>
                <w:sz w:val="20"/>
                <w:szCs w:val="20"/>
                <w:lang w:val="en-GB"/>
              </w:rPr>
              <w:t>它或者</w:t>
            </w:r>
          </w:p>
          <w:p w14:paraId="25029AF9" w14:textId="0FE805E5" w:rsidR="00F76C50" w:rsidRPr="00201040" w:rsidRDefault="00F76C50" w:rsidP="0079135A">
            <w:pPr>
              <w:autoSpaceDE w:val="0"/>
              <w:autoSpaceDN w:val="0"/>
              <w:adjustRightInd w:val="0"/>
              <w:spacing w:afterLines="50" w:after="120" w:line="340" w:lineRule="atLeast"/>
              <w:jc w:val="both"/>
              <w:rPr>
                <w:rFonts w:ascii="SimSun" w:eastAsia="SimSun" w:hAnsi="SimSun"/>
                <w:sz w:val="20"/>
                <w:szCs w:val="20"/>
                <w:lang w:val="en-GB"/>
              </w:rPr>
            </w:pPr>
            <w:r w:rsidRPr="00201040">
              <w:rPr>
                <w:rFonts w:ascii="SimSun" w:eastAsia="SimSun" w:hAnsi="SimSun"/>
                <w:sz w:val="20"/>
                <w:szCs w:val="20"/>
                <w:lang w:val="en-GB"/>
              </w:rPr>
              <w:t>(a)由艺术家创作；或</w:t>
            </w:r>
            <w:r w:rsidR="00AD3159" w:rsidRPr="00201040">
              <w:rPr>
                <w:rFonts w:ascii="SimSun" w:eastAsia="SimSun" w:hAnsi="SimSun" w:cs="Microsoft YaHei" w:hint="eastAsia"/>
                <w:sz w:val="20"/>
                <w:szCs w:val="20"/>
                <w:lang w:val="en-GB"/>
              </w:rPr>
              <w:t>者</w:t>
            </w:r>
          </w:p>
          <w:p w14:paraId="30B97DC8" w14:textId="14281220" w:rsidR="00F76C50" w:rsidRPr="00201040" w:rsidRDefault="00F76C50" w:rsidP="00201040">
            <w:pPr>
              <w:autoSpaceDE w:val="0"/>
              <w:autoSpaceDN w:val="0"/>
              <w:adjustRightInd w:val="0"/>
              <w:spacing w:afterLines="50" w:after="120" w:line="340" w:lineRule="atLeast"/>
              <w:jc w:val="both"/>
              <w:rPr>
                <w:rFonts w:ascii="SimSun" w:eastAsia="SimSun" w:hAnsi="SimSun"/>
                <w:sz w:val="20"/>
                <w:szCs w:val="20"/>
                <w:lang w:val="en-GB"/>
              </w:rPr>
            </w:pPr>
            <w:r w:rsidRPr="00201040">
              <w:rPr>
                <w:rFonts w:ascii="SimSun" w:eastAsia="SimSun" w:hAnsi="SimSun"/>
                <w:sz w:val="20"/>
                <w:szCs w:val="20"/>
                <w:lang w:val="en-GB"/>
              </w:rPr>
              <w:t>(b)由艺术家</w:t>
            </w:r>
            <w:r w:rsidR="002F5AF2" w:rsidRPr="00201040">
              <w:rPr>
                <w:rFonts w:ascii="SimSun" w:eastAsia="SimSun" w:hAnsi="SimSun" w:cs="Microsoft YaHei" w:hint="eastAsia"/>
                <w:sz w:val="20"/>
                <w:szCs w:val="20"/>
                <w:lang w:val="en-GB"/>
              </w:rPr>
              <w:t>（们）</w:t>
            </w:r>
            <w:r w:rsidRPr="00201040">
              <w:rPr>
                <w:rFonts w:ascii="SimSun" w:eastAsia="SimSun" w:hAnsi="SimSun"/>
                <w:sz w:val="20"/>
                <w:szCs w:val="20"/>
                <w:lang w:val="en-GB"/>
              </w:rPr>
              <w:t>授权制作。</w:t>
            </w:r>
            <w:r w:rsidRPr="00201040">
              <w:rPr>
                <w:rStyle w:val="FootnoteReference"/>
                <w:rFonts w:ascii="SimSun" w:eastAsia="SimSun" w:hAnsi="SimSun"/>
                <w:sz w:val="20"/>
                <w:szCs w:val="20"/>
                <w:lang w:val="en-GB" w:eastAsia="fr-CH"/>
              </w:rPr>
              <w:footnoteReference w:id="38"/>
            </w:r>
          </w:p>
          <w:p w14:paraId="224BCE2B" w14:textId="24EE0058" w:rsidR="00ED3BB9" w:rsidRPr="00201040" w:rsidRDefault="002F5AF2" w:rsidP="0079135A">
            <w:pPr>
              <w:autoSpaceDE w:val="0"/>
              <w:autoSpaceDN w:val="0"/>
              <w:adjustRightInd w:val="0"/>
              <w:spacing w:afterLines="50" w:after="120" w:line="340" w:lineRule="atLeast"/>
              <w:rPr>
                <w:rFonts w:ascii="SimSun" w:eastAsia="SimSun" w:hAnsi="SimSun"/>
                <w:sz w:val="20"/>
                <w:szCs w:val="20"/>
                <w:lang w:val="en-GB"/>
              </w:rPr>
            </w:pPr>
            <w:r w:rsidRPr="00201040">
              <w:rPr>
                <w:rFonts w:ascii="SimSun" w:eastAsia="SimSun" w:hAnsi="SimSun" w:hint="eastAsia"/>
                <w:sz w:val="20"/>
                <w:szCs w:val="20"/>
                <w:lang w:val="en-GB"/>
              </w:rPr>
              <w:t>“</w:t>
            </w:r>
            <w:r w:rsidR="00ED3BB9" w:rsidRPr="00201040">
              <w:rPr>
                <w:rFonts w:ascii="SimSun" w:eastAsia="SimSun" w:hAnsi="SimSun"/>
                <w:sz w:val="20"/>
                <w:szCs w:val="20"/>
                <w:lang w:val="en-GB"/>
              </w:rPr>
              <w:t>作者</w:t>
            </w:r>
            <w:r w:rsidRPr="00201040">
              <w:rPr>
                <w:rFonts w:ascii="SimSun" w:eastAsia="SimSun" w:hAnsi="SimSun" w:hint="eastAsia"/>
                <w:sz w:val="20"/>
                <w:szCs w:val="20"/>
                <w:lang w:val="en-GB"/>
              </w:rPr>
              <w:t>”</w:t>
            </w:r>
            <w:r w:rsidR="00ED3BB9" w:rsidRPr="00201040">
              <w:rPr>
                <w:rFonts w:ascii="SimSun" w:eastAsia="SimSun" w:hAnsi="SimSun"/>
                <w:sz w:val="20"/>
                <w:szCs w:val="20"/>
                <w:lang w:val="en-GB"/>
              </w:rPr>
              <w:t>，涉及</w:t>
            </w:r>
          </w:p>
          <w:p w14:paraId="6D9E7609" w14:textId="0EC59DBF" w:rsidR="00DF5972" w:rsidRPr="00201040" w:rsidRDefault="00ED3BB9" w:rsidP="0079135A">
            <w:pPr>
              <w:autoSpaceDE w:val="0"/>
              <w:autoSpaceDN w:val="0"/>
              <w:adjustRightInd w:val="0"/>
              <w:spacing w:afterLines="50" w:after="120" w:line="340" w:lineRule="atLeast"/>
              <w:rPr>
                <w:rFonts w:ascii="SimSun" w:eastAsia="SimSun" w:hAnsi="SimSun"/>
                <w:sz w:val="20"/>
                <w:szCs w:val="20"/>
                <w:lang w:val="en-GB"/>
              </w:rPr>
            </w:pPr>
            <w:r w:rsidRPr="00201040">
              <w:rPr>
                <w:rFonts w:ascii="SimSun" w:eastAsia="SimSun" w:hAnsi="SimSun"/>
                <w:sz w:val="20"/>
                <w:szCs w:val="20"/>
                <w:lang w:val="en-GB"/>
              </w:rPr>
              <w:t>(a)文学、音乐、戏剧或艺术作品，系指</w:t>
            </w:r>
            <w:r w:rsidR="00762BCC" w:rsidRPr="00201040">
              <w:rPr>
                <w:rFonts w:ascii="SimSun" w:eastAsia="SimSun" w:hAnsi="SimSun" w:cs="Microsoft YaHei" w:hint="eastAsia"/>
                <w:sz w:val="20"/>
                <w:szCs w:val="20"/>
                <w:lang w:val="en-GB"/>
              </w:rPr>
              <w:t>第一个</w:t>
            </w:r>
            <w:r w:rsidRPr="00201040">
              <w:rPr>
                <w:rFonts w:ascii="SimSun" w:eastAsia="SimSun" w:hAnsi="SimSun"/>
                <w:sz w:val="20"/>
                <w:szCs w:val="20"/>
                <w:lang w:val="en-GB"/>
              </w:rPr>
              <w:t>制作或创作该作品的人；</w:t>
            </w:r>
          </w:p>
          <w:p w14:paraId="02EA7072" w14:textId="39D21B17" w:rsidR="00DF5972" w:rsidRPr="00201040" w:rsidRDefault="00762BCC" w:rsidP="0079135A">
            <w:pPr>
              <w:spacing w:afterLines="50" w:after="120" w:line="340" w:lineRule="atLeast"/>
              <w:jc w:val="both"/>
              <w:rPr>
                <w:rFonts w:ascii="SimSun" w:eastAsia="SimSun" w:hAnsi="SimSun"/>
                <w:sz w:val="20"/>
                <w:szCs w:val="20"/>
              </w:rPr>
            </w:pPr>
            <w:r w:rsidRPr="00201040">
              <w:rPr>
                <w:rFonts w:ascii="SimSun" w:eastAsia="SimSun" w:hAnsi="SimSun" w:hint="eastAsia"/>
                <w:sz w:val="20"/>
                <w:szCs w:val="20"/>
              </w:rPr>
              <w:t>……</w:t>
            </w:r>
            <w:r w:rsidR="00ED3BB9" w:rsidRPr="00201040">
              <w:rPr>
                <w:rStyle w:val="FootnoteReference"/>
                <w:rFonts w:ascii="SimSun" w:eastAsia="SimSun" w:hAnsi="SimSun"/>
                <w:sz w:val="20"/>
                <w:szCs w:val="20"/>
              </w:rPr>
              <w:footnoteReference w:id="39"/>
            </w:r>
          </w:p>
          <w:p w14:paraId="380F6484" w14:textId="2D434E39" w:rsidR="00DF5972" w:rsidRPr="00201040" w:rsidRDefault="00762BCC" w:rsidP="0079135A">
            <w:pPr>
              <w:autoSpaceDE w:val="0"/>
              <w:autoSpaceDN w:val="0"/>
              <w:adjustRightInd w:val="0"/>
              <w:spacing w:afterLines="50" w:after="120" w:line="340" w:lineRule="atLeast"/>
              <w:jc w:val="both"/>
              <w:rPr>
                <w:rFonts w:ascii="SimSun" w:eastAsia="SimSun" w:hAnsi="SimSun"/>
                <w:sz w:val="20"/>
                <w:szCs w:val="20"/>
                <w:lang w:val="en-GB"/>
              </w:rPr>
            </w:pPr>
            <w:r w:rsidRPr="00201040">
              <w:rPr>
                <w:rFonts w:ascii="SimSun" w:eastAsia="SimSun" w:hAnsi="SimSun" w:hint="eastAsia"/>
                <w:sz w:val="20"/>
                <w:szCs w:val="20"/>
              </w:rPr>
              <w:t>“</w:t>
            </w:r>
            <w:r w:rsidRPr="00201040">
              <w:rPr>
                <w:rFonts w:ascii="SimSun" w:eastAsia="SimSun" w:hAnsi="SimSun" w:cs="Microsoft YaHei" w:hint="eastAsia"/>
                <w:sz w:val="20"/>
                <w:szCs w:val="20"/>
              </w:rPr>
              <w:t>追续版税</w:t>
            </w:r>
            <w:r w:rsidR="00ED3BB9" w:rsidRPr="00201040">
              <w:rPr>
                <w:rFonts w:ascii="SimSun" w:eastAsia="SimSun" w:hAnsi="SimSun"/>
                <w:sz w:val="20"/>
                <w:szCs w:val="20"/>
                <w:lang w:val="en-GB"/>
              </w:rPr>
              <w:t>权</w:t>
            </w:r>
            <w:r w:rsidRPr="00201040">
              <w:rPr>
                <w:rFonts w:ascii="SimSun" w:eastAsia="SimSun" w:hAnsi="SimSun" w:hint="eastAsia"/>
                <w:sz w:val="20"/>
                <w:szCs w:val="20"/>
                <w:lang w:val="en-GB"/>
              </w:rPr>
              <w:t>”</w:t>
            </w:r>
            <w:r w:rsidR="00ED3BB9" w:rsidRPr="00201040">
              <w:rPr>
                <w:rFonts w:ascii="SimSun" w:eastAsia="SimSun" w:hAnsi="SimSun"/>
                <w:sz w:val="20"/>
                <w:szCs w:val="20"/>
                <w:lang w:val="en-GB"/>
              </w:rPr>
              <w:t>系指艺术家或艺术家团体或</w:t>
            </w:r>
            <w:r w:rsidRPr="00201040">
              <w:rPr>
                <w:rFonts w:ascii="SimSun" w:eastAsia="SimSun" w:hAnsi="SimSun" w:cs="Microsoft YaHei" w:hint="eastAsia"/>
                <w:sz w:val="20"/>
                <w:szCs w:val="20"/>
                <w:lang w:val="en-GB"/>
              </w:rPr>
              <w:t>者</w:t>
            </w:r>
            <w:r w:rsidR="00ED3BB9" w:rsidRPr="00201040">
              <w:rPr>
                <w:rFonts w:ascii="SimSun" w:eastAsia="SimSun" w:hAnsi="SimSun"/>
                <w:sz w:val="20"/>
                <w:szCs w:val="20"/>
                <w:lang w:val="en-GB"/>
              </w:rPr>
              <w:t>继承人从艺术品的商业转售中获得</w:t>
            </w:r>
            <w:r w:rsidRPr="00201040">
              <w:rPr>
                <w:rFonts w:ascii="SimSun" w:eastAsia="SimSun" w:hAnsi="SimSun" w:cs="Microsoft YaHei" w:hint="eastAsia"/>
                <w:sz w:val="20"/>
                <w:szCs w:val="20"/>
                <w:lang w:val="en-GB"/>
              </w:rPr>
              <w:t>追续版税</w:t>
            </w:r>
            <w:r w:rsidR="00ED3BB9" w:rsidRPr="00201040">
              <w:rPr>
                <w:rFonts w:ascii="SimSun" w:eastAsia="SimSun" w:hAnsi="SimSun"/>
                <w:sz w:val="20"/>
                <w:szCs w:val="20"/>
                <w:lang w:val="en-GB"/>
              </w:rPr>
              <w:t>的权利；</w:t>
            </w:r>
            <w:r w:rsidR="00ED3BB9" w:rsidRPr="00201040">
              <w:rPr>
                <w:rStyle w:val="FootnoteReference"/>
                <w:rFonts w:ascii="SimSun" w:eastAsia="SimSun" w:hAnsi="SimSun"/>
                <w:sz w:val="20"/>
                <w:szCs w:val="20"/>
                <w:lang w:val="en-GB" w:eastAsia="fr-CH"/>
              </w:rPr>
              <w:footnoteReference w:id="40"/>
            </w:r>
          </w:p>
          <w:p w14:paraId="16BD8F84" w14:textId="24D02DEB" w:rsidR="00DF5972" w:rsidRPr="00201040" w:rsidRDefault="00762BCC" w:rsidP="00201040">
            <w:pPr>
              <w:spacing w:afterLines="50" w:after="120" w:line="340" w:lineRule="atLeast"/>
              <w:jc w:val="both"/>
              <w:rPr>
                <w:rFonts w:ascii="SimSun" w:eastAsia="SimSun" w:hAnsi="SimSun"/>
                <w:sz w:val="20"/>
                <w:szCs w:val="20"/>
              </w:rPr>
            </w:pPr>
            <w:r w:rsidRPr="00201040">
              <w:rPr>
                <w:rFonts w:ascii="SimSun" w:eastAsia="SimSun" w:hAnsi="SimSun" w:hint="eastAsia"/>
                <w:sz w:val="20"/>
                <w:szCs w:val="20"/>
              </w:rPr>
              <w:t>“</w:t>
            </w:r>
            <w:r w:rsidR="00DF5972" w:rsidRPr="00201040">
              <w:rPr>
                <w:rFonts w:ascii="SimSun" w:eastAsia="SimSun" w:hAnsi="SimSun"/>
                <w:sz w:val="20"/>
                <w:szCs w:val="20"/>
              </w:rPr>
              <w:t>商业转售</w:t>
            </w:r>
            <w:r w:rsidRPr="00201040">
              <w:rPr>
                <w:rFonts w:ascii="SimSun" w:eastAsia="SimSun" w:hAnsi="SimSun" w:hint="eastAsia"/>
                <w:sz w:val="20"/>
                <w:szCs w:val="20"/>
              </w:rPr>
              <w:t>”——详见</w:t>
            </w:r>
            <w:r w:rsidR="00DF5972" w:rsidRPr="00201040">
              <w:rPr>
                <w:rFonts w:ascii="SimSun" w:eastAsia="SimSun" w:hAnsi="SimSun"/>
                <w:sz w:val="20"/>
                <w:szCs w:val="20"/>
              </w:rPr>
              <w:t>表5中建议的定</w:t>
            </w:r>
            <w:r w:rsidR="00BC3E75">
              <w:rPr>
                <w:rFonts w:ascii="SimSun" w:eastAsia="SimSun" w:hAnsi="SimSun" w:hint="cs"/>
                <w:sz w:val="20"/>
                <w:szCs w:val="20"/>
              </w:rPr>
              <w:t>‍</w:t>
            </w:r>
            <w:r w:rsidR="00DF5972" w:rsidRPr="00201040">
              <w:rPr>
                <w:rFonts w:ascii="SimSun" w:eastAsia="SimSun" w:hAnsi="SimSun"/>
                <w:sz w:val="20"/>
                <w:szCs w:val="20"/>
              </w:rPr>
              <w:t>义。</w:t>
            </w:r>
          </w:p>
        </w:tc>
        <w:tc>
          <w:tcPr>
            <w:tcW w:w="3259" w:type="dxa"/>
          </w:tcPr>
          <w:p w14:paraId="61E0A7C3" w14:textId="7A1C065C" w:rsidR="00DF5972" w:rsidRPr="00201040" w:rsidRDefault="00881B2A" w:rsidP="0079135A">
            <w:pPr>
              <w:pStyle w:val="ListParagraph"/>
              <w:numPr>
                <w:ilvl w:val="0"/>
                <w:numId w:val="55"/>
              </w:numPr>
              <w:spacing w:before="0" w:afterLines="50" w:after="120" w:line="340" w:lineRule="atLeast"/>
              <w:rPr>
                <w:rFonts w:ascii="SimSun" w:eastAsia="SimSun" w:hAnsi="SimSun"/>
                <w:sz w:val="20"/>
                <w:szCs w:val="20"/>
                <w:lang w:eastAsia="zh-CN"/>
              </w:rPr>
            </w:pPr>
            <w:r w:rsidRPr="00201040">
              <w:rPr>
                <w:rFonts w:ascii="SimSun" w:eastAsia="SimSun" w:hAnsi="SimSun" w:hint="eastAsia"/>
                <w:sz w:val="20"/>
                <w:szCs w:val="20"/>
                <w:lang w:eastAsia="zh-CN"/>
              </w:rPr>
              <w:t>确定</w:t>
            </w:r>
            <w:r w:rsidR="00762BCC" w:rsidRPr="00201040">
              <w:rPr>
                <w:rFonts w:ascii="SimSun" w:eastAsia="SimSun" w:hAnsi="SimSun" w:hint="eastAsia"/>
                <w:sz w:val="20"/>
                <w:szCs w:val="20"/>
                <w:lang w:eastAsia="zh-CN"/>
              </w:rPr>
              <w:t>可以</w:t>
            </w:r>
            <w:r w:rsidR="00762BCC" w:rsidRPr="00201040">
              <w:rPr>
                <w:rFonts w:ascii="SimSun" w:eastAsia="SimSun" w:hAnsi="SimSun"/>
                <w:sz w:val="20"/>
                <w:szCs w:val="20"/>
                <w:lang w:eastAsia="zh-CN"/>
              </w:rPr>
              <w:t>在法律其余部分中</w:t>
            </w:r>
            <w:r w:rsidRPr="00201040">
              <w:rPr>
                <w:rFonts w:ascii="SimSun" w:eastAsia="SimSun" w:hAnsi="SimSun" w:hint="eastAsia"/>
                <w:sz w:val="20"/>
                <w:szCs w:val="20"/>
                <w:lang w:eastAsia="zh-CN"/>
              </w:rPr>
              <w:t>使用的</w:t>
            </w:r>
            <w:r w:rsidR="00CA5962" w:rsidRPr="00201040">
              <w:rPr>
                <w:rFonts w:ascii="SimSun" w:eastAsia="SimSun" w:hAnsi="SimSun"/>
                <w:sz w:val="20"/>
                <w:szCs w:val="20"/>
                <w:lang w:eastAsia="zh-CN"/>
              </w:rPr>
              <w:t>一系列定义表述，可以方便起草</w:t>
            </w:r>
            <w:r w:rsidR="00762BCC" w:rsidRPr="00201040">
              <w:rPr>
                <w:rFonts w:ascii="SimSun" w:eastAsia="SimSun" w:hAnsi="SimSun" w:hint="eastAsia"/>
                <w:sz w:val="20"/>
                <w:szCs w:val="20"/>
                <w:lang w:eastAsia="zh-CN"/>
              </w:rPr>
              <w:t>工作</w:t>
            </w:r>
            <w:r w:rsidR="00CA5962" w:rsidRPr="00201040">
              <w:rPr>
                <w:rFonts w:ascii="SimSun" w:eastAsia="SimSun" w:hAnsi="SimSun"/>
                <w:sz w:val="20"/>
                <w:szCs w:val="20"/>
                <w:lang w:eastAsia="zh-CN"/>
              </w:rPr>
              <w:t>并避免重复。</w:t>
            </w:r>
          </w:p>
          <w:p w14:paraId="01378549" w14:textId="591EAA5D" w:rsidR="008A3005" w:rsidRPr="00201040" w:rsidRDefault="008A3005" w:rsidP="0079135A">
            <w:pPr>
              <w:pStyle w:val="ListParagraph"/>
              <w:numPr>
                <w:ilvl w:val="0"/>
                <w:numId w:val="55"/>
              </w:numPr>
              <w:spacing w:before="0" w:afterLines="50" w:after="120" w:line="340" w:lineRule="atLeast"/>
              <w:rPr>
                <w:rFonts w:ascii="SimSun" w:eastAsia="SimSun" w:hAnsi="SimSun"/>
                <w:sz w:val="20"/>
                <w:szCs w:val="20"/>
                <w:lang w:eastAsia="zh-CN"/>
              </w:rPr>
            </w:pPr>
            <w:r w:rsidRPr="00201040">
              <w:rPr>
                <w:rFonts w:ascii="SimSun" w:eastAsia="SimSun" w:hAnsi="SimSun"/>
                <w:sz w:val="20"/>
                <w:szCs w:val="20"/>
                <w:lang w:eastAsia="zh-CN"/>
              </w:rPr>
              <w:t>在</w:t>
            </w:r>
            <w:r w:rsidR="00881B2A" w:rsidRPr="00201040">
              <w:rPr>
                <w:rFonts w:ascii="SimSun" w:eastAsia="SimSun" w:hAnsi="SimSun" w:hint="eastAsia"/>
                <w:sz w:val="20"/>
                <w:szCs w:val="20"/>
                <w:lang w:eastAsia="zh-CN"/>
              </w:rPr>
              <w:t>“</w:t>
            </w:r>
            <w:r w:rsidRPr="00201040">
              <w:rPr>
                <w:rFonts w:ascii="SimSun" w:eastAsia="SimSun" w:hAnsi="SimSun"/>
                <w:sz w:val="20"/>
                <w:szCs w:val="20"/>
                <w:lang w:eastAsia="zh-CN"/>
              </w:rPr>
              <w:t>艺术</w:t>
            </w:r>
            <w:r w:rsidR="00881B2A" w:rsidRPr="00201040">
              <w:rPr>
                <w:rFonts w:ascii="SimSun" w:eastAsia="SimSun" w:hAnsi="SimSun" w:hint="eastAsia"/>
                <w:sz w:val="20"/>
                <w:szCs w:val="20"/>
                <w:lang w:eastAsia="zh-CN"/>
              </w:rPr>
              <w:t>作品”</w:t>
            </w:r>
            <w:r w:rsidRPr="00201040">
              <w:rPr>
                <w:rFonts w:ascii="SimSun" w:eastAsia="SimSun" w:hAnsi="SimSun"/>
                <w:sz w:val="20"/>
                <w:szCs w:val="20"/>
                <w:lang w:eastAsia="zh-CN"/>
              </w:rPr>
              <w:t>的定义中提及</w:t>
            </w:r>
            <w:r w:rsidR="00881B2A" w:rsidRPr="00201040">
              <w:rPr>
                <w:rFonts w:ascii="SimSun" w:eastAsia="SimSun" w:hAnsi="SimSun" w:hint="eastAsia"/>
                <w:sz w:val="20"/>
                <w:szCs w:val="20"/>
                <w:lang w:eastAsia="zh-CN"/>
              </w:rPr>
              <w:t>“</w:t>
            </w:r>
            <w:r w:rsidRPr="00201040">
              <w:rPr>
                <w:rFonts w:ascii="SimSun" w:eastAsia="SimSun" w:hAnsi="SimSun"/>
                <w:sz w:val="20"/>
                <w:szCs w:val="20"/>
                <w:lang w:eastAsia="zh-CN"/>
              </w:rPr>
              <w:t>原作</w:t>
            </w:r>
            <w:r w:rsidR="00881B2A" w:rsidRPr="00201040">
              <w:rPr>
                <w:rFonts w:ascii="SimSun" w:eastAsia="SimSun" w:hAnsi="SimSun" w:hint="eastAsia"/>
                <w:sz w:val="20"/>
                <w:szCs w:val="20"/>
                <w:lang w:eastAsia="zh-CN"/>
              </w:rPr>
              <w:t>”</w:t>
            </w:r>
            <w:r w:rsidRPr="00201040">
              <w:rPr>
                <w:rFonts w:ascii="SimSun" w:eastAsia="SimSun" w:hAnsi="SimSun"/>
                <w:sz w:val="20"/>
                <w:szCs w:val="20"/>
                <w:lang w:eastAsia="zh-CN"/>
              </w:rPr>
              <w:t>，表明该权利依附于艺术家</w:t>
            </w:r>
            <w:r w:rsidR="00881B2A" w:rsidRPr="00201040">
              <w:rPr>
                <w:rFonts w:ascii="SimSun" w:eastAsia="SimSun" w:hAnsi="SimSun" w:hint="eastAsia"/>
                <w:sz w:val="20"/>
                <w:szCs w:val="20"/>
                <w:lang w:eastAsia="zh-CN"/>
              </w:rPr>
              <w:t>“</w:t>
            </w:r>
            <w:r w:rsidRPr="00201040">
              <w:rPr>
                <w:rFonts w:ascii="SimSun" w:eastAsia="SimSun" w:hAnsi="SimSun"/>
                <w:sz w:val="20"/>
                <w:szCs w:val="20"/>
                <w:lang w:eastAsia="zh-CN"/>
              </w:rPr>
              <w:t>制作</w:t>
            </w:r>
            <w:r w:rsidR="00881B2A" w:rsidRPr="00201040">
              <w:rPr>
                <w:rFonts w:ascii="SimSun" w:eastAsia="SimSun" w:hAnsi="SimSun" w:hint="eastAsia"/>
                <w:sz w:val="20"/>
                <w:szCs w:val="20"/>
                <w:lang w:eastAsia="zh-CN"/>
              </w:rPr>
              <w:t>”</w:t>
            </w:r>
            <w:r w:rsidRPr="00201040">
              <w:rPr>
                <w:rFonts w:ascii="SimSun" w:eastAsia="SimSun" w:hAnsi="SimSun"/>
                <w:sz w:val="20"/>
                <w:szCs w:val="20"/>
                <w:lang w:eastAsia="zh-CN"/>
              </w:rPr>
              <w:t>或在其授权下</w:t>
            </w:r>
            <w:r w:rsidR="00881B2A" w:rsidRPr="00201040">
              <w:rPr>
                <w:rFonts w:ascii="SimSun" w:eastAsia="SimSun" w:hAnsi="SimSun" w:hint="eastAsia"/>
                <w:sz w:val="20"/>
                <w:szCs w:val="20"/>
                <w:lang w:eastAsia="zh-CN"/>
              </w:rPr>
              <w:t>“</w:t>
            </w:r>
            <w:r w:rsidRPr="00201040">
              <w:rPr>
                <w:rFonts w:ascii="SimSun" w:eastAsia="SimSun" w:hAnsi="SimSun"/>
                <w:sz w:val="20"/>
                <w:szCs w:val="20"/>
                <w:lang w:eastAsia="zh-CN"/>
              </w:rPr>
              <w:t>制作</w:t>
            </w:r>
            <w:r w:rsidR="00881B2A" w:rsidRPr="00201040">
              <w:rPr>
                <w:rFonts w:ascii="SimSun" w:eastAsia="SimSun" w:hAnsi="SimSun" w:hint="eastAsia"/>
                <w:sz w:val="20"/>
                <w:szCs w:val="20"/>
                <w:lang w:eastAsia="zh-CN"/>
              </w:rPr>
              <w:t>”</w:t>
            </w:r>
            <w:r w:rsidRPr="00201040">
              <w:rPr>
                <w:rFonts w:ascii="SimSun" w:eastAsia="SimSun" w:hAnsi="SimSun"/>
                <w:sz w:val="20"/>
                <w:szCs w:val="20"/>
                <w:lang w:eastAsia="zh-CN"/>
              </w:rPr>
              <w:t>的</w:t>
            </w:r>
            <w:r w:rsidR="00881B2A" w:rsidRPr="00201040">
              <w:rPr>
                <w:rFonts w:ascii="SimSun" w:eastAsia="SimSun" w:hAnsi="SimSun"/>
                <w:sz w:val="20"/>
                <w:szCs w:val="20"/>
                <w:lang w:eastAsia="zh-CN"/>
              </w:rPr>
              <w:t>作品</w:t>
            </w:r>
            <w:r w:rsidR="00881B2A" w:rsidRPr="00201040">
              <w:rPr>
                <w:rFonts w:ascii="SimSun" w:eastAsia="SimSun" w:hAnsi="SimSun" w:hint="eastAsia"/>
                <w:sz w:val="20"/>
                <w:szCs w:val="20"/>
                <w:lang w:eastAsia="zh-CN"/>
              </w:rPr>
              <w:t>的</w:t>
            </w:r>
            <w:r w:rsidRPr="00201040">
              <w:rPr>
                <w:rFonts w:ascii="SimSun" w:eastAsia="SimSun" w:hAnsi="SimSun"/>
                <w:sz w:val="20"/>
                <w:szCs w:val="20"/>
                <w:lang w:eastAsia="zh-CN"/>
              </w:rPr>
              <w:t>第一件实物或有形</w:t>
            </w:r>
            <w:r w:rsidR="00DF0FCA" w:rsidRPr="00201040">
              <w:rPr>
                <w:rFonts w:ascii="SimSun" w:eastAsia="SimSun" w:hAnsi="SimSun" w:hint="eastAsia"/>
                <w:sz w:val="20"/>
                <w:szCs w:val="20"/>
                <w:lang w:eastAsia="zh-CN"/>
              </w:rPr>
              <w:t>体现</w:t>
            </w:r>
            <w:r w:rsidR="00C67F48" w:rsidRPr="00201040">
              <w:rPr>
                <w:rFonts w:ascii="SimSun" w:eastAsia="SimSun" w:hAnsi="SimSun" w:hint="eastAsia"/>
                <w:sz w:val="20"/>
                <w:szCs w:val="20"/>
                <w:lang w:eastAsia="zh-CN"/>
              </w:rPr>
              <w:t>形式</w:t>
            </w:r>
            <w:r w:rsidRPr="00201040">
              <w:rPr>
                <w:rFonts w:ascii="SimSun" w:eastAsia="SimSun" w:hAnsi="SimSun"/>
                <w:sz w:val="20"/>
                <w:szCs w:val="20"/>
                <w:lang w:eastAsia="zh-CN"/>
              </w:rPr>
              <w:t>。</w:t>
            </w:r>
          </w:p>
        </w:tc>
      </w:tr>
    </w:tbl>
    <w:p w14:paraId="281C1C43" w14:textId="69D92022" w:rsidR="00DF5972" w:rsidRPr="000B2C5B" w:rsidRDefault="00A526C7" w:rsidP="00201040">
      <w:pPr>
        <w:pStyle w:val="Heading1"/>
        <w:spacing w:afterLines="50" w:after="120" w:line="340" w:lineRule="atLeast"/>
        <w:rPr>
          <w:rFonts w:ascii="SimHei" w:eastAsia="SimHei" w:hAnsi="SimHei"/>
          <w:b w:val="0"/>
          <w:bCs w:val="0"/>
          <w:sz w:val="21"/>
          <w:szCs w:val="21"/>
        </w:rPr>
      </w:pPr>
      <w:r w:rsidRPr="000B2C5B">
        <w:rPr>
          <w:rFonts w:ascii="SimHei" w:eastAsia="SimHei" w:hAnsi="SimHei" w:hint="eastAsia"/>
          <w:b w:val="0"/>
          <w:bCs w:val="0"/>
          <w:sz w:val="21"/>
          <w:szCs w:val="21"/>
        </w:rPr>
        <w:t>ARR</w:t>
      </w:r>
      <w:r w:rsidR="00DF5972" w:rsidRPr="000B2C5B">
        <w:rPr>
          <w:rFonts w:ascii="SimHei" w:eastAsia="SimHei" w:hAnsi="SimHei"/>
          <w:b w:val="0"/>
          <w:bCs w:val="0"/>
          <w:sz w:val="21"/>
          <w:szCs w:val="21"/>
        </w:rPr>
        <w:t>涵盖的</w:t>
      </w:r>
      <w:r w:rsidR="00AA76DE" w:rsidRPr="000B2C5B">
        <w:rPr>
          <w:rFonts w:ascii="SimHei" w:eastAsia="SimHei" w:hAnsi="SimHei" w:hint="eastAsia"/>
          <w:b w:val="0"/>
          <w:bCs w:val="0"/>
          <w:sz w:val="21"/>
          <w:szCs w:val="21"/>
        </w:rPr>
        <w:t>作品</w:t>
      </w:r>
    </w:p>
    <w:p w14:paraId="5974F893" w14:textId="11AA373D"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如上所述，《伯尔尼公约》第</w:t>
      </w:r>
      <w:r w:rsidR="008F38DB" w:rsidRPr="008F38DB">
        <w:rPr>
          <w:rFonts w:ascii="SimSun" w:eastAsia="SimSun" w:hAnsi="SimSun" w:cs="Arial" w:hint="eastAsia"/>
          <w:sz w:val="21"/>
          <w:szCs w:val="21"/>
          <w:lang w:eastAsia="zh-CN"/>
        </w:rPr>
        <w:t>十四</w:t>
      </w:r>
      <w:r w:rsidRPr="00DD3546">
        <w:rPr>
          <w:rFonts w:ascii="SimSun" w:eastAsia="SimSun" w:hAnsi="SimSun" w:cs="Arial"/>
          <w:sz w:val="21"/>
          <w:szCs w:val="21"/>
          <w:lang w:eastAsia="zh-CN"/>
        </w:rPr>
        <w:t>条之三在哪些作品可以作为</w:t>
      </w:r>
      <w:r w:rsidR="008F38DB">
        <w:rPr>
          <w:rFonts w:ascii="SimSun" w:eastAsia="SimSun" w:hAnsi="SimSun" w:cs="Arial" w:hint="eastAsia"/>
          <w:sz w:val="21"/>
          <w:szCs w:val="21"/>
          <w:lang w:eastAsia="zh-CN"/>
        </w:rPr>
        <w:t>ARR</w:t>
      </w:r>
      <w:r w:rsidRPr="00DD3546">
        <w:rPr>
          <w:rFonts w:ascii="SimSun" w:eastAsia="SimSun" w:hAnsi="SimSun" w:cs="Arial"/>
          <w:sz w:val="21"/>
          <w:szCs w:val="21"/>
          <w:lang w:eastAsia="zh-CN"/>
        </w:rPr>
        <w:t>的保护对象以及哪些作品可以排除在外方面留下了相当大的灵活性。因此</w:t>
      </w:r>
      <w:r w:rsidR="00EE22B6" w:rsidRPr="00DD3546">
        <w:rPr>
          <w:rFonts w:ascii="SimSun" w:eastAsia="SimSun" w:hAnsi="SimSun" w:cs="Arial"/>
          <w:sz w:val="21"/>
          <w:szCs w:val="21"/>
          <w:lang w:eastAsia="zh-CN"/>
        </w:rPr>
        <w:t>，</w:t>
      </w:r>
      <w:r w:rsidRPr="00DD3546">
        <w:rPr>
          <w:rFonts w:ascii="SimSun" w:eastAsia="SimSun" w:hAnsi="SimSun" w:cs="Arial"/>
          <w:sz w:val="21"/>
          <w:szCs w:val="21"/>
          <w:lang w:eastAsia="zh-CN"/>
        </w:rPr>
        <w:t>各国的</w:t>
      </w:r>
      <w:r w:rsidR="00B37EC9">
        <w:rPr>
          <w:rFonts w:ascii="SimSun" w:eastAsia="SimSun" w:hAnsi="SimSun" w:cs="Arial" w:hint="eastAsia"/>
          <w:sz w:val="21"/>
          <w:szCs w:val="21"/>
          <w:lang w:eastAsia="zh-CN"/>
        </w:rPr>
        <w:t>ARR制度</w:t>
      </w:r>
      <w:r w:rsidRPr="00DD3546">
        <w:rPr>
          <w:rFonts w:ascii="SimSun" w:eastAsia="SimSun" w:hAnsi="SimSun" w:cs="Arial"/>
          <w:sz w:val="21"/>
          <w:szCs w:val="21"/>
          <w:lang w:eastAsia="zh-CN"/>
        </w:rPr>
        <w:t>在</w:t>
      </w:r>
      <w:r w:rsidR="008F38DB">
        <w:rPr>
          <w:rFonts w:ascii="SimSun" w:eastAsia="SimSun" w:hAnsi="SimSun" w:cs="Arial" w:hint="eastAsia"/>
          <w:sz w:val="21"/>
          <w:szCs w:val="21"/>
          <w:lang w:eastAsia="zh-CN"/>
        </w:rPr>
        <w:t>所</w:t>
      </w:r>
      <w:r w:rsidRPr="00DD3546">
        <w:rPr>
          <w:rFonts w:ascii="SimSun" w:eastAsia="SimSun" w:hAnsi="SimSun" w:cs="Arial"/>
          <w:sz w:val="21"/>
          <w:szCs w:val="21"/>
          <w:lang w:eastAsia="zh-CN"/>
        </w:rPr>
        <w:t>涵盖的内容和界定受保护作品类别的详细程度方面存在很大差异。作为起点，应当明确的是</w:t>
      </w:r>
      <w:r w:rsidR="00F60254">
        <w:rPr>
          <w:rFonts w:ascii="SimSun" w:eastAsia="SimSun" w:hAnsi="SimSun" w:cs="Arial" w:hint="eastAsia"/>
          <w:sz w:val="21"/>
          <w:szCs w:val="21"/>
          <w:lang w:eastAsia="zh-CN"/>
        </w:rPr>
        <w:t>，ARR</w:t>
      </w:r>
      <w:r w:rsidRPr="00DD3546">
        <w:rPr>
          <w:rFonts w:ascii="SimSun" w:eastAsia="SimSun" w:hAnsi="SimSun" w:cs="Arial"/>
          <w:sz w:val="21"/>
          <w:szCs w:val="21"/>
          <w:lang w:eastAsia="zh-CN"/>
        </w:rPr>
        <w:t>适用于艺术</w:t>
      </w:r>
      <w:r w:rsidR="00F60254">
        <w:rPr>
          <w:rFonts w:ascii="SimSun" w:eastAsia="SimSun" w:hAnsi="SimSun" w:cs="Arial" w:hint="eastAsia"/>
          <w:sz w:val="21"/>
          <w:szCs w:val="21"/>
          <w:lang w:eastAsia="zh-CN"/>
        </w:rPr>
        <w:t>作</w:t>
      </w:r>
      <w:r w:rsidRPr="00DD3546">
        <w:rPr>
          <w:rFonts w:ascii="SimSun" w:eastAsia="SimSun" w:hAnsi="SimSun" w:cs="Arial"/>
          <w:sz w:val="21"/>
          <w:szCs w:val="21"/>
          <w:lang w:eastAsia="zh-CN"/>
        </w:rPr>
        <w:t>品和/或手稿的第一个物质体现</w:t>
      </w:r>
      <w:r w:rsidR="00C67F48">
        <w:rPr>
          <w:rFonts w:ascii="SimSun" w:eastAsia="SimSun" w:hAnsi="SimSun" w:cs="Arial" w:hint="eastAsia"/>
          <w:sz w:val="21"/>
          <w:szCs w:val="21"/>
          <w:lang w:eastAsia="zh-CN"/>
        </w:rPr>
        <w:t>形式</w:t>
      </w:r>
      <w:r w:rsidRPr="00DD3546">
        <w:rPr>
          <w:rFonts w:ascii="SimSun" w:eastAsia="SimSun" w:hAnsi="SimSun" w:cs="Arial"/>
          <w:sz w:val="21"/>
          <w:szCs w:val="21"/>
          <w:lang w:eastAsia="zh-CN"/>
        </w:rPr>
        <w:t>（见上表中</w:t>
      </w:r>
      <w:r w:rsidR="00EE22B6" w:rsidRPr="00DD3546">
        <w:rPr>
          <w:rFonts w:ascii="SimSun" w:eastAsia="SimSun" w:hAnsi="SimSun" w:cs="Arial"/>
          <w:sz w:val="21"/>
          <w:szCs w:val="21"/>
          <w:lang w:eastAsia="zh-CN"/>
        </w:rPr>
        <w:t>的</w:t>
      </w:r>
      <w:r w:rsidR="00F60254">
        <w:rPr>
          <w:rFonts w:ascii="SimSun" w:eastAsia="SimSun" w:hAnsi="SimSun" w:cs="Arial" w:hint="eastAsia"/>
          <w:sz w:val="21"/>
          <w:szCs w:val="21"/>
          <w:lang w:eastAsia="zh-CN"/>
        </w:rPr>
        <w:t>“</w:t>
      </w:r>
      <w:r w:rsidRPr="00DD3546">
        <w:rPr>
          <w:rFonts w:ascii="SimSun" w:eastAsia="SimSun" w:hAnsi="SimSun" w:cs="Arial"/>
          <w:sz w:val="21"/>
          <w:szCs w:val="21"/>
          <w:lang w:eastAsia="zh-CN"/>
        </w:rPr>
        <w:t>有用定义</w:t>
      </w:r>
      <w:r w:rsidR="00F60254">
        <w:rPr>
          <w:rFonts w:ascii="SimSun" w:eastAsia="SimSun" w:hAnsi="SimSun" w:cs="Arial" w:hint="eastAsia"/>
          <w:sz w:val="21"/>
          <w:szCs w:val="21"/>
          <w:lang w:eastAsia="zh-CN"/>
        </w:rPr>
        <w:t>”</w:t>
      </w:r>
      <w:r w:rsidRPr="00DD3546">
        <w:rPr>
          <w:rFonts w:ascii="SimSun" w:eastAsia="SimSun" w:hAnsi="SimSun" w:cs="Arial"/>
          <w:sz w:val="21"/>
          <w:szCs w:val="21"/>
          <w:lang w:eastAsia="zh-CN"/>
        </w:rPr>
        <w:t>）。</w:t>
      </w:r>
    </w:p>
    <w:p w14:paraId="475DEB6F" w14:textId="414D13C0"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因此，在设计任何新的</w:t>
      </w:r>
      <w:r w:rsidR="00B37EC9">
        <w:rPr>
          <w:rFonts w:ascii="SimSun" w:eastAsia="SimSun" w:hAnsi="SimSun" w:cs="Arial"/>
          <w:sz w:val="21"/>
          <w:szCs w:val="21"/>
          <w:lang w:eastAsia="zh-CN"/>
        </w:rPr>
        <w:t>ARR制度</w:t>
      </w:r>
      <w:r w:rsidRPr="00DD3546">
        <w:rPr>
          <w:rFonts w:ascii="SimSun" w:eastAsia="SimSun" w:hAnsi="SimSun" w:cs="Arial"/>
          <w:sz w:val="21"/>
          <w:szCs w:val="21"/>
          <w:lang w:eastAsia="zh-CN"/>
        </w:rPr>
        <w:t>时都需要注意以下问题：</w:t>
      </w:r>
    </w:p>
    <w:p w14:paraId="791DCCC6" w14:textId="2B8301AE" w:rsidR="00DF5972" w:rsidRPr="00DD3546" w:rsidRDefault="00DF5972" w:rsidP="00BC3E75">
      <w:pPr>
        <w:pStyle w:val="ListParagraph"/>
        <w:numPr>
          <w:ilvl w:val="1"/>
          <w:numId w:val="11"/>
        </w:numPr>
        <w:spacing w:before="0" w:afterLines="50" w:after="120" w:line="340" w:lineRule="atLeast"/>
        <w:contextualSpacing w:val="0"/>
        <w:rPr>
          <w:rFonts w:ascii="SimSun" w:eastAsia="SimSun" w:hAnsi="SimSun" w:cs="Arial"/>
          <w:sz w:val="21"/>
          <w:szCs w:val="21"/>
          <w:lang w:eastAsia="zh-CN"/>
        </w:rPr>
      </w:pPr>
      <w:r w:rsidRPr="00DD3546">
        <w:rPr>
          <w:rFonts w:ascii="SimSun" w:eastAsia="SimSun" w:hAnsi="SimSun" w:cs="Arial"/>
          <w:sz w:val="21"/>
          <w:szCs w:val="21"/>
          <w:lang w:eastAsia="zh-CN"/>
        </w:rPr>
        <w:lastRenderedPageBreak/>
        <w:t>立法起草者是否应该使用一种</w:t>
      </w:r>
      <w:r w:rsidR="00A81BB0">
        <w:rPr>
          <w:rFonts w:ascii="SimSun" w:eastAsia="SimSun" w:hAnsi="SimSun" w:cs="Arial" w:hint="eastAsia"/>
          <w:sz w:val="21"/>
          <w:szCs w:val="21"/>
          <w:lang w:eastAsia="zh-CN"/>
        </w:rPr>
        <w:t>概括性</w:t>
      </w:r>
      <w:r w:rsidRPr="00DD3546">
        <w:rPr>
          <w:rFonts w:ascii="SimSun" w:eastAsia="SimSun" w:hAnsi="SimSun" w:cs="Arial"/>
          <w:sz w:val="21"/>
          <w:szCs w:val="21"/>
          <w:lang w:eastAsia="zh-CN"/>
        </w:rPr>
        <w:t>、包容性的表述来涵盖哪些作品应受</w:t>
      </w:r>
      <w:r w:rsidR="001A089E">
        <w:rPr>
          <w:rFonts w:ascii="SimSun" w:eastAsia="SimSun" w:hAnsi="SimSun" w:cs="Arial" w:hint="eastAsia"/>
          <w:sz w:val="21"/>
          <w:szCs w:val="21"/>
          <w:lang w:eastAsia="zh-CN"/>
        </w:rPr>
        <w:t>ARR</w:t>
      </w:r>
      <w:r w:rsidRPr="00DD3546">
        <w:rPr>
          <w:rFonts w:ascii="SimSun" w:eastAsia="SimSun" w:hAnsi="SimSun" w:cs="Arial"/>
          <w:sz w:val="21"/>
          <w:szCs w:val="21"/>
          <w:lang w:eastAsia="zh-CN"/>
        </w:rPr>
        <w:t>的管辖，例如，</w:t>
      </w:r>
      <w:r w:rsidR="001A089E">
        <w:rPr>
          <w:rFonts w:ascii="SimSun" w:eastAsia="SimSun" w:hAnsi="SimSun" w:cs="Arial" w:hint="eastAsia"/>
          <w:sz w:val="21"/>
          <w:szCs w:val="21"/>
          <w:lang w:eastAsia="zh-CN"/>
        </w:rPr>
        <w:t>“</w:t>
      </w:r>
      <w:r w:rsidRPr="00DD3546">
        <w:rPr>
          <w:rFonts w:ascii="SimSun" w:eastAsia="SimSun" w:hAnsi="SimSun" w:cs="Arial"/>
          <w:sz w:val="21"/>
          <w:szCs w:val="21"/>
          <w:lang w:eastAsia="zh-CN"/>
        </w:rPr>
        <w:t>所有</w:t>
      </w:r>
      <w:r w:rsidR="001A089E">
        <w:rPr>
          <w:rFonts w:ascii="SimSun" w:eastAsia="SimSun" w:hAnsi="SimSun" w:cs="Arial" w:hint="eastAsia"/>
          <w:sz w:val="21"/>
          <w:szCs w:val="21"/>
          <w:lang w:eastAsia="zh-CN"/>
        </w:rPr>
        <w:t>平面</w:t>
      </w:r>
      <w:r w:rsidRPr="00DD3546">
        <w:rPr>
          <w:rFonts w:ascii="SimSun" w:eastAsia="SimSun" w:hAnsi="SimSun" w:cs="Arial"/>
          <w:sz w:val="21"/>
          <w:szCs w:val="21"/>
          <w:lang w:eastAsia="zh-CN"/>
        </w:rPr>
        <w:t>和</w:t>
      </w:r>
      <w:r w:rsidR="001A089E">
        <w:rPr>
          <w:rFonts w:ascii="SimSun" w:eastAsia="SimSun" w:hAnsi="SimSun" w:cs="Arial" w:hint="eastAsia"/>
          <w:sz w:val="21"/>
          <w:szCs w:val="21"/>
          <w:lang w:eastAsia="zh-CN"/>
        </w:rPr>
        <w:t>立体</w:t>
      </w:r>
      <w:r w:rsidRPr="00DD3546">
        <w:rPr>
          <w:rFonts w:ascii="SimSun" w:eastAsia="SimSun" w:hAnsi="SimSun" w:cs="Arial"/>
          <w:sz w:val="21"/>
          <w:szCs w:val="21"/>
          <w:lang w:eastAsia="zh-CN"/>
        </w:rPr>
        <w:t>作品</w:t>
      </w:r>
      <w:r w:rsidR="001A089E">
        <w:rPr>
          <w:rFonts w:ascii="SimSun" w:eastAsia="SimSun" w:hAnsi="SimSun" w:cs="Arial" w:hint="eastAsia"/>
          <w:sz w:val="21"/>
          <w:szCs w:val="21"/>
          <w:lang w:eastAsia="zh-CN"/>
        </w:rPr>
        <w:t>”</w:t>
      </w:r>
      <w:r w:rsidRPr="00DD3546">
        <w:rPr>
          <w:rFonts w:ascii="SimSun" w:eastAsia="SimSun" w:hAnsi="SimSun" w:cs="Arial"/>
          <w:sz w:val="21"/>
          <w:szCs w:val="21"/>
          <w:lang w:eastAsia="zh-CN"/>
        </w:rPr>
        <w:t>，这可能最终</w:t>
      </w:r>
      <w:r w:rsidR="001A089E">
        <w:rPr>
          <w:rFonts w:ascii="SimSun" w:eastAsia="SimSun" w:hAnsi="SimSun" w:cs="Arial" w:hint="eastAsia"/>
          <w:sz w:val="21"/>
          <w:szCs w:val="21"/>
          <w:lang w:eastAsia="zh-CN"/>
        </w:rPr>
        <w:t>要</w:t>
      </w:r>
      <w:r w:rsidRPr="00DD3546">
        <w:rPr>
          <w:rFonts w:ascii="SimSun" w:eastAsia="SimSun" w:hAnsi="SimSun" w:cs="Arial"/>
          <w:sz w:val="21"/>
          <w:szCs w:val="21"/>
          <w:lang w:eastAsia="zh-CN"/>
        </w:rPr>
        <w:t>让国家法院来决定处于边缘</w:t>
      </w:r>
      <w:r w:rsidR="00B8080B">
        <w:rPr>
          <w:rFonts w:ascii="SimSun" w:eastAsia="SimSun" w:hAnsi="SimSun" w:cs="Arial" w:hint="eastAsia"/>
          <w:sz w:val="21"/>
          <w:szCs w:val="21"/>
          <w:lang w:eastAsia="zh-CN"/>
        </w:rPr>
        <w:t>地带</w:t>
      </w:r>
      <w:r w:rsidRPr="00DD3546">
        <w:rPr>
          <w:rFonts w:ascii="SimSun" w:eastAsia="SimSun" w:hAnsi="SimSun" w:cs="Arial"/>
          <w:sz w:val="21"/>
          <w:szCs w:val="21"/>
          <w:lang w:eastAsia="zh-CN"/>
        </w:rPr>
        <w:t>的某</w:t>
      </w:r>
      <w:r w:rsidR="001A089E">
        <w:rPr>
          <w:rFonts w:ascii="SimSun" w:eastAsia="SimSun" w:hAnsi="SimSun" w:cs="Arial" w:hint="eastAsia"/>
          <w:sz w:val="21"/>
          <w:szCs w:val="21"/>
          <w:lang w:eastAsia="zh-CN"/>
        </w:rPr>
        <w:t>一</w:t>
      </w:r>
      <w:r w:rsidRPr="00DD3546">
        <w:rPr>
          <w:rFonts w:ascii="SimSun" w:eastAsia="SimSun" w:hAnsi="SimSun" w:cs="Arial"/>
          <w:sz w:val="21"/>
          <w:szCs w:val="21"/>
          <w:lang w:eastAsia="zh-CN"/>
        </w:rPr>
        <w:t>类</w:t>
      </w:r>
      <w:r w:rsidR="001A089E">
        <w:rPr>
          <w:rFonts w:ascii="SimSun" w:eastAsia="SimSun" w:hAnsi="SimSun" w:cs="Arial" w:hint="eastAsia"/>
          <w:sz w:val="21"/>
          <w:szCs w:val="21"/>
          <w:lang w:eastAsia="zh-CN"/>
        </w:rPr>
        <w:t>特定</w:t>
      </w:r>
      <w:r w:rsidRPr="00DD3546">
        <w:rPr>
          <w:rFonts w:ascii="SimSun" w:eastAsia="SimSun" w:hAnsi="SimSun" w:cs="Arial"/>
          <w:sz w:val="21"/>
          <w:szCs w:val="21"/>
          <w:lang w:eastAsia="zh-CN"/>
        </w:rPr>
        <w:t>作品是在</w:t>
      </w:r>
      <w:r w:rsidR="001A089E">
        <w:rPr>
          <w:rFonts w:ascii="SimSun" w:eastAsia="SimSun" w:hAnsi="SimSun" w:cs="Arial" w:hint="eastAsia"/>
          <w:sz w:val="21"/>
          <w:szCs w:val="21"/>
          <w:lang w:eastAsia="zh-CN"/>
        </w:rPr>
        <w:t>这一表述</w:t>
      </w:r>
      <w:r w:rsidRPr="00DD3546">
        <w:rPr>
          <w:rFonts w:ascii="SimSun" w:eastAsia="SimSun" w:hAnsi="SimSun" w:cs="Arial"/>
          <w:sz w:val="21"/>
          <w:szCs w:val="21"/>
          <w:lang w:eastAsia="zh-CN"/>
        </w:rPr>
        <w:t>的范围之内还是之外？</w:t>
      </w:r>
      <w:r w:rsidRPr="00DD3546">
        <w:rPr>
          <w:rStyle w:val="FootnoteReference"/>
          <w:rFonts w:ascii="SimSun" w:eastAsia="SimSun" w:hAnsi="SimSun" w:cs="Arial"/>
          <w:sz w:val="21"/>
          <w:szCs w:val="21"/>
        </w:rPr>
        <w:footnoteReference w:id="41"/>
      </w:r>
    </w:p>
    <w:p w14:paraId="0745C4C4" w14:textId="29C4D7CC" w:rsidR="00DF5972" w:rsidRPr="00DD3546" w:rsidRDefault="00DF5972" w:rsidP="00BC3E75">
      <w:pPr>
        <w:pStyle w:val="ListParagraph"/>
        <w:numPr>
          <w:ilvl w:val="1"/>
          <w:numId w:val="11"/>
        </w:numPr>
        <w:spacing w:before="0" w:afterLines="50" w:after="120" w:line="340" w:lineRule="atLeast"/>
        <w:contextualSpacing w:val="0"/>
        <w:rPr>
          <w:rFonts w:ascii="SimSun" w:eastAsia="SimSun" w:hAnsi="SimSun" w:cs="Arial"/>
          <w:sz w:val="21"/>
          <w:szCs w:val="21"/>
          <w:lang w:eastAsia="zh-CN"/>
        </w:rPr>
      </w:pPr>
      <w:r w:rsidRPr="00DD3546">
        <w:rPr>
          <w:rFonts w:ascii="SimSun" w:eastAsia="SimSun" w:hAnsi="SimSun" w:cs="Arial"/>
          <w:sz w:val="21"/>
          <w:szCs w:val="21"/>
          <w:lang w:eastAsia="zh-CN"/>
        </w:rPr>
        <w:t>是否最好提供一份详细</w:t>
      </w:r>
      <w:r w:rsidR="00403EAC" w:rsidRPr="00DD3546">
        <w:rPr>
          <w:rFonts w:ascii="SimSun" w:eastAsia="SimSun" w:hAnsi="SimSun" w:cs="Arial"/>
          <w:sz w:val="21"/>
          <w:szCs w:val="21"/>
          <w:lang w:eastAsia="zh-CN"/>
        </w:rPr>
        <w:t>而全面的</w:t>
      </w:r>
      <w:r w:rsidRPr="00DD3546">
        <w:rPr>
          <w:rFonts w:ascii="SimSun" w:eastAsia="SimSun" w:hAnsi="SimSun" w:cs="Arial"/>
          <w:sz w:val="21"/>
          <w:szCs w:val="21"/>
          <w:lang w:eastAsia="zh-CN"/>
        </w:rPr>
        <w:t>清单，列出所涵盖的作品种类，或许还可以在以后的附属法律文书中或通过行政指示规定</w:t>
      </w:r>
      <w:r w:rsidR="001A089E">
        <w:rPr>
          <w:rFonts w:ascii="SimSun" w:eastAsia="SimSun" w:hAnsi="SimSun" w:cs="Arial" w:hint="eastAsia"/>
          <w:sz w:val="21"/>
          <w:szCs w:val="21"/>
          <w:lang w:eastAsia="zh-CN"/>
        </w:rPr>
        <w:t>一些</w:t>
      </w:r>
      <w:r w:rsidRPr="00DD3546">
        <w:rPr>
          <w:rFonts w:ascii="SimSun" w:eastAsia="SimSun" w:hAnsi="SimSun" w:cs="Arial"/>
          <w:sz w:val="21"/>
          <w:szCs w:val="21"/>
          <w:lang w:eastAsia="zh-CN"/>
        </w:rPr>
        <w:t>剩余</w:t>
      </w:r>
      <w:r w:rsidR="001A089E">
        <w:rPr>
          <w:rFonts w:ascii="SimSun" w:eastAsia="SimSun" w:hAnsi="SimSun" w:cs="Arial" w:hint="eastAsia"/>
          <w:sz w:val="21"/>
          <w:szCs w:val="21"/>
          <w:lang w:eastAsia="zh-CN"/>
        </w:rPr>
        <w:t>的</w:t>
      </w:r>
      <w:r w:rsidRPr="00DD3546">
        <w:rPr>
          <w:rFonts w:ascii="SimSun" w:eastAsia="SimSun" w:hAnsi="SimSun" w:cs="Arial"/>
          <w:sz w:val="21"/>
          <w:szCs w:val="21"/>
          <w:lang w:eastAsia="zh-CN"/>
        </w:rPr>
        <w:t>类别</w:t>
      </w:r>
      <w:r w:rsidR="001A089E">
        <w:rPr>
          <w:rFonts w:ascii="SimSun" w:eastAsia="SimSun" w:hAnsi="SimSun" w:cs="Arial" w:hint="eastAsia"/>
          <w:sz w:val="21"/>
          <w:szCs w:val="21"/>
          <w:lang w:eastAsia="zh-CN"/>
        </w:rPr>
        <w:t>作出规定</w:t>
      </w:r>
      <w:r w:rsidRPr="00DD3546">
        <w:rPr>
          <w:rFonts w:ascii="SimSun" w:eastAsia="SimSun" w:hAnsi="SimSun" w:cs="Arial"/>
          <w:sz w:val="21"/>
          <w:szCs w:val="21"/>
          <w:lang w:eastAsia="zh-CN"/>
        </w:rPr>
        <w:t>？</w:t>
      </w:r>
    </w:p>
    <w:p w14:paraId="1A9A37FF" w14:textId="10C45517" w:rsidR="00DF5972" w:rsidRPr="00DD3546" w:rsidRDefault="00DF5972" w:rsidP="00BC3E75">
      <w:pPr>
        <w:pStyle w:val="ListParagraph"/>
        <w:numPr>
          <w:ilvl w:val="1"/>
          <w:numId w:val="11"/>
        </w:numPr>
        <w:spacing w:before="0" w:afterLines="50" w:after="120" w:line="340" w:lineRule="atLeast"/>
        <w:contextualSpacing w:val="0"/>
        <w:rPr>
          <w:rFonts w:ascii="SimSun" w:eastAsia="SimSun" w:hAnsi="SimSun" w:cs="Arial"/>
          <w:sz w:val="21"/>
          <w:szCs w:val="21"/>
          <w:lang w:eastAsia="zh-CN"/>
        </w:rPr>
      </w:pPr>
      <w:r w:rsidRPr="00DD3546">
        <w:rPr>
          <w:rFonts w:ascii="SimSun" w:eastAsia="SimSun" w:hAnsi="SimSun" w:cs="Arial"/>
          <w:sz w:val="21"/>
          <w:szCs w:val="21"/>
          <w:lang w:eastAsia="zh-CN"/>
        </w:rPr>
        <w:t>是否</w:t>
      </w:r>
      <w:r w:rsidR="001A089E">
        <w:rPr>
          <w:rFonts w:ascii="SimSun" w:eastAsia="SimSun" w:hAnsi="SimSun" w:cs="Arial" w:hint="eastAsia"/>
          <w:sz w:val="21"/>
          <w:szCs w:val="21"/>
          <w:lang w:eastAsia="zh-CN"/>
        </w:rPr>
        <w:t>应该将所有</w:t>
      </w:r>
      <w:r w:rsidR="004256F8">
        <w:rPr>
          <w:rFonts w:ascii="SimSun" w:eastAsia="SimSun" w:hAnsi="SimSun" w:cs="Arial" w:hint="eastAsia"/>
          <w:sz w:val="21"/>
          <w:szCs w:val="21"/>
          <w:lang w:eastAsia="zh-CN"/>
        </w:rPr>
        <w:t>类别</w:t>
      </w:r>
      <w:r w:rsidR="001A089E">
        <w:rPr>
          <w:rFonts w:ascii="SimSun" w:eastAsia="SimSun" w:hAnsi="SimSun" w:cs="Arial" w:hint="eastAsia"/>
          <w:sz w:val="21"/>
          <w:szCs w:val="21"/>
          <w:lang w:eastAsia="zh-CN"/>
        </w:rPr>
        <w:t>的</w:t>
      </w:r>
      <w:r w:rsidRPr="00DD3546">
        <w:rPr>
          <w:rFonts w:ascii="SimSun" w:eastAsia="SimSun" w:hAnsi="SimSun" w:cs="Arial"/>
          <w:sz w:val="21"/>
          <w:szCs w:val="21"/>
          <w:lang w:eastAsia="zh-CN"/>
        </w:rPr>
        <w:t>照片</w:t>
      </w:r>
      <w:r w:rsidR="001A089E">
        <w:rPr>
          <w:rFonts w:ascii="SimSun" w:eastAsia="SimSun" w:hAnsi="SimSun" w:cs="Arial" w:hint="eastAsia"/>
          <w:sz w:val="21"/>
          <w:szCs w:val="21"/>
          <w:lang w:eastAsia="zh-CN"/>
        </w:rPr>
        <w:t>都包括在内</w:t>
      </w:r>
      <w:r w:rsidRPr="00DD3546">
        <w:rPr>
          <w:rFonts w:ascii="SimSun" w:eastAsia="SimSun" w:hAnsi="SimSun" w:cs="Arial"/>
          <w:sz w:val="21"/>
          <w:szCs w:val="21"/>
          <w:lang w:eastAsia="zh-CN"/>
        </w:rPr>
        <w:t>？例如，是否应</w:t>
      </w:r>
      <w:r w:rsidR="004256F8">
        <w:rPr>
          <w:rFonts w:ascii="SimSun" w:eastAsia="SimSun" w:hAnsi="SimSun" w:cs="Arial" w:hint="eastAsia"/>
          <w:sz w:val="21"/>
          <w:szCs w:val="21"/>
          <w:lang w:eastAsia="zh-CN"/>
        </w:rPr>
        <w:t>该</w:t>
      </w:r>
      <w:r w:rsidRPr="00DD3546">
        <w:rPr>
          <w:rFonts w:ascii="SimSun" w:eastAsia="SimSun" w:hAnsi="SimSun" w:cs="Arial"/>
          <w:sz w:val="21"/>
          <w:szCs w:val="21"/>
          <w:lang w:eastAsia="zh-CN"/>
        </w:rPr>
        <w:t>包括用</w:t>
      </w:r>
      <w:r w:rsidR="001A089E">
        <w:rPr>
          <w:rFonts w:ascii="SimSun" w:eastAsia="SimSun" w:hAnsi="SimSun" w:cs="Arial" w:hint="eastAsia"/>
          <w:sz w:val="21"/>
          <w:szCs w:val="21"/>
          <w:lang w:eastAsia="zh-CN"/>
        </w:rPr>
        <w:t>数字</w:t>
      </w:r>
      <w:r w:rsidRPr="00DD3546">
        <w:rPr>
          <w:rFonts w:ascii="SimSun" w:eastAsia="SimSun" w:hAnsi="SimSun" w:cs="Arial"/>
          <w:sz w:val="21"/>
          <w:szCs w:val="21"/>
          <w:lang w:eastAsia="zh-CN"/>
        </w:rPr>
        <w:t>电话拍摄的简单照片或</w:t>
      </w:r>
      <w:r w:rsidR="004256F8">
        <w:rPr>
          <w:rFonts w:ascii="SimSun" w:eastAsia="SimSun" w:hAnsi="SimSun" w:cs="Arial" w:hint="eastAsia"/>
          <w:sz w:val="21"/>
          <w:szCs w:val="21"/>
          <w:lang w:eastAsia="zh-CN"/>
        </w:rPr>
        <w:t>者</w:t>
      </w:r>
      <w:r w:rsidRPr="00DD3546">
        <w:rPr>
          <w:rFonts w:ascii="SimSun" w:eastAsia="SimSun" w:hAnsi="SimSun" w:cs="Arial"/>
          <w:sz w:val="21"/>
          <w:szCs w:val="21"/>
          <w:lang w:eastAsia="zh-CN"/>
        </w:rPr>
        <w:t>纪实或新闻照片？在这方面</w:t>
      </w:r>
      <w:r w:rsidR="004256F8">
        <w:rPr>
          <w:rFonts w:ascii="SimSun" w:eastAsia="SimSun" w:hAnsi="SimSun" w:cs="Arial" w:hint="eastAsia"/>
          <w:sz w:val="21"/>
          <w:szCs w:val="21"/>
          <w:lang w:eastAsia="zh-CN"/>
        </w:rPr>
        <w:t>还要</w:t>
      </w:r>
      <w:r w:rsidRPr="00DD3546">
        <w:rPr>
          <w:rFonts w:ascii="SimSun" w:eastAsia="SimSun" w:hAnsi="SimSun" w:cs="Arial"/>
          <w:sz w:val="21"/>
          <w:szCs w:val="21"/>
          <w:lang w:eastAsia="zh-CN"/>
        </w:rPr>
        <w:t>注意的是，《伯尔尼公约》本身（第</w:t>
      </w:r>
      <w:r w:rsidR="004256F8">
        <w:rPr>
          <w:rFonts w:ascii="SimSun" w:eastAsia="SimSun" w:hAnsi="SimSun" w:cs="Arial" w:hint="eastAsia"/>
          <w:sz w:val="21"/>
          <w:szCs w:val="21"/>
          <w:lang w:eastAsia="zh-CN"/>
        </w:rPr>
        <w:t>二条第</w:t>
      </w:r>
      <w:r w:rsidRPr="00DD3546">
        <w:rPr>
          <w:rFonts w:ascii="SimSun" w:eastAsia="SimSun" w:hAnsi="SimSun" w:cs="Arial"/>
          <w:sz w:val="21"/>
          <w:szCs w:val="21"/>
          <w:lang w:eastAsia="zh-CN"/>
        </w:rPr>
        <w:t>(1)</w:t>
      </w:r>
      <w:r w:rsidR="004256F8">
        <w:rPr>
          <w:rFonts w:ascii="SimSun" w:eastAsia="SimSun" w:hAnsi="SimSun" w:cs="Arial" w:hint="eastAsia"/>
          <w:sz w:val="21"/>
          <w:szCs w:val="21"/>
          <w:lang w:eastAsia="zh-CN"/>
        </w:rPr>
        <w:t>款</w:t>
      </w:r>
      <w:r w:rsidRPr="00DD3546">
        <w:rPr>
          <w:rFonts w:ascii="SimSun" w:eastAsia="SimSun" w:hAnsi="SimSun" w:cs="Arial"/>
          <w:sz w:val="21"/>
          <w:szCs w:val="21"/>
          <w:lang w:eastAsia="zh-CN"/>
        </w:rPr>
        <w:t>）提到了</w:t>
      </w:r>
      <w:r w:rsidR="004256F8">
        <w:rPr>
          <w:rFonts w:ascii="SimSun" w:eastAsia="SimSun" w:hAnsi="SimSun" w:cs="Arial" w:hint="eastAsia"/>
          <w:sz w:val="21"/>
          <w:szCs w:val="21"/>
          <w:lang w:eastAsia="zh-CN"/>
        </w:rPr>
        <w:t>“</w:t>
      </w:r>
      <w:r w:rsidRPr="00DD3546">
        <w:rPr>
          <w:rFonts w:ascii="SimSun" w:eastAsia="SimSun" w:hAnsi="SimSun" w:cs="Arial"/>
          <w:sz w:val="21"/>
          <w:szCs w:val="21"/>
          <w:lang w:eastAsia="zh-CN"/>
        </w:rPr>
        <w:t>摄影作品</w:t>
      </w:r>
      <w:r w:rsidR="004256F8">
        <w:rPr>
          <w:rFonts w:ascii="SimSun" w:eastAsia="SimSun" w:hAnsi="SimSun" w:cs="Arial" w:hint="eastAsia"/>
          <w:sz w:val="21"/>
          <w:szCs w:val="21"/>
          <w:lang w:eastAsia="zh-CN"/>
        </w:rPr>
        <w:t>和</w:t>
      </w:r>
      <w:r w:rsidRPr="00DD3546">
        <w:rPr>
          <w:rFonts w:ascii="SimSun" w:eastAsia="SimSun" w:hAnsi="SimSun" w:cs="Arial"/>
          <w:sz w:val="21"/>
          <w:szCs w:val="21"/>
          <w:lang w:eastAsia="zh-CN"/>
        </w:rPr>
        <w:t>类似摄影的方式</w:t>
      </w:r>
      <w:r w:rsidR="004256F8">
        <w:rPr>
          <w:rFonts w:ascii="SimSun" w:eastAsia="SimSun" w:hAnsi="SimSun" w:cs="Arial" w:hint="eastAsia"/>
          <w:sz w:val="21"/>
          <w:szCs w:val="21"/>
          <w:lang w:eastAsia="zh-CN"/>
        </w:rPr>
        <w:t>表现</w:t>
      </w:r>
      <w:r w:rsidRPr="00DD3546">
        <w:rPr>
          <w:rFonts w:ascii="SimSun" w:eastAsia="SimSun" w:hAnsi="SimSun" w:cs="Arial"/>
          <w:sz w:val="21"/>
          <w:szCs w:val="21"/>
          <w:lang w:eastAsia="zh-CN"/>
        </w:rPr>
        <w:t>的作品</w:t>
      </w:r>
      <w:r w:rsidR="004256F8">
        <w:rPr>
          <w:rFonts w:ascii="SimSun" w:eastAsia="SimSun" w:hAnsi="SimSun" w:cs="Arial" w:hint="eastAsia"/>
          <w:sz w:val="21"/>
          <w:szCs w:val="21"/>
          <w:lang w:eastAsia="zh-CN"/>
        </w:rPr>
        <w:t>”</w:t>
      </w:r>
      <w:r w:rsidR="008D67C3" w:rsidRPr="00DD3546">
        <w:rPr>
          <w:rFonts w:ascii="SimSun" w:eastAsia="SimSun" w:hAnsi="SimSun" w:cs="Arial"/>
          <w:sz w:val="21"/>
          <w:szCs w:val="21"/>
          <w:lang w:eastAsia="zh-CN"/>
        </w:rPr>
        <w:t>，</w:t>
      </w:r>
      <w:r w:rsidRPr="00DD3546">
        <w:rPr>
          <w:rFonts w:ascii="SimSun" w:eastAsia="SimSun" w:hAnsi="SimSun" w:cs="Arial"/>
          <w:sz w:val="21"/>
          <w:szCs w:val="21"/>
          <w:lang w:eastAsia="zh-CN"/>
        </w:rPr>
        <w:t>这为成员国在如何</w:t>
      </w:r>
      <w:r w:rsidR="004256F8">
        <w:rPr>
          <w:rFonts w:ascii="SimSun" w:eastAsia="SimSun" w:hAnsi="SimSun" w:cs="Arial" w:hint="eastAsia"/>
          <w:sz w:val="21"/>
          <w:szCs w:val="21"/>
          <w:lang w:eastAsia="zh-CN"/>
        </w:rPr>
        <w:t>确定</w:t>
      </w:r>
      <w:r w:rsidRPr="00DD3546">
        <w:rPr>
          <w:rFonts w:ascii="SimSun" w:eastAsia="SimSun" w:hAnsi="SimSun" w:cs="Arial"/>
          <w:sz w:val="21"/>
          <w:szCs w:val="21"/>
          <w:lang w:eastAsia="zh-CN"/>
        </w:rPr>
        <w:t>将照片作为艺术作品进行保护</w:t>
      </w:r>
      <w:r w:rsidR="004256F8">
        <w:rPr>
          <w:rFonts w:ascii="SimSun" w:eastAsia="SimSun" w:hAnsi="SimSun" w:cs="Arial" w:hint="eastAsia"/>
          <w:sz w:val="21"/>
          <w:szCs w:val="21"/>
          <w:lang w:eastAsia="zh-CN"/>
        </w:rPr>
        <w:t>的界限</w:t>
      </w:r>
      <w:r w:rsidRPr="00DD3546">
        <w:rPr>
          <w:rFonts w:ascii="SimSun" w:eastAsia="SimSun" w:hAnsi="SimSun" w:cs="Arial"/>
          <w:sz w:val="21"/>
          <w:szCs w:val="21"/>
          <w:lang w:eastAsia="zh-CN"/>
        </w:rPr>
        <w:t>留下了一定的灵活性。</w:t>
      </w:r>
    </w:p>
    <w:p w14:paraId="55FEF0D0" w14:textId="00785FC1" w:rsidR="00403EAC" w:rsidRPr="00DD3546" w:rsidRDefault="00DF5972" w:rsidP="00BC3E75">
      <w:pPr>
        <w:pStyle w:val="ListParagraph"/>
        <w:numPr>
          <w:ilvl w:val="1"/>
          <w:numId w:val="11"/>
        </w:numPr>
        <w:spacing w:before="0" w:afterLines="50" w:after="120" w:line="340" w:lineRule="atLeast"/>
        <w:contextualSpacing w:val="0"/>
        <w:rPr>
          <w:rFonts w:ascii="SimSun" w:eastAsia="SimSun" w:hAnsi="SimSun" w:cs="Arial"/>
          <w:sz w:val="21"/>
          <w:szCs w:val="21"/>
          <w:lang w:eastAsia="zh-CN"/>
        </w:rPr>
      </w:pPr>
      <w:r w:rsidRPr="00DD3546">
        <w:rPr>
          <w:rFonts w:ascii="SimSun" w:eastAsia="SimSun" w:hAnsi="SimSun" w:cs="Arial"/>
          <w:sz w:val="21"/>
          <w:szCs w:val="21"/>
          <w:lang w:eastAsia="zh-CN"/>
        </w:rPr>
        <w:t>手工艺作品，更</w:t>
      </w:r>
      <w:r w:rsidR="004256F8">
        <w:rPr>
          <w:rFonts w:ascii="SimSun" w:eastAsia="SimSun" w:hAnsi="SimSun" w:cs="Arial" w:hint="eastAsia"/>
          <w:sz w:val="21"/>
          <w:szCs w:val="21"/>
          <w:lang w:eastAsia="zh-CN"/>
        </w:rPr>
        <w:t>广泛而言</w:t>
      </w:r>
      <w:r w:rsidRPr="00DD3546">
        <w:rPr>
          <w:rFonts w:ascii="SimSun" w:eastAsia="SimSun" w:hAnsi="SimSun" w:cs="Arial"/>
          <w:sz w:val="21"/>
          <w:szCs w:val="21"/>
          <w:lang w:eastAsia="zh-CN"/>
        </w:rPr>
        <w:t>，</w:t>
      </w:r>
      <w:r w:rsidR="004256F8">
        <w:rPr>
          <w:rFonts w:ascii="SimSun" w:eastAsia="SimSun" w:hAnsi="SimSun" w:cs="Arial" w:hint="eastAsia"/>
          <w:sz w:val="21"/>
          <w:szCs w:val="21"/>
          <w:lang w:eastAsia="zh-CN"/>
        </w:rPr>
        <w:t>实用</w:t>
      </w:r>
      <w:r w:rsidRPr="00DD3546">
        <w:rPr>
          <w:rFonts w:ascii="SimSun" w:eastAsia="SimSun" w:hAnsi="SimSun" w:cs="Arial"/>
          <w:sz w:val="21"/>
          <w:szCs w:val="21"/>
          <w:lang w:eastAsia="zh-CN"/>
        </w:rPr>
        <w:t>艺术作品</w:t>
      </w:r>
      <w:r w:rsidR="008D67C3" w:rsidRPr="00DD3546">
        <w:rPr>
          <w:rFonts w:ascii="SimSun" w:eastAsia="SimSun" w:hAnsi="SimSun" w:cs="Arial"/>
          <w:sz w:val="21"/>
          <w:szCs w:val="21"/>
          <w:lang w:eastAsia="zh-CN"/>
        </w:rPr>
        <w:t>，</w:t>
      </w:r>
      <w:r w:rsidRPr="00DD3546">
        <w:rPr>
          <w:rFonts w:ascii="SimSun" w:eastAsia="SimSun" w:hAnsi="SimSun" w:cs="Arial"/>
          <w:sz w:val="21"/>
          <w:szCs w:val="21"/>
          <w:lang w:eastAsia="zh-CN"/>
        </w:rPr>
        <w:t>是否应包括在更广泛的</w:t>
      </w:r>
      <w:r w:rsidR="004256F8">
        <w:rPr>
          <w:rFonts w:ascii="SimSun" w:eastAsia="SimSun" w:hAnsi="SimSun" w:cs="Arial" w:hint="eastAsia"/>
          <w:sz w:val="21"/>
          <w:szCs w:val="21"/>
          <w:lang w:eastAsia="zh-CN"/>
        </w:rPr>
        <w:t>“</w:t>
      </w:r>
      <w:r w:rsidRPr="00DD3546">
        <w:rPr>
          <w:rFonts w:ascii="SimSun" w:eastAsia="SimSun" w:hAnsi="SimSun" w:cs="Arial"/>
          <w:sz w:val="21"/>
          <w:szCs w:val="21"/>
          <w:lang w:eastAsia="zh-CN"/>
        </w:rPr>
        <w:t>艺术作品</w:t>
      </w:r>
      <w:r w:rsidR="004256F8">
        <w:rPr>
          <w:rFonts w:ascii="SimSun" w:eastAsia="SimSun" w:hAnsi="SimSun" w:cs="Arial" w:hint="eastAsia"/>
          <w:sz w:val="21"/>
          <w:szCs w:val="21"/>
          <w:lang w:eastAsia="zh-CN"/>
        </w:rPr>
        <w:t>”</w:t>
      </w:r>
      <w:r w:rsidRPr="00DD3546">
        <w:rPr>
          <w:rFonts w:ascii="SimSun" w:eastAsia="SimSun" w:hAnsi="SimSun" w:cs="Arial"/>
          <w:sz w:val="21"/>
          <w:szCs w:val="21"/>
          <w:lang w:eastAsia="zh-CN"/>
        </w:rPr>
        <w:t>类别中？</w:t>
      </w:r>
      <w:r w:rsidR="004256F8">
        <w:rPr>
          <w:rFonts w:ascii="SimSun" w:eastAsia="SimSun" w:hAnsi="SimSun" w:cs="Arial" w:hint="eastAsia"/>
          <w:sz w:val="21"/>
          <w:szCs w:val="21"/>
          <w:lang w:eastAsia="zh-CN"/>
        </w:rPr>
        <w:t>此处，《</w:t>
      </w:r>
      <w:r w:rsidRPr="00DD3546">
        <w:rPr>
          <w:rFonts w:ascii="SimSun" w:eastAsia="SimSun" w:hAnsi="SimSun" w:cs="Arial"/>
          <w:sz w:val="21"/>
          <w:szCs w:val="21"/>
          <w:lang w:eastAsia="zh-CN"/>
        </w:rPr>
        <w:t>伯尔尼公约》为成员国</w:t>
      </w:r>
      <w:r w:rsidR="004256F8">
        <w:rPr>
          <w:rFonts w:ascii="SimSun" w:eastAsia="SimSun" w:hAnsi="SimSun" w:cs="Arial" w:hint="eastAsia"/>
          <w:sz w:val="21"/>
          <w:szCs w:val="21"/>
          <w:lang w:eastAsia="zh-CN"/>
        </w:rPr>
        <w:t>应将实用</w:t>
      </w:r>
      <w:r w:rsidRPr="00DD3546">
        <w:rPr>
          <w:rFonts w:ascii="SimSun" w:eastAsia="SimSun" w:hAnsi="SimSun" w:cs="Arial"/>
          <w:sz w:val="21"/>
          <w:szCs w:val="21"/>
          <w:lang w:eastAsia="zh-CN"/>
        </w:rPr>
        <w:t>艺术作品作为艺术作品保护，还是在外观设计或示范法等其他制度下进行保护</w:t>
      </w:r>
      <w:r w:rsidR="004256F8">
        <w:rPr>
          <w:rFonts w:ascii="SimSun" w:eastAsia="SimSun" w:hAnsi="SimSun" w:cs="Arial" w:hint="eastAsia"/>
          <w:sz w:val="21"/>
          <w:szCs w:val="21"/>
          <w:lang w:eastAsia="zh-CN"/>
        </w:rPr>
        <w:t>方面留了一定的灵活性</w:t>
      </w:r>
      <w:r w:rsidRPr="00DD3546">
        <w:rPr>
          <w:rFonts w:ascii="SimSun" w:eastAsia="SimSun" w:hAnsi="SimSun" w:cs="Arial"/>
          <w:sz w:val="21"/>
          <w:szCs w:val="21"/>
          <w:lang w:eastAsia="zh-CN"/>
        </w:rPr>
        <w:t>（见《伯尔尼公约》第</w:t>
      </w:r>
      <w:r w:rsidR="004256F8">
        <w:rPr>
          <w:rFonts w:ascii="SimSun" w:eastAsia="SimSun" w:hAnsi="SimSun" w:cs="Arial" w:hint="eastAsia"/>
          <w:sz w:val="21"/>
          <w:szCs w:val="21"/>
          <w:lang w:eastAsia="zh-CN"/>
        </w:rPr>
        <w:t>二</w:t>
      </w:r>
      <w:r w:rsidRPr="00DD3546">
        <w:rPr>
          <w:rFonts w:ascii="SimSun" w:eastAsia="SimSun" w:hAnsi="SimSun" w:cs="Arial"/>
          <w:sz w:val="21"/>
          <w:szCs w:val="21"/>
          <w:lang w:eastAsia="zh-CN"/>
        </w:rPr>
        <w:t>条第(7)款和第</w:t>
      </w:r>
      <w:r w:rsidR="004256F8">
        <w:rPr>
          <w:rFonts w:ascii="SimSun" w:eastAsia="SimSun" w:hAnsi="SimSun" w:cs="Arial" w:hint="eastAsia"/>
          <w:sz w:val="21"/>
          <w:szCs w:val="21"/>
          <w:lang w:eastAsia="zh-CN"/>
        </w:rPr>
        <w:t>七</w:t>
      </w:r>
      <w:r w:rsidRPr="00DD3546">
        <w:rPr>
          <w:rFonts w:ascii="SimSun" w:eastAsia="SimSun" w:hAnsi="SimSun" w:cs="Arial"/>
          <w:sz w:val="21"/>
          <w:szCs w:val="21"/>
          <w:lang w:eastAsia="zh-CN"/>
        </w:rPr>
        <w:t>条第(4)款）。一些国家（如法国）认为，</w:t>
      </w:r>
      <w:r w:rsidR="004256F8">
        <w:rPr>
          <w:rFonts w:ascii="SimSun" w:eastAsia="SimSun" w:hAnsi="SimSun" w:cs="Arial" w:hint="eastAsia"/>
          <w:sz w:val="21"/>
          <w:szCs w:val="21"/>
          <w:lang w:eastAsia="zh-CN"/>
        </w:rPr>
        <w:t>实用</w:t>
      </w:r>
      <w:r w:rsidRPr="00DD3546">
        <w:rPr>
          <w:rFonts w:ascii="SimSun" w:eastAsia="SimSun" w:hAnsi="SimSun" w:cs="Arial"/>
          <w:sz w:val="21"/>
          <w:szCs w:val="21"/>
          <w:lang w:eastAsia="zh-CN"/>
        </w:rPr>
        <w:t>艺术作品应</w:t>
      </w:r>
      <w:r w:rsidR="004256F8">
        <w:rPr>
          <w:rFonts w:ascii="SimSun" w:eastAsia="SimSun" w:hAnsi="SimSun" w:cs="Arial" w:hint="eastAsia"/>
          <w:sz w:val="21"/>
          <w:szCs w:val="21"/>
          <w:lang w:eastAsia="zh-CN"/>
        </w:rPr>
        <w:t>该</w:t>
      </w:r>
      <w:r w:rsidRPr="00DD3546">
        <w:rPr>
          <w:rFonts w:ascii="SimSun" w:eastAsia="SimSun" w:hAnsi="SimSun" w:cs="Arial"/>
          <w:sz w:val="21"/>
          <w:szCs w:val="21"/>
          <w:lang w:eastAsia="zh-CN"/>
        </w:rPr>
        <w:t>从广义上解释为属于艺术作品的</w:t>
      </w:r>
      <w:r w:rsidR="004256F8">
        <w:rPr>
          <w:rFonts w:ascii="SimSun" w:eastAsia="SimSun" w:hAnsi="SimSun" w:cs="Arial" w:hint="eastAsia"/>
          <w:sz w:val="21"/>
          <w:szCs w:val="21"/>
          <w:lang w:eastAsia="zh-CN"/>
        </w:rPr>
        <w:t>整体</w:t>
      </w:r>
      <w:r w:rsidRPr="00DD3546">
        <w:rPr>
          <w:rFonts w:ascii="SimSun" w:eastAsia="SimSun" w:hAnsi="SimSun" w:cs="Arial"/>
          <w:sz w:val="21"/>
          <w:szCs w:val="21"/>
          <w:lang w:eastAsia="zh-CN"/>
        </w:rPr>
        <w:t>类别，而另一些国家则对艺术作品应</w:t>
      </w:r>
      <w:r w:rsidR="001F3A7E">
        <w:rPr>
          <w:rFonts w:ascii="SimSun" w:eastAsia="SimSun" w:hAnsi="SimSun" w:cs="Arial" w:hint="eastAsia"/>
          <w:sz w:val="21"/>
          <w:szCs w:val="21"/>
          <w:lang w:eastAsia="zh-CN"/>
        </w:rPr>
        <w:t>该</w:t>
      </w:r>
      <w:r w:rsidRPr="00DD3546">
        <w:rPr>
          <w:rFonts w:ascii="SimSun" w:eastAsia="SimSun" w:hAnsi="SimSun" w:cs="Arial"/>
          <w:sz w:val="21"/>
          <w:szCs w:val="21"/>
          <w:lang w:eastAsia="zh-CN"/>
        </w:rPr>
        <w:t>包括哪些</w:t>
      </w:r>
      <w:r w:rsidR="001F3A7E">
        <w:rPr>
          <w:rFonts w:ascii="SimSun" w:eastAsia="SimSun" w:hAnsi="SimSun" w:cs="Arial" w:hint="eastAsia"/>
          <w:sz w:val="21"/>
          <w:szCs w:val="21"/>
          <w:lang w:eastAsia="zh-CN"/>
        </w:rPr>
        <w:t>作品</w:t>
      </w:r>
      <w:r w:rsidRPr="00DD3546">
        <w:rPr>
          <w:rFonts w:ascii="SimSun" w:eastAsia="SimSun" w:hAnsi="SimSun" w:cs="Arial"/>
          <w:sz w:val="21"/>
          <w:szCs w:val="21"/>
          <w:lang w:eastAsia="zh-CN"/>
        </w:rPr>
        <w:t>采取了</w:t>
      </w:r>
      <w:r w:rsidR="001F3A7E">
        <w:rPr>
          <w:rFonts w:ascii="SimSun" w:eastAsia="SimSun" w:hAnsi="SimSun" w:cs="Arial" w:hint="eastAsia"/>
          <w:sz w:val="21"/>
          <w:szCs w:val="21"/>
          <w:lang w:eastAsia="zh-CN"/>
        </w:rPr>
        <w:t>更加限制性的态度</w:t>
      </w:r>
      <w:r w:rsidRPr="00DD3546">
        <w:rPr>
          <w:rFonts w:ascii="SimSun" w:eastAsia="SimSun" w:hAnsi="SimSun" w:cs="Arial"/>
          <w:sz w:val="21"/>
          <w:szCs w:val="21"/>
          <w:lang w:eastAsia="zh-CN"/>
        </w:rPr>
        <w:t>，如</w:t>
      </w:r>
      <w:r w:rsidR="001F3A7E">
        <w:rPr>
          <w:rFonts w:ascii="SimSun" w:eastAsia="SimSun" w:hAnsi="SimSun" w:cs="Arial" w:hint="eastAsia"/>
          <w:sz w:val="21"/>
          <w:szCs w:val="21"/>
          <w:lang w:eastAsia="zh-CN"/>
        </w:rPr>
        <w:t>包括</w:t>
      </w:r>
      <w:r w:rsidRPr="00DD3546">
        <w:rPr>
          <w:rFonts w:ascii="SimSun" w:eastAsia="SimSun" w:hAnsi="SimSun" w:cs="Arial"/>
          <w:sz w:val="21"/>
          <w:szCs w:val="21"/>
          <w:lang w:eastAsia="zh-CN"/>
        </w:rPr>
        <w:t>某些种类的手工艺作品，而不是所有种类的</w:t>
      </w:r>
      <w:r w:rsidR="001F3A7E">
        <w:rPr>
          <w:rFonts w:ascii="SimSun" w:eastAsia="SimSun" w:hAnsi="SimSun" w:cs="Arial" w:hint="eastAsia"/>
          <w:sz w:val="21"/>
          <w:szCs w:val="21"/>
          <w:lang w:eastAsia="zh-CN"/>
        </w:rPr>
        <w:t>实用</w:t>
      </w:r>
      <w:r w:rsidRPr="00DD3546">
        <w:rPr>
          <w:rFonts w:ascii="SimSun" w:eastAsia="SimSun" w:hAnsi="SimSun" w:cs="Arial"/>
          <w:sz w:val="21"/>
          <w:szCs w:val="21"/>
          <w:lang w:eastAsia="zh-CN"/>
        </w:rPr>
        <w:t>艺术作品。因此，在制定符合</w:t>
      </w:r>
      <w:r w:rsidR="00CB634E">
        <w:rPr>
          <w:rFonts w:ascii="SimSun" w:eastAsia="SimSun" w:hAnsi="SimSun" w:cs="Arial" w:hint="eastAsia"/>
          <w:sz w:val="21"/>
          <w:szCs w:val="21"/>
          <w:lang w:eastAsia="zh-CN"/>
        </w:rPr>
        <w:t>《</w:t>
      </w:r>
      <w:r w:rsidRPr="00DD3546">
        <w:rPr>
          <w:rFonts w:ascii="SimSun" w:eastAsia="SimSun" w:hAnsi="SimSun" w:cs="Arial"/>
          <w:sz w:val="21"/>
          <w:szCs w:val="21"/>
          <w:lang w:eastAsia="zh-CN"/>
        </w:rPr>
        <w:t>伯尔尼</w:t>
      </w:r>
      <w:r w:rsidR="00CB634E">
        <w:rPr>
          <w:rFonts w:ascii="SimSun" w:eastAsia="SimSun" w:hAnsi="SimSun" w:cs="Arial" w:hint="eastAsia"/>
          <w:sz w:val="21"/>
          <w:szCs w:val="21"/>
          <w:lang w:eastAsia="zh-CN"/>
        </w:rPr>
        <w:t>公约》</w:t>
      </w:r>
      <w:r w:rsidRPr="00DD3546">
        <w:rPr>
          <w:rFonts w:ascii="SimSun" w:eastAsia="SimSun" w:hAnsi="SimSun" w:cs="Arial"/>
          <w:sz w:val="21"/>
          <w:szCs w:val="21"/>
          <w:lang w:eastAsia="zh-CN"/>
        </w:rPr>
        <w:t>的</w:t>
      </w:r>
      <w:r w:rsidR="00B37EC9">
        <w:rPr>
          <w:rFonts w:ascii="SimSun" w:eastAsia="SimSun" w:hAnsi="SimSun" w:cs="Arial" w:hint="eastAsia"/>
          <w:sz w:val="21"/>
          <w:szCs w:val="21"/>
          <w:lang w:eastAsia="zh-CN"/>
        </w:rPr>
        <w:t>ARR制度</w:t>
      </w:r>
      <w:r w:rsidRPr="00DD3546">
        <w:rPr>
          <w:rFonts w:ascii="SimSun" w:eastAsia="SimSun" w:hAnsi="SimSun" w:cs="Arial"/>
          <w:sz w:val="21"/>
          <w:szCs w:val="21"/>
          <w:lang w:eastAsia="zh-CN"/>
        </w:rPr>
        <w:t>时，各国立法者有一定的自由度，可以决定</w:t>
      </w:r>
      <w:r w:rsidR="00CB634E">
        <w:rPr>
          <w:rFonts w:ascii="SimSun" w:eastAsia="SimSun" w:hAnsi="SimSun" w:cs="Arial" w:hint="eastAsia"/>
          <w:sz w:val="21"/>
          <w:szCs w:val="21"/>
          <w:lang w:eastAsia="zh-CN"/>
        </w:rPr>
        <w:t>将保护范围延伸到</w:t>
      </w:r>
      <w:r w:rsidRPr="00DD3546">
        <w:rPr>
          <w:rFonts w:ascii="SimSun" w:eastAsia="SimSun" w:hAnsi="SimSun" w:cs="Arial"/>
          <w:sz w:val="21"/>
          <w:szCs w:val="21"/>
          <w:lang w:eastAsia="zh-CN"/>
        </w:rPr>
        <w:t>所有类别的</w:t>
      </w:r>
      <w:r w:rsidR="00CB634E">
        <w:rPr>
          <w:rFonts w:ascii="SimSun" w:eastAsia="SimSun" w:hAnsi="SimSun" w:cs="Arial" w:hint="eastAsia"/>
          <w:sz w:val="21"/>
          <w:szCs w:val="21"/>
          <w:lang w:eastAsia="zh-CN"/>
        </w:rPr>
        <w:t>实用</w:t>
      </w:r>
      <w:r w:rsidRPr="00DD3546">
        <w:rPr>
          <w:rFonts w:ascii="SimSun" w:eastAsia="SimSun" w:hAnsi="SimSun" w:cs="Arial"/>
          <w:sz w:val="21"/>
          <w:szCs w:val="21"/>
          <w:lang w:eastAsia="zh-CN"/>
        </w:rPr>
        <w:t>艺术，</w:t>
      </w:r>
      <w:r w:rsidR="00CB634E">
        <w:rPr>
          <w:rFonts w:ascii="SimSun" w:eastAsia="SimSun" w:hAnsi="SimSun" w:cs="Arial" w:hint="eastAsia"/>
          <w:sz w:val="21"/>
          <w:szCs w:val="21"/>
          <w:lang w:eastAsia="zh-CN"/>
        </w:rPr>
        <w:t>还是仅保护</w:t>
      </w:r>
      <w:r w:rsidRPr="00DD3546">
        <w:rPr>
          <w:rFonts w:ascii="SimSun" w:eastAsia="SimSun" w:hAnsi="SimSun" w:cs="Arial"/>
          <w:sz w:val="21"/>
          <w:szCs w:val="21"/>
          <w:lang w:eastAsia="zh-CN"/>
        </w:rPr>
        <w:t>某些类别的</w:t>
      </w:r>
      <w:r w:rsidR="00CB634E">
        <w:rPr>
          <w:rFonts w:ascii="SimSun" w:eastAsia="SimSun" w:hAnsi="SimSun" w:cs="Arial" w:hint="eastAsia"/>
          <w:sz w:val="21"/>
          <w:szCs w:val="21"/>
          <w:lang w:eastAsia="zh-CN"/>
        </w:rPr>
        <w:t>实用</w:t>
      </w:r>
      <w:r w:rsidRPr="00DD3546">
        <w:rPr>
          <w:rFonts w:ascii="SimSun" w:eastAsia="SimSun" w:hAnsi="SimSun" w:cs="Arial"/>
          <w:sz w:val="21"/>
          <w:szCs w:val="21"/>
          <w:lang w:eastAsia="zh-CN"/>
        </w:rPr>
        <w:t>艺术。</w:t>
      </w:r>
    </w:p>
    <w:p w14:paraId="6734F04F" w14:textId="571786A8" w:rsidR="009D3492" w:rsidRPr="00DD3546" w:rsidRDefault="009D3492" w:rsidP="00BC3E75">
      <w:pPr>
        <w:pStyle w:val="ListParagraph"/>
        <w:numPr>
          <w:ilvl w:val="1"/>
          <w:numId w:val="11"/>
        </w:numPr>
        <w:spacing w:before="0" w:afterLines="50" w:after="120" w:line="340" w:lineRule="atLeast"/>
        <w:contextualSpacing w:val="0"/>
        <w:rPr>
          <w:rFonts w:ascii="SimSun" w:eastAsia="SimSun" w:hAnsi="SimSun" w:cs="Arial"/>
          <w:sz w:val="21"/>
          <w:szCs w:val="21"/>
          <w:lang w:eastAsia="zh-CN"/>
        </w:rPr>
      </w:pPr>
      <w:r w:rsidRPr="00DD3546">
        <w:rPr>
          <w:rFonts w:ascii="SimSun" w:eastAsia="SimSun" w:hAnsi="SimSun" w:cs="Arial"/>
          <w:sz w:val="21"/>
          <w:szCs w:val="21"/>
          <w:lang w:eastAsia="zh-CN"/>
        </w:rPr>
        <w:t>电路布局设计（集成电路拓扑图）可能会出现一个问题：虽然从某种意义上说是</w:t>
      </w:r>
      <w:r w:rsidR="006F6A73">
        <w:rPr>
          <w:rFonts w:ascii="SimSun" w:eastAsia="SimSun" w:hAnsi="SimSun" w:cs="Arial" w:hint="eastAsia"/>
          <w:sz w:val="21"/>
          <w:szCs w:val="21"/>
          <w:lang w:eastAsia="zh-CN"/>
        </w:rPr>
        <w:t>“</w:t>
      </w:r>
      <w:r w:rsidRPr="00DD3546">
        <w:rPr>
          <w:rFonts w:ascii="SimSun" w:eastAsia="SimSun" w:hAnsi="SimSun" w:cs="Arial"/>
          <w:sz w:val="21"/>
          <w:szCs w:val="21"/>
          <w:lang w:eastAsia="zh-CN"/>
        </w:rPr>
        <w:t>艺术</w:t>
      </w:r>
      <w:r w:rsidR="006F6A73">
        <w:rPr>
          <w:rFonts w:ascii="SimSun" w:eastAsia="SimSun" w:hAnsi="SimSun" w:cs="Arial" w:hint="eastAsia"/>
          <w:sz w:val="21"/>
          <w:szCs w:val="21"/>
          <w:lang w:eastAsia="zh-CN"/>
        </w:rPr>
        <w:t>性的”</w:t>
      </w:r>
      <w:r w:rsidRPr="00DD3546">
        <w:rPr>
          <w:rFonts w:ascii="SimSun" w:eastAsia="SimSun" w:hAnsi="SimSun" w:cs="Arial"/>
          <w:sz w:val="21"/>
          <w:szCs w:val="21"/>
          <w:lang w:eastAsia="zh-CN"/>
        </w:rPr>
        <w:t>，但</w:t>
      </w:r>
      <w:r w:rsidR="006F6A73">
        <w:rPr>
          <w:rFonts w:ascii="SimSun" w:eastAsia="SimSun" w:hAnsi="SimSun" w:cs="Arial" w:hint="eastAsia"/>
          <w:sz w:val="21"/>
          <w:szCs w:val="21"/>
          <w:lang w:eastAsia="zh-CN"/>
        </w:rPr>
        <w:t>是可能会有观点</w:t>
      </w:r>
      <w:r w:rsidRPr="00DD3546">
        <w:rPr>
          <w:rFonts w:ascii="SimSun" w:eastAsia="SimSun" w:hAnsi="SimSun" w:cs="Arial"/>
          <w:sz w:val="21"/>
          <w:szCs w:val="21"/>
          <w:lang w:eastAsia="zh-CN"/>
        </w:rPr>
        <w:t>认为</w:t>
      </w:r>
      <w:r w:rsidR="006F6A73">
        <w:rPr>
          <w:rFonts w:ascii="SimSun" w:eastAsia="SimSun" w:hAnsi="SimSun" w:cs="Arial" w:hint="eastAsia"/>
          <w:sz w:val="21"/>
          <w:szCs w:val="21"/>
          <w:lang w:eastAsia="zh-CN"/>
        </w:rPr>
        <w:t>它们</w:t>
      </w:r>
      <w:r w:rsidRPr="00DD3546">
        <w:rPr>
          <w:rFonts w:ascii="SimSun" w:eastAsia="SimSun" w:hAnsi="SimSun" w:cs="Arial"/>
          <w:sz w:val="21"/>
          <w:szCs w:val="21"/>
          <w:lang w:eastAsia="zh-CN"/>
        </w:rPr>
        <w:t>远远超出了</w:t>
      </w:r>
      <w:r w:rsidR="006F6A73">
        <w:rPr>
          <w:rFonts w:ascii="SimSun" w:eastAsia="SimSun" w:hAnsi="SimSun" w:cs="Arial" w:hint="eastAsia"/>
          <w:sz w:val="21"/>
          <w:szCs w:val="21"/>
          <w:lang w:eastAsia="zh-CN"/>
        </w:rPr>
        <w:t>ARR的</w:t>
      </w:r>
      <w:r w:rsidRPr="00DD3546">
        <w:rPr>
          <w:rFonts w:ascii="SimSun" w:eastAsia="SimSun" w:hAnsi="SimSun" w:cs="Arial"/>
          <w:sz w:val="21"/>
          <w:szCs w:val="21"/>
          <w:lang w:eastAsia="zh-CN"/>
        </w:rPr>
        <w:t>范围，应</w:t>
      </w:r>
      <w:r w:rsidR="006F6A73">
        <w:rPr>
          <w:rFonts w:ascii="SimSun" w:eastAsia="SimSun" w:hAnsi="SimSun" w:cs="Arial" w:hint="eastAsia"/>
          <w:sz w:val="21"/>
          <w:szCs w:val="21"/>
          <w:lang w:eastAsia="zh-CN"/>
        </w:rPr>
        <w:t>该被</w:t>
      </w:r>
      <w:r w:rsidRPr="00DD3546">
        <w:rPr>
          <w:rFonts w:ascii="SimSun" w:eastAsia="SimSun" w:hAnsi="SimSun" w:cs="Arial"/>
          <w:sz w:val="21"/>
          <w:szCs w:val="21"/>
          <w:lang w:eastAsia="zh-CN"/>
        </w:rPr>
        <w:t>明确排除在外，澳大利亚的情况就是如此（见下文表6）。</w:t>
      </w:r>
    </w:p>
    <w:p w14:paraId="2962EC3B" w14:textId="08963A6B" w:rsidR="00DF5972" w:rsidRPr="00DD3546" w:rsidRDefault="00403EAC" w:rsidP="00BC3E75">
      <w:pPr>
        <w:pStyle w:val="ListParagraph"/>
        <w:numPr>
          <w:ilvl w:val="1"/>
          <w:numId w:val="11"/>
        </w:numPr>
        <w:spacing w:before="0" w:afterLines="50" w:after="120" w:line="340" w:lineRule="atLeast"/>
        <w:contextualSpacing w:val="0"/>
        <w:rPr>
          <w:rFonts w:ascii="SimSun" w:eastAsia="SimSun" w:hAnsi="SimSun" w:cs="Arial"/>
          <w:sz w:val="21"/>
          <w:szCs w:val="21"/>
          <w:lang w:eastAsia="zh-CN"/>
        </w:rPr>
      </w:pPr>
      <w:r w:rsidRPr="00DD3546">
        <w:rPr>
          <w:rFonts w:ascii="SimSun" w:eastAsia="SimSun" w:hAnsi="SimSun" w:cs="Arial"/>
          <w:sz w:val="21"/>
          <w:szCs w:val="21"/>
          <w:lang w:eastAsia="zh-CN"/>
        </w:rPr>
        <w:t>与</w:t>
      </w:r>
      <w:r w:rsidR="006F6A73">
        <w:rPr>
          <w:rFonts w:ascii="SimSun" w:eastAsia="SimSun" w:hAnsi="SimSun" w:cs="Arial" w:hint="eastAsia"/>
          <w:sz w:val="21"/>
          <w:szCs w:val="21"/>
          <w:lang w:eastAsia="zh-CN"/>
        </w:rPr>
        <w:t>实用</w:t>
      </w:r>
      <w:r w:rsidRPr="00DD3546">
        <w:rPr>
          <w:rFonts w:ascii="SimSun" w:eastAsia="SimSun" w:hAnsi="SimSun" w:cs="Arial"/>
          <w:sz w:val="21"/>
          <w:szCs w:val="21"/>
          <w:lang w:eastAsia="zh-CN"/>
        </w:rPr>
        <w:t>艺术作品问题相关的是，体现土著艺术家创作的传统文化表现形式的作品是否应</w:t>
      </w:r>
      <w:r w:rsidR="00F10473">
        <w:rPr>
          <w:rFonts w:ascii="SimSun" w:eastAsia="SimSun" w:hAnsi="SimSun" w:cs="Arial" w:hint="eastAsia"/>
          <w:sz w:val="21"/>
          <w:szCs w:val="21"/>
          <w:lang w:eastAsia="zh-CN"/>
        </w:rPr>
        <w:t>该</w:t>
      </w:r>
      <w:r w:rsidRPr="00DD3546">
        <w:rPr>
          <w:rFonts w:ascii="SimSun" w:eastAsia="SimSun" w:hAnsi="SimSun" w:cs="Arial"/>
          <w:sz w:val="21"/>
          <w:szCs w:val="21"/>
          <w:lang w:eastAsia="zh-CN"/>
        </w:rPr>
        <w:t>包括在内</w:t>
      </w:r>
      <w:r w:rsidR="003209B6" w:rsidRPr="00DD3546">
        <w:rPr>
          <w:rFonts w:ascii="SimSun" w:eastAsia="SimSun" w:hAnsi="SimSun" w:cs="Arial"/>
          <w:sz w:val="21"/>
          <w:szCs w:val="21"/>
          <w:lang w:eastAsia="zh-CN"/>
        </w:rPr>
        <w:t>。</w:t>
      </w:r>
      <w:r w:rsidRPr="00DD3546">
        <w:rPr>
          <w:rFonts w:ascii="SimSun" w:eastAsia="SimSun" w:hAnsi="SimSun" w:cs="Arial"/>
          <w:sz w:val="21"/>
          <w:szCs w:val="21"/>
          <w:lang w:eastAsia="zh-CN"/>
        </w:rPr>
        <w:t>新西兰等一些司法管辖区对此有明确规定。</w:t>
      </w:r>
      <w:r w:rsidRPr="00DD3546">
        <w:rPr>
          <w:rStyle w:val="FootnoteReference"/>
          <w:rFonts w:ascii="SimSun" w:eastAsia="SimSun" w:hAnsi="SimSun" w:cs="Arial"/>
          <w:sz w:val="21"/>
          <w:szCs w:val="21"/>
        </w:rPr>
        <w:footnoteReference w:id="42"/>
      </w:r>
    </w:p>
    <w:p w14:paraId="5BFEDE2F" w14:textId="1A8641AE" w:rsidR="00551655" w:rsidRPr="00DD3546" w:rsidRDefault="00551655" w:rsidP="00BC3E75">
      <w:pPr>
        <w:pStyle w:val="ListParagraph"/>
        <w:numPr>
          <w:ilvl w:val="1"/>
          <w:numId w:val="11"/>
        </w:numPr>
        <w:spacing w:before="0" w:afterLines="50" w:after="120" w:line="340" w:lineRule="atLeast"/>
        <w:contextualSpacing w:val="0"/>
        <w:rPr>
          <w:rFonts w:ascii="SimSun" w:eastAsia="SimSun" w:hAnsi="SimSun" w:cs="Arial"/>
          <w:sz w:val="21"/>
          <w:szCs w:val="21"/>
          <w:lang w:eastAsia="zh-CN"/>
        </w:rPr>
      </w:pPr>
      <w:r w:rsidRPr="00DD3546">
        <w:rPr>
          <w:rFonts w:ascii="SimSun" w:eastAsia="SimSun" w:hAnsi="SimSun" w:cs="Arial"/>
          <w:sz w:val="21"/>
          <w:szCs w:val="21"/>
          <w:lang w:eastAsia="zh-CN"/>
        </w:rPr>
        <w:t>建筑作品以及与之相关的艺术作品，如</w:t>
      </w:r>
      <w:r w:rsidR="00D460D8">
        <w:rPr>
          <w:rFonts w:ascii="SimSun" w:eastAsia="SimSun" w:hAnsi="SimSun" w:cs="Arial" w:hint="eastAsia"/>
          <w:sz w:val="21"/>
          <w:szCs w:val="21"/>
          <w:lang w:eastAsia="zh-CN"/>
        </w:rPr>
        <w:t>图纸</w:t>
      </w:r>
      <w:r w:rsidRPr="00DD3546">
        <w:rPr>
          <w:rFonts w:ascii="SimSun" w:eastAsia="SimSun" w:hAnsi="SimSun" w:cs="Arial"/>
          <w:sz w:val="21"/>
          <w:szCs w:val="21"/>
          <w:lang w:eastAsia="zh-CN"/>
        </w:rPr>
        <w:t>、草图和模型，是否应</w:t>
      </w:r>
      <w:r w:rsidR="00F10473">
        <w:rPr>
          <w:rFonts w:ascii="SimSun" w:eastAsia="SimSun" w:hAnsi="SimSun" w:cs="Arial" w:hint="eastAsia"/>
          <w:sz w:val="21"/>
          <w:szCs w:val="21"/>
          <w:lang w:eastAsia="zh-CN"/>
        </w:rPr>
        <w:t>该</w:t>
      </w:r>
      <w:r w:rsidRPr="00DD3546">
        <w:rPr>
          <w:rFonts w:ascii="SimSun" w:eastAsia="SimSun" w:hAnsi="SimSun" w:cs="Arial"/>
          <w:sz w:val="21"/>
          <w:szCs w:val="21"/>
          <w:lang w:eastAsia="zh-CN"/>
        </w:rPr>
        <w:t>包括在内？</w:t>
      </w:r>
      <w:r w:rsidR="00F10473">
        <w:rPr>
          <w:rFonts w:ascii="SimSun" w:eastAsia="SimSun" w:hAnsi="SimSun" w:cs="Arial" w:hint="eastAsia"/>
          <w:sz w:val="21"/>
          <w:szCs w:val="21"/>
          <w:lang w:eastAsia="zh-CN"/>
        </w:rPr>
        <w:t>《</w:t>
      </w:r>
      <w:r w:rsidRPr="00DD3546">
        <w:rPr>
          <w:rFonts w:ascii="SimSun" w:eastAsia="SimSun" w:hAnsi="SimSun" w:cs="Arial"/>
          <w:sz w:val="21"/>
          <w:szCs w:val="21"/>
          <w:lang w:eastAsia="zh-CN"/>
        </w:rPr>
        <w:t>伯尔尼公约》第</w:t>
      </w:r>
      <w:r w:rsidR="00F10473">
        <w:rPr>
          <w:rFonts w:ascii="SimSun" w:eastAsia="SimSun" w:hAnsi="SimSun" w:cs="Arial" w:hint="eastAsia"/>
          <w:sz w:val="21"/>
          <w:szCs w:val="21"/>
          <w:lang w:eastAsia="zh-CN"/>
        </w:rPr>
        <w:t>二条第</w:t>
      </w:r>
      <w:r w:rsidRPr="00DD3546">
        <w:rPr>
          <w:rFonts w:ascii="SimSun" w:eastAsia="SimSun" w:hAnsi="SimSun" w:cs="Arial"/>
          <w:sz w:val="21"/>
          <w:szCs w:val="21"/>
          <w:lang w:eastAsia="zh-CN"/>
        </w:rPr>
        <w:t>(1)</w:t>
      </w:r>
      <w:r w:rsidR="00F10473">
        <w:rPr>
          <w:rFonts w:ascii="SimSun" w:eastAsia="SimSun" w:hAnsi="SimSun" w:cs="Arial" w:hint="eastAsia"/>
          <w:sz w:val="21"/>
          <w:szCs w:val="21"/>
          <w:lang w:eastAsia="zh-CN"/>
        </w:rPr>
        <w:t>款</w:t>
      </w:r>
      <w:r w:rsidRPr="00DD3546">
        <w:rPr>
          <w:rFonts w:ascii="SimSun" w:eastAsia="SimSun" w:hAnsi="SimSun" w:cs="Arial"/>
          <w:sz w:val="21"/>
          <w:szCs w:val="21"/>
          <w:lang w:eastAsia="zh-CN"/>
        </w:rPr>
        <w:t>对</w:t>
      </w:r>
      <w:r w:rsidR="00F10473">
        <w:rPr>
          <w:rFonts w:ascii="SimSun" w:eastAsia="SimSun" w:hAnsi="SimSun" w:cs="Arial" w:hint="eastAsia"/>
          <w:sz w:val="21"/>
          <w:szCs w:val="21"/>
          <w:lang w:eastAsia="zh-CN"/>
        </w:rPr>
        <w:t>“</w:t>
      </w:r>
      <w:r w:rsidRPr="00DD3546">
        <w:rPr>
          <w:rFonts w:ascii="SimSun" w:eastAsia="SimSun" w:hAnsi="SimSun" w:cs="Arial"/>
          <w:sz w:val="21"/>
          <w:szCs w:val="21"/>
          <w:lang w:eastAsia="zh-CN"/>
        </w:rPr>
        <w:t>受保护</w:t>
      </w:r>
      <w:r w:rsidR="00BB2EF3" w:rsidRPr="00DD3546">
        <w:rPr>
          <w:rFonts w:ascii="SimSun" w:eastAsia="SimSun" w:hAnsi="SimSun" w:cs="Arial"/>
          <w:sz w:val="21"/>
          <w:szCs w:val="21"/>
          <w:lang w:eastAsia="zh-CN"/>
        </w:rPr>
        <w:t>作品</w:t>
      </w:r>
      <w:r w:rsidR="00F10473">
        <w:rPr>
          <w:rFonts w:ascii="SimSun" w:eastAsia="SimSun" w:hAnsi="SimSun" w:cs="Arial" w:hint="eastAsia"/>
          <w:sz w:val="21"/>
          <w:szCs w:val="21"/>
          <w:lang w:eastAsia="zh-CN"/>
        </w:rPr>
        <w:t>”</w:t>
      </w:r>
      <w:r w:rsidRPr="00DD3546">
        <w:rPr>
          <w:rFonts w:ascii="SimSun" w:eastAsia="SimSun" w:hAnsi="SimSun" w:cs="Arial"/>
          <w:sz w:val="21"/>
          <w:szCs w:val="21"/>
          <w:lang w:eastAsia="zh-CN"/>
        </w:rPr>
        <w:t>的定义包括</w:t>
      </w:r>
      <w:r w:rsidR="00F10473">
        <w:rPr>
          <w:rFonts w:ascii="SimSun" w:eastAsia="SimSun" w:hAnsi="SimSun" w:cs="Arial" w:hint="eastAsia"/>
          <w:sz w:val="21"/>
          <w:szCs w:val="21"/>
          <w:lang w:eastAsia="zh-CN"/>
        </w:rPr>
        <w:t>“……</w:t>
      </w:r>
      <w:r w:rsidRPr="00DD3546">
        <w:rPr>
          <w:rFonts w:ascii="SimSun" w:eastAsia="SimSun" w:hAnsi="SimSun" w:cs="Arial"/>
          <w:sz w:val="21"/>
          <w:szCs w:val="21"/>
          <w:lang w:eastAsia="zh-CN"/>
        </w:rPr>
        <w:t>建筑作品</w:t>
      </w:r>
      <w:r w:rsidR="00F10473">
        <w:rPr>
          <w:rFonts w:ascii="SimSun" w:eastAsia="SimSun" w:hAnsi="SimSun" w:cs="Arial" w:hint="eastAsia"/>
          <w:sz w:val="21"/>
          <w:szCs w:val="21"/>
          <w:lang w:eastAsia="zh-CN"/>
        </w:rPr>
        <w:t>”</w:t>
      </w:r>
      <w:r w:rsidR="00BB2EF3" w:rsidRPr="00DD3546">
        <w:rPr>
          <w:rFonts w:ascii="SimSun" w:eastAsia="SimSun" w:hAnsi="SimSun" w:cs="Arial"/>
          <w:sz w:val="21"/>
          <w:szCs w:val="21"/>
          <w:lang w:eastAsia="zh-CN"/>
        </w:rPr>
        <w:t>以及更广泛的</w:t>
      </w:r>
      <w:r w:rsidR="00F10473">
        <w:rPr>
          <w:rFonts w:ascii="SimSun" w:eastAsia="SimSun" w:hAnsi="SimSun" w:cs="Arial" w:hint="eastAsia"/>
          <w:sz w:val="21"/>
          <w:szCs w:val="21"/>
          <w:lang w:eastAsia="zh-CN"/>
        </w:rPr>
        <w:t>“</w:t>
      </w:r>
      <w:r w:rsidRPr="00DD3546">
        <w:rPr>
          <w:rFonts w:ascii="SimSun" w:eastAsia="SimSun" w:hAnsi="SimSun" w:cs="Arial"/>
          <w:sz w:val="21"/>
          <w:szCs w:val="21"/>
          <w:lang w:eastAsia="zh-CN"/>
        </w:rPr>
        <w:t>与地理、地形、建筑或科学有关的插图、地图、</w:t>
      </w:r>
      <w:r w:rsidR="00F10473">
        <w:rPr>
          <w:rFonts w:ascii="SimSun" w:eastAsia="SimSun" w:hAnsi="SimSun" w:cs="Arial" w:hint="eastAsia"/>
          <w:sz w:val="21"/>
          <w:szCs w:val="21"/>
          <w:lang w:eastAsia="zh-CN"/>
        </w:rPr>
        <w:t>设计图</w:t>
      </w:r>
      <w:r w:rsidRPr="00DD3546">
        <w:rPr>
          <w:rFonts w:ascii="SimSun" w:eastAsia="SimSun" w:hAnsi="SimSun" w:cs="Arial"/>
          <w:sz w:val="21"/>
          <w:szCs w:val="21"/>
          <w:lang w:eastAsia="zh-CN"/>
        </w:rPr>
        <w:t>、草图和</w:t>
      </w:r>
      <w:r w:rsidR="00F10473">
        <w:rPr>
          <w:rFonts w:ascii="SimSun" w:eastAsia="SimSun" w:hAnsi="SimSun" w:cs="Arial" w:hint="eastAsia"/>
          <w:sz w:val="21"/>
          <w:szCs w:val="21"/>
          <w:lang w:eastAsia="zh-CN"/>
        </w:rPr>
        <w:t>立体</w:t>
      </w:r>
      <w:r w:rsidRPr="00DD3546">
        <w:rPr>
          <w:rFonts w:ascii="SimSun" w:eastAsia="SimSun" w:hAnsi="SimSun" w:cs="Arial"/>
          <w:sz w:val="21"/>
          <w:szCs w:val="21"/>
          <w:lang w:eastAsia="zh-CN"/>
        </w:rPr>
        <w:t>作品</w:t>
      </w:r>
      <w:r w:rsidR="00F10473">
        <w:rPr>
          <w:rFonts w:ascii="SimSun" w:eastAsia="SimSun" w:hAnsi="SimSun" w:cs="Arial" w:hint="eastAsia"/>
          <w:sz w:val="21"/>
          <w:szCs w:val="21"/>
          <w:lang w:eastAsia="zh-CN"/>
        </w:rPr>
        <w:t>”</w:t>
      </w:r>
      <w:r w:rsidR="00BB2EF3" w:rsidRPr="00DD3546">
        <w:rPr>
          <w:rFonts w:ascii="SimSun" w:eastAsia="SimSun" w:hAnsi="SimSun" w:cs="Arial"/>
          <w:sz w:val="21"/>
          <w:szCs w:val="21"/>
          <w:lang w:eastAsia="zh-CN"/>
        </w:rPr>
        <w:t>。此外，一些国家的法律将建筑物和构筑物普遍纳入艺术版权的范围，而不限定它们</w:t>
      </w:r>
      <w:r w:rsidR="00F10473">
        <w:rPr>
          <w:rFonts w:ascii="SimSun" w:eastAsia="SimSun" w:hAnsi="SimSun" w:cs="Arial" w:hint="eastAsia"/>
          <w:sz w:val="21"/>
          <w:szCs w:val="21"/>
          <w:lang w:eastAsia="zh-CN"/>
        </w:rPr>
        <w:t>要作为</w:t>
      </w:r>
      <w:r w:rsidR="00BB2EF3" w:rsidRPr="00DD3546">
        <w:rPr>
          <w:rFonts w:ascii="SimSun" w:eastAsia="SimSun" w:hAnsi="SimSun" w:cs="Arial"/>
          <w:sz w:val="21"/>
          <w:szCs w:val="21"/>
          <w:lang w:eastAsia="zh-CN"/>
        </w:rPr>
        <w:t>建筑作品</w:t>
      </w:r>
      <w:r w:rsidR="00F10473">
        <w:rPr>
          <w:rFonts w:ascii="SimSun" w:eastAsia="SimSun" w:hAnsi="SimSun" w:cs="Arial" w:hint="eastAsia"/>
          <w:sz w:val="21"/>
          <w:szCs w:val="21"/>
          <w:lang w:eastAsia="zh-CN"/>
        </w:rPr>
        <w:t>应满足的条件</w:t>
      </w:r>
      <w:r w:rsidR="00BB2EF3" w:rsidRPr="00DD3546">
        <w:rPr>
          <w:rFonts w:ascii="SimSun" w:eastAsia="SimSun" w:hAnsi="SimSun" w:cs="Arial"/>
          <w:sz w:val="21"/>
          <w:szCs w:val="21"/>
          <w:lang w:eastAsia="zh-CN"/>
        </w:rPr>
        <w:t>。</w:t>
      </w:r>
      <w:r w:rsidR="00BB2EF3" w:rsidRPr="00DD3546">
        <w:rPr>
          <w:rStyle w:val="FootnoteReference"/>
          <w:rFonts w:ascii="SimSun" w:eastAsia="SimSun" w:hAnsi="SimSun" w:cs="Arial"/>
          <w:sz w:val="21"/>
          <w:szCs w:val="21"/>
        </w:rPr>
        <w:footnoteReference w:id="43"/>
      </w:r>
      <w:r w:rsidR="00DE4CD5" w:rsidRPr="00DD3546">
        <w:rPr>
          <w:rFonts w:ascii="SimSun" w:eastAsia="SimSun" w:hAnsi="SimSun" w:cs="Arial"/>
          <w:sz w:val="21"/>
          <w:szCs w:val="21"/>
          <w:lang w:eastAsia="zh-CN"/>
        </w:rPr>
        <w:t>另一方面，</w:t>
      </w:r>
      <w:r w:rsidR="00F10473">
        <w:rPr>
          <w:rFonts w:ascii="SimSun" w:eastAsia="SimSun" w:hAnsi="SimSun" w:cs="Arial" w:hint="eastAsia"/>
          <w:sz w:val="21"/>
          <w:szCs w:val="21"/>
          <w:lang w:eastAsia="zh-CN"/>
        </w:rPr>
        <w:t>对</w:t>
      </w:r>
      <w:r w:rsidR="00DE4CD5" w:rsidRPr="00DD3546">
        <w:rPr>
          <w:rFonts w:ascii="SimSun" w:eastAsia="SimSun" w:hAnsi="SimSun" w:cs="Arial"/>
          <w:sz w:val="21"/>
          <w:szCs w:val="21"/>
          <w:lang w:eastAsia="zh-CN"/>
        </w:rPr>
        <w:t>转售建筑物执行</w:t>
      </w:r>
      <w:r w:rsidR="00F10473">
        <w:rPr>
          <w:rFonts w:ascii="SimSun" w:eastAsia="SimSun" w:hAnsi="SimSun" w:cs="Arial" w:hint="eastAsia"/>
          <w:sz w:val="21"/>
          <w:szCs w:val="21"/>
          <w:lang w:eastAsia="zh-CN"/>
        </w:rPr>
        <w:t>ARR</w:t>
      </w:r>
      <w:r w:rsidR="00DE4CD5" w:rsidRPr="00DD3546">
        <w:rPr>
          <w:rFonts w:ascii="SimSun" w:eastAsia="SimSun" w:hAnsi="SimSun" w:cs="Arial"/>
          <w:sz w:val="21"/>
          <w:szCs w:val="21"/>
          <w:lang w:eastAsia="zh-CN"/>
        </w:rPr>
        <w:t>可能会遇到实际困难，更不用说</w:t>
      </w:r>
      <w:r w:rsidR="00DE1B28">
        <w:rPr>
          <w:rFonts w:ascii="SimSun" w:eastAsia="SimSun" w:hAnsi="SimSun" w:cs="Arial" w:hint="eastAsia"/>
          <w:sz w:val="21"/>
          <w:szCs w:val="21"/>
          <w:lang w:eastAsia="zh-CN"/>
        </w:rPr>
        <w:t>湿壁画</w:t>
      </w:r>
      <w:r w:rsidR="00DE4CD5" w:rsidRPr="00DD3546">
        <w:rPr>
          <w:rFonts w:ascii="SimSun" w:eastAsia="SimSun" w:hAnsi="SimSun" w:cs="Arial"/>
          <w:sz w:val="21"/>
          <w:szCs w:val="21"/>
          <w:lang w:eastAsia="zh-CN"/>
        </w:rPr>
        <w:t>、</w:t>
      </w:r>
      <w:r w:rsidR="00DE1B28">
        <w:rPr>
          <w:rFonts w:ascii="SimSun" w:eastAsia="SimSun" w:hAnsi="SimSun" w:cs="Arial" w:hint="eastAsia"/>
          <w:sz w:val="21"/>
          <w:szCs w:val="21"/>
          <w:lang w:eastAsia="zh-CN"/>
        </w:rPr>
        <w:t>墙</w:t>
      </w:r>
      <w:r w:rsidR="00DE4CD5" w:rsidRPr="00DD3546">
        <w:rPr>
          <w:rFonts w:ascii="SimSun" w:eastAsia="SimSun" w:hAnsi="SimSun" w:cs="Arial"/>
          <w:sz w:val="21"/>
          <w:szCs w:val="21"/>
          <w:lang w:eastAsia="zh-CN"/>
        </w:rPr>
        <w:t>壁画和</w:t>
      </w:r>
      <w:r w:rsidR="00573A3C">
        <w:rPr>
          <w:rFonts w:ascii="SimSun" w:eastAsia="SimSun" w:hAnsi="SimSun" w:cs="Arial" w:hint="eastAsia"/>
          <w:sz w:val="21"/>
          <w:szCs w:val="21"/>
          <w:lang w:eastAsia="zh-CN"/>
        </w:rPr>
        <w:t>融入</w:t>
      </w:r>
      <w:r w:rsidR="00DE4CD5" w:rsidRPr="00DD3546">
        <w:rPr>
          <w:rFonts w:ascii="SimSun" w:eastAsia="SimSun" w:hAnsi="SimSun" w:cs="Arial"/>
          <w:sz w:val="21"/>
          <w:szCs w:val="21"/>
          <w:lang w:eastAsia="zh-CN"/>
        </w:rPr>
        <w:t>建筑结构中的雕塑等艺术作品了。因此，许多国家的</w:t>
      </w:r>
      <w:r w:rsidR="00573A3C">
        <w:rPr>
          <w:rFonts w:ascii="SimSun" w:eastAsia="SimSun" w:hAnsi="SimSun" w:cs="Arial" w:hint="eastAsia"/>
          <w:sz w:val="21"/>
          <w:szCs w:val="21"/>
          <w:lang w:eastAsia="zh-CN"/>
        </w:rPr>
        <w:t>ARR</w:t>
      </w:r>
      <w:r w:rsidR="00DE4CD5" w:rsidRPr="00DD3546">
        <w:rPr>
          <w:rFonts w:ascii="SimSun" w:eastAsia="SimSun" w:hAnsi="SimSun" w:cs="Arial"/>
          <w:sz w:val="21"/>
          <w:szCs w:val="21"/>
          <w:lang w:eastAsia="zh-CN"/>
        </w:rPr>
        <w:t>都将这类艺术作品排除在外。</w:t>
      </w:r>
    </w:p>
    <w:p w14:paraId="530D6EEC" w14:textId="5A9544B5" w:rsidR="00DF5972" w:rsidRPr="00DD3546" w:rsidRDefault="00DF5972" w:rsidP="00BC3E75">
      <w:pPr>
        <w:pStyle w:val="ListParagraph"/>
        <w:numPr>
          <w:ilvl w:val="1"/>
          <w:numId w:val="11"/>
        </w:numPr>
        <w:spacing w:before="0" w:afterLines="50" w:after="120" w:line="340" w:lineRule="atLeast"/>
        <w:contextualSpacing w:val="0"/>
        <w:rPr>
          <w:rFonts w:ascii="SimSun" w:eastAsia="SimSun" w:hAnsi="SimSun" w:cs="Arial"/>
          <w:sz w:val="21"/>
          <w:szCs w:val="21"/>
          <w:lang w:eastAsia="zh-CN"/>
        </w:rPr>
      </w:pPr>
      <w:r w:rsidRPr="00DD3546">
        <w:rPr>
          <w:rFonts w:ascii="SimSun" w:eastAsia="SimSun" w:hAnsi="SimSun" w:cs="Arial"/>
          <w:sz w:val="21"/>
          <w:szCs w:val="21"/>
          <w:lang w:eastAsia="zh-CN"/>
        </w:rPr>
        <w:lastRenderedPageBreak/>
        <w:t>文学、戏剧或音乐作品手稿等非艺术作品是否应包括在内？</w:t>
      </w:r>
      <w:r w:rsidR="008A3005" w:rsidRPr="00DD3546">
        <w:rPr>
          <w:rFonts w:ascii="SimSun" w:eastAsia="SimSun" w:hAnsi="SimSun" w:cs="Arial"/>
          <w:sz w:val="21"/>
          <w:szCs w:val="21"/>
          <w:lang w:eastAsia="zh-CN"/>
        </w:rPr>
        <w:t>如上所述，尽管《伯尔尼公约》第</w:t>
      </w:r>
      <w:r w:rsidR="00573A3C" w:rsidRPr="00573A3C">
        <w:rPr>
          <w:rFonts w:ascii="SimSun" w:eastAsia="SimSun" w:hAnsi="SimSun" w:cs="Arial" w:hint="eastAsia"/>
          <w:sz w:val="21"/>
          <w:szCs w:val="21"/>
          <w:lang w:eastAsia="zh-CN"/>
        </w:rPr>
        <w:t>十四</w:t>
      </w:r>
      <w:r w:rsidR="008A3005" w:rsidRPr="00DD3546">
        <w:rPr>
          <w:rFonts w:ascii="SimSun" w:eastAsia="SimSun" w:hAnsi="SimSun" w:cs="Arial"/>
          <w:sz w:val="21"/>
          <w:szCs w:val="21"/>
          <w:lang w:eastAsia="zh-CN"/>
        </w:rPr>
        <w:t>条之三允许这样做，并规定</w:t>
      </w:r>
      <w:r w:rsidR="00551655" w:rsidRPr="00DD3546">
        <w:rPr>
          <w:rFonts w:ascii="SimSun" w:eastAsia="SimSun" w:hAnsi="SimSun" w:cs="Arial"/>
          <w:sz w:val="21"/>
          <w:szCs w:val="21"/>
          <w:lang w:eastAsia="zh-CN"/>
        </w:rPr>
        <w:t>仅限于</w:t>
      </w:r>
      <w:r w:rsidR="00573A3C">
        <w:rPr>
          <w:rFonts w:ascii="SimSun" w:eastAsia="SimSun" w:hAnsi="SimSun" w:cs="Arial" w:hint="eastAsia"/>
          <w:sz w:val="21"/>
          <w:szCs w:val="21"/>
          <w:lang w:eastAsia="zh-CN"/>
        </w:rPr>
        <w:t>“</w:t>
      </w:r>
      <w:r w:rsidR="00551655" w:rsidRPr="00DD3546">
        <w:rPr>
          <w:rFonts w:ascii="SimSun" w:eastAsia="SimSun" w:hAnsi="SimSun" w:cs="Arial"/>
          <w:sz w:val="21"/>
          <w:szCs w:val="21"/>
          <w:lang w:eastAsia="zh-CN"/>
        </w:rPr>
        <w:t>作家</w:t>
      </w:r>
      <w:r w:rsidR="00573A3C">
        <w:rPr>
          <w:rFonts w:ascii="SimSun" w:eastAsia="SimSun" w:hAnsi="SimSun" w:cs="Arial" w:hint="eastAsia"/>
          <w:sz w:val="21"/>
          <w:szCs w:val="21"/>
          <w:lang w:eastAsia="zh-CN"/>
        </w:rPr>
        <w:t>与</w:t>
      </w:r>
      <w:r w:rsidR="00551655" w:rsidRPr="00DD3546">
        <w:rPr>
          <w:rFonts w:ascii="SimSun" w:eastAsia="SimSun" w:hAnsi="SimSun" w:cs="Arial"/>
          <w:sz w:val="21"/>
          <w:szCs w:val="21"/>
          <w:lang w:eastAsia="zh-CN"/>
        </w:rPr>
        <w:t>作曲家的</w:t>
      </w:r>
      <w:r w:rsidR="008A3005" w:rsidRPr="00DD3546">
        <w:rPr>
          <w:rFonts w:ascii="SimSun" w:eastAsia="SimSun" w:hAnsi="SimSun" w:cs="Arial"/>
          <w:sz w:val="21"/>
          <w:szCs w:val="21"/>
          <w:lang w:eastAsia="zh-CN"/>
        </w:rPr>
        <w:t>原始手稿</w:t>
      </w:r>
      <w:r w:rsidR="00573A3C">
        <w:rPr>
          <w:rFonts w:ascii="SimSun" w:eastAsia="SimSun" w:hAnsi="SimSun" w:cs="Arial" w:hint="eastAsia"/>
          <w:sz w:val="21"/>
          <w:szCs w:val="21"/>
          <w:lang w:eastAsia="zh-CN"/>
        </w:rPr>
        <w:t>”</w:t>
      </w:r>
      <w:r w:rsidR="00551655" w:rsidRPr="00DD3546">
        <w:rPr>
          <w:rFonts w:ascii="SimSun" w:eastAsia="SimSun" w:hAnsi="SimSun" w:cs="Arial"/>
          <w:sz w:val="21"/>
          <w:szCs w:val="21"/>
          <w:lang w:eastAsia="zh-CN"/>
        </w:rPr>
        <w:t>，</w:t>
      </w:r>
      <w:r w:rsidR="008A3005" w:rsidRPr="00DD3546">
        <w:rPr>
          <w:rFonts w:ascii="SimSun" w:eastAsia="SimSun" w:hAnsi="SimSun" w:cs="Arial"/>
          <w:sz w:val="21"/>
          <w:szCs w:val="21"/>
          <w:lang w:eastAsia="zh-CN"/>
        </w:rPr>
        <w:t>但目前</w:t>
      </w:r>
      <w:r w:rsidR="00237CCC" w:rsidRPr="00DD3546">
        <w:rPr>
          <w:rFonts w:ascii="SimSun" w:eastAsia="SimSun" w:hAnsi="SimSun" w:cs="Arial"/>
          <w:sz w:val="21"/>
          <w:szCs w:val="21"/>
          <w:lang w:eastAsia="zh-CN"/>
        </w:rPr>
        <w:t>只有</w:t>
      </w:r>
      <w:r w:rsidR="008A3005" w:rsidRPr="00DD3546">
        <w:rPr>
          <w:rFonts w:ascii="SimSun" w:eastAsia="SimSun" w:hAnsi="SimSun" w:cs="Arial"/>
          <w:sz w:val="21"/>
          <w:szCs w:val="21"/>
          <w:lang w:eastAsia="zh-CN"/>
        </w:rPr>
        <w:t>少数几个</w:t>
      </w:r>
      <w:r w:rsidR="00237CCC" w:rsidRPr="00DD3546">
        <w:rPr>
          <w:rFonts w:ascii="SimSun" w:eastAsia="SimSun" w:hAnsi="SimSun" w:cs="Arial"/>
          <w:sz w:val="21"/>
          <w:szCs w:val="21"/>
          <w:lang w:eastAsia="zh-CN"/>
        </w:rPr>
        <w:t>国家的</w:t>
      </w:r>
      <w:r w:rsidR="008A3005" w:rsidRPr="00DD3546">
        <w:rPr>
          <w:rFonts w:ascii="SimSun" w:eastAsia="SimSun" w:hAnsi="SimSun" w:cs="Arial"/>
          <w:sz w:val="21"/>
          <w:szCs w:val="21"/>
          <w:lang w:eastAsia="zh-CN"/>
        </w:rPr>
        <w:t>法律这样做。</w:t>
      </w:r>
    </w:p>
    <w:p w14:paraId="45652542" w14:textId="7589F24C" w:rsidR="00DF5972" w:rsidRPr="00DD3546" w:rsidRDefault="00DF5972" w:rsidP="00BC3E75">
      <w:pPr>
        <w:pStyle w:val="ListParagraph"/>
        <w:numPr>
          <w:ilvl w:val="1"/>
          <w:numId w:val="11"/>
        </w:numPr>
        <w:spacing w:before="0" w:afterLines="50" w:after="120" w:line="340" w:lineRule="atLeast"/>
        <w:contextualSpacing w:val="0"/>
        <w:rPr>
          <w:rFonts w:ascii="SimSun" w:eastAsia="SimSun" w:hAnsi="SimSun" w:cs="Arial"/>
          <w:sz w:val="21"/>
          <w:szCs w:val="21"/>
          <w:lang w:eastAsia="zh-CN"/>
        </w:rPr>
      </w:pPr>
      <w:r w:rsidRPr="00DD3546">
        <w:rPr>
          <w:rFonts w:ascii="SimSun" w:eastAsia="SimSun" w:hAnsi="SimSun" w:cs="Arial"/>
          <w:sz w:val="21"/>
          <w:szCs w:val="21"/>
          <w:lang w:eastAsia="zh-CN"/>
        </w:rPr>
        <w:t>如何处理以一系列副本或复制</w:t>
      </w:r>
      <w:r w:rsidR="00481FAD">
        <w:rPr>
          <w:rFonts w:ascii="SimSun" w:eastAsia="SimSun" w:hAnsi="SimSun" w:cs="Arial" w:hint="eastAsia"/>
          <w:sz w:val="21"/>
          <w:szCs w:val="21"/>
          <w:lang w:eastAsia="zh-CN"/>
        </w:rPr>
        <w:t>件</w:t>
      </w:r>
      <w:r w:rsidRPr="00DD3546">
        <w:rPr>
          <w:rFonts w:ascii="SimSun" w:eastAsia="SimSun" w:hAnsi="SimSun" w:cs="Arial"/>
          <w:sz w:val="21"/>
          <w:szCs w:val="21"/>
          <w:lang w:eastAsia="zh-CN"/>
        </w:rPr>
        <w:t>形式制作的作品，同样，如何处理在作者指导下由助手</w:t>
      </w:r>
      <w:r w:rsidR="00094A9A">
        <w:rPr>
          <w:rFonts w:ascii="SimSun" w:eastAsia="SimSun" w:hAnsi="SimSun" w:cs="Arial" w:hint="eastAsia"/>
          <w:sz w:val="21"/>
          <w:szCs w:val="21"/>
          <w:lang w:eastAsia="zh-CN"/>
        </w:rPr>
        <w:t>团队</w:t>
      </w:r>
      <w:r w:rsidRPr="00DD3546">
        <w:rPr>
          <w:rFonts w:ascii="SimSun" w:eastAsia="SimSun" w:hAnsi="SimSun" w:cs="Arial"/>
          <w:sz w:val="21"/>
          <w:szCs w:val="21"/>
          <w:lang w:eastAsia="zh-CN"/>
        </w:rPr>
        <w:t>制作的作品？</w:t>
      </w:r>
      <w:r w:rsidR="00DE4CD5" w:rsidRPr="00DD3546">
        <w:rPr>
          <w:rFonts w:ascii="SimSun" w:eastAsia="SimSun" w:hAnsi="SimSun" w:cs="Arial"/>
          <w:sz w:val="21"/>
          <w:szCs w:val="21"/>
          <w:lang w:eastAsia="zh-CN"/>
        </w:rPr>
        <w:t>在这种情况下如何适用</w:t>
      </w:r>
      <w:r w:rsidR="00094A9A">
        <w:rPr>
          <w:rFonts w:ascii="SimSun" w:eastAsia="SimSun" w:hAnsi="SimSun" w:cs="Arial" w:hint="eastAsia"/>
          <w:sz w:val="21"/>
          <w:szCs w:val="21"/>
          <w:lang w:eastAsia="zh-CN"/>
        </w:rPr>
        <w:t>“</w:t>
      </w:r>
      <w:r w:rsidR="00DE4CD5" w:rsidRPr="00DD3546">
        <w:rPr>
          <w:rFonts w:ascii="SimSun" w:eastAsia="SimSun" w:hAnsi="SimSun" w:cs="Arial"/>
          <w:sz w:val="21"/>
          <w:szCs w:val="21"/>
          <w:lang w:eastAsia="zh-CN"/>
        </w:rPr>
        <w:t>独创性</w:t>
      </w:r>
      <w:r w:rsidR="00094A9A">
        <w:rPr>
          <w:rFonts w:ascii="SimSun" w:eastAsia="SimSun" w:hAnsi="SimSun" w:cs="Arial" w:hint="eastAsia"/>
          <w:sz w:val="21"/>
          <w:szCs w:val="21"/>
          <w:lang w:eastAsia="zh-CN"/>
        </w:rPr>
        <w:t>”</w:t>
      </w:r>
      <w:r w:rsidR="00DE4CD5" w:rsidRPr="00DD3546">
        <w:rPr>
          <w:rFonts w:ascii="SimSun" w:eastAsia="SimSun" w:hAnsi="SimSun" w:cs="Arial"/>
          <w:sz w:val="21"/>
          <w:szCs w:val="21"/>
          <w:lang w:eastAsia="zh-CN"/>
        </w:rPr>
        <w:t>要求？</w:t>
      </w:r>
    </w:p>
    <w:p w14:paraId="5453206E" w14:textId="728258D9" w:rsidR="00DF5972" w:rsidRPr="00DD3546" w:rsidRDefault="00DF5972" w:rsidP="00BC3E75">
      <w:pPr>
        <w:pStyle w:val="ListParagraph"/>
        <w:numPr>
          <w:ilvl w:val="1"/>
          <w:numId w:val="11"/>
        </w:numPr>
        <w:spacing w:before="0" w:afterLines="50" w:after="120" w:line="340" w:lineRule="atLeast"/>
        <w:contextualSpacing w:val="0"/>
        <w:rPr>
          <w:rFonts w:ascii="SimSun" w:eastAsia="SimSun" w:hAnsi="SimSun" w:cs="Arial"/>
          <w:sz w:val="21"/>
          <w:szCs w:val="21"/>
          <w:lang w:eastAsia="zh-CN"/>
        </w:rPr>
      </w:pPr>
      <w:r w:rsidRPr="00DD3546">
        <w:rPr>
          <w:rFonts w:ascii="SimSun" w:eastAsia="SimSun" w:hAnsi="SimSun" w:cs="Arial"/>
          <w:sz w:val="21"/>
          <w:szCs w:val="21"/>
          <w:lang w:eastAsia="zh-CN"/>
        </w:rPr>
        <w:t>如何对待数字作品，包括那些计算机生成的作品？是否可以将</w:t>
      </w:r>
      <w:r w:rsidR="006E11DB">
        <w:rPr>
          <w:rFonts w:ascii="SimSun" w:eastAsia="SimSun" w:hAnsi="SimSun" w:cs="Arial" w:hint="eastAsia"/>
          <w:sz w:val="21"/>
          <w:szCs w:val="21"/>
          <w:lang w:eastAsia="zh-CN"/>
        </w:rPr>
        <w:t>ARR</w:t>
      </w:r>
      <w:r w:rsidRPr="00DD3546">
        <w:rPr>
          <w:rFonts w:ascii="SimSun" w:eastAsia="SimSun" w:hAnsi="SimSun" w:cs="Arial"/>
          <w:sz w:val="21"/>
          <w:szCs w:val="21"/>
          <w:lang w:eastAsia="zh-CN"/>
        </w:rPr>
        <w:t>的概念扩展到原生数字艺术作品，因为在这些作品中，对第一</w:t>
      </w:r>
      <w:r w:rsidR="006E11DB">
        <w:rPr>
          <w:rFonts w:ascii="SimSun" w:eastAsia="SimSun" w:hAnsi="SimSun" w:cs="Arial" w:hint="eastAsia"/>
          <w:sz w:val="21"/>
          <w:szCs w:val="21"/>
          <w:lang w:eastAsia="zh-CN"/>
        </w:rPr>
        <w:t>个</w:t>
      </w:r>
      <w:r w:rsidRPr="00DD3546">
        <w:rPr>
          <w:rFonts w:ascii="SimSun" w:eastAsia="SimSun" w:hAnsi="SimSun" w:cs="Arial"/>
          <w:sz w:val="21"/>
          <w:szCs w:val="21"/>
          <w:lang w:eastAsia="zh-CN"/>
        </w:rPr>
        <w:t>物质体现</w:t>
      </w:r>
      <w:r w:rsidR="00C67F48">
        <w:rPr>
          <w:rFonts w:ascii="SimSun" w:eastAsia="SimSun" w:hAnsi="SimSun" w:cs="Arial" w:hint="eastAsia"/>
          <w:sz w:val="21"/>
          <w:szCs w:val="21"/>
          <w:lang w:eastAsia="zh-CN"/>
        </w:rPr>
        <w:t>形式</w:t>
      </w:r>
      <w:r w:rsidRPr="00DD3546">
        <w:rPr>
          <w:rFonts w:ascii="SimSun" w:eastAsia="SimSun" w:hAnsi="SimSun" w:cs="Arial"/>
          <w:sz w:val="21"/>
          <w:szCs w:val="21"/>
          <w:lang w:eastAsia="zh-CN"/>
        </w:rPr>
        <w:t>的要求可能需要一些概念上的重构？</w:t>
      </w:r>
      <w:r w:rsidR="00F76C50" w:rsidRPr="00DD3546">
        <w:rPr>
          <w:rFonts w:ascii="SimSun" w:eastAsia="SimSun" w:hAnsi="SimSun" w:cs="Arial"/>
          <w:sz w:val="21"/>
          <w:szCs w:val="21"/>
          <w:lang w:eastAsia="zh-CN"/>
        </w:rPr>
        <w:t>最近，在</w:t>
      </w:r>
      <w:r w:rsidR="00DE4CD5" w:rsidRPr="00DD3546">
        <w:rPr>
          <w:rFonts w:ascii="SimSun" w:eastAsia="SimSun" w:hAnsi="SimSun" w:cs="Arial"/>
          <w:sz w:val="21"/>
          <w:szCs w:val="21"/>
          <w:lang w:eastAsia="zh-CN"/>
        </w:rPr>
        <w:t>知名艺术品拍卖行的</w:t>
      </w:r>
      <w:r w:rsidR="00F76C50" w:rsidRPr="00DD3546">
        <w:rPr>
          <w:rFonts w:ascii="SimSun" w:eastAsia="SimSun" w:hAnsi="SimSun" w:cs="Arial"/>
          <w:sz w:val="21"/>
          <w:szCs w:val="21"/>
          <w:lang w:eastAsia="zh-CN"/>
        </w:rPr>
        <w:t>公开</w:t>
      </w:r>
      <w:r w:rsidR="002B20D5" w:rsidRPr="00DD3546">
        <w:rPr>
          <w:rFonts w:ascii="SimSun" w:eastAsia="SimSun" w:hAnsi="SimSun" w:cs="Arial"/>
          <w:sz w:val="21"/>
          <w:szCs w:val="21"/>
          <w:lang w:eastAsia="zh-CN"/>
        </w:rPr>
        <w:t>拍卖会</w:t>
      </w:r>
      <w:r w:rsidR="00F76C50" w:rsidRPr="00DD3546">
        <w:rPr>
          <w:rFonts w:ascii="SimSun" w:eastAsia="SimSun" w:hAnsi="SimSun" w:cs="Arial"/>
          <w:sz w:val="21"/>
          <w:szCs w:val="21"/>
          <w:lang w:eastAsia="zh-CN"/>
        </w:rPr>
        <w:t>上，以</w:t>
      </w:r>
      <w:r w:rsidR="006E11DB">
        <w:rPr>
          <w:rFonts w:ascii="SimSun" w:eastAsia="SimSun" w:hAnsi="SimSun" w:cs="Arial" w:hint="eastAsia"/>
          <w:sz w:val="21"/>
          <w:szCs w:val="21"/>
          <w:lang w:eastAsia="zh-CN"/>
        </w:rPr>
        <w:t>非同质化</w:t>
      </w:r>
      <w:r w:rsidR="00F76C50" w:rsidRPr="00DD3546">
        <w:rPr>
          <w:rFonts w:ascii="SimSun" w:eastAsia="SimSun" w:hAnsi="SimSun" w:cs="Arial"/>
          <w:sz w:val="21"/>
          <w:szCs w:val="21"/>
          <w:lang w:eastAsia="zh-CN"/>
        </w:rPr>
        <w:t>代币为载体的艺术作品拍出了非常高的价格。</w:t>
      </w:r>
      <w:r w:rsidR="00F76C50" w:rsidRPr="00DD3546">
        <w:rPr>
          <w:rStyle w:val="FootnoteReference"/>
          <w:rFonts w:ascii="SimSun" w:eastAsia="SimSun" w:hAnsi="SimSun" w:cs="Arial"/>
          <w:sz w:val="21"/>
          <w:szCs w:val="21"/>
        </w:rPr>
        <w:footnoteReference w:id="44"/>
      </w:r>
    </w:p>
    <w:p w14:paraId="42D430F7" w14:textId="7D80B748"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这些问题在现有的国家</w:t>
      </w:r>
      <w:r w:rsidR="00B37EC9">
        <w:rPr>
          <w:rFonts w:ascii="SimSun" w:eastAsia="SimSun" w:hAnsi="SimSun" w:cs="Arial" w:hint="eastAsia"/>
          <w:sz w:val="21"/>
          <w:szCs w:val="21"/>
          <w:lang w:eastAsia="zh-CN"/>
        </w:rPr>
        <w:t>制度</w:t>
      </w:r>
      <w:r w:rsidRPr="00DD3546">
        <w:rPr>
          <w:rFonts w:ascii="SimSun" w:eastAsia="SimSun" w:hAnsi="SimSun" w:cs="Arial"/>
          <w:sz w:val="21"/>
          <w:szCs w:val="21"/>
          <w:lang w:eastAsia="zh-CN"/>
        </w:rPr>
        <w:t>中可以找到不同的答案，并可能在政策和</w:t>
      </w:r>
      <w:r w:rsidR="002B20D5" w:rsidRPr="00DD3546">
        <w:rPr>
          <w:rFonts w:ascii="SimSun" w:eastAsia="SimSun" w:hAnsi="SimSun" w:cs="Arial"/>
          <w:sz w:val="21"/>
          <w:szCs w:val="21"/>
          <w:lang w:eastAsia="zh-CN"/>
        </w:rPr>
        <w:t>立法者</w:t>
      </w:r>
      <w:r w:rsidRPr="00DD3546">
        <w:rPr>
          <w:rFonts w:ascii="SimSun" w:eastAsia="SimSun" w:hAnsi="SimSun" w:cs="Arial"/>
          <w:sz w:val="21"/>
          <w:szCs w:val="21"/>
          <w:lang w:eastAsia="zh-CN"/>
        </w:rPr>
        <w:t>之间引起激烈的争论。然而，《伯尔尼公约》允许这种</w:t>
      </w:r>
      <w:r w:rsidR="0074293C" w:rsidRPr="00DD3546">
        <w:rPr>
          <w:rFonts w:ascii="SimSun" w:eastAsia="SimSun" w:hAnsi="SimSun" w:cs="Arial"/>
          <w:sz w:val="21"/>
          <w:szCs w:val="21"/>
          <w:lang w:eastAsia="zh-CN"/>
        </w:rPr>
        <w:t>灵活性，</w:t>
      </w:r>
      <w:r w:rsidRPr="00DD3546">
        <w:rPr>
          <w:rFonts w:ascii="SimSun" w:eastAsia="SimSun" w:hAnsi="SimSun" w:cs="Arial"/>
          <w:sz w:val="21"/>
          <w:szCs w:val="21"/>
          <w:lang w:eastAsia="zh-CN"/>
        </w:rPr>
        <w:t>因此建议各国的政策和</w:t>
      </w:r>
      <w:r w:rsidR="002B20D5" w:rsidRPr="00DD3546">
        <w:rPr>
          <w:rFonts w:ascii="SimSun" w:eastAsia="SimSun" w:hAnsi="SimSun" w:cs="Arial"/>
          <w:sz w:val="21"/>
          <w:szCs w:val="21"/>
          <w:lang w:eastAsia="zh-CN"/>
        </w:rPr>
        <w:t>立法者</w:t>
      </w:r>
      <w:r w:rsidRPr="00DD3546">
        <w:rPr>
          <w:rFonts w:ascii="SimSun" w:eastAsia="SimSun" w:hAnsi="SimSun" w:cs="Arial"/>
          <w:sz w:val="21"/>
          <w:szCs w:val="21"/>
          <w:lang w:eastAsia="zh-CN"/>
        </w:rPr>
        <w:t>应根据本国艺术品市场的</w:t>
      </w:r>
      <w:r w:rsidR="00E579B4" w:rsidRPr="00DD3546">
        <w:rPr>
          <w:rFonts w:ascii="SimSun" w:eastAsia="SimSun" w:hAnsi="SimSun" w:cs="Arial"/>
          <w:sz w:val="21"/>
          <w:szCs w:val="21"/>
          <w:lang w:eastAsia="zh-CN"/>
        </w:rPr>
        <w:t>情况</w:t>
      </w:r>
      <w:r w:rsidRPr="00DD3546">
        <w:rPr>
          <w:rFonts w:ascii="SimSun" w:eastAsia="SimSun" w:hAnsi="SimSun" w:cs="Arial"/>
          <w:sz w:val="21"/>
          <w:szCs w:val="21"/>
          <w:lang w:eastAsia="zh-CN"/>
        </w:rPr>
        <w:t>以及法律和文化传统来制定政策。因此，对手工艺作品（作为</w:t>
      </w:r>
      <w:r w:rsidR="00965625">
        <w:rPr>
          <w:rFonts w:ascii="SimSun" w:eastAsia="SimSun" w:hAnsi="SimSun" w:cs="Arial" w:hint="eastAsia"/>
          <w:sz w:val="21"/>
          <w:szCs w:val="21"/>
          <w:lang w:eastAsia="zh-CN"/>
        </w:rPr>
        <w:t>实用</w:t>
      </w:r>
      <w:r w:rsidRPr="00DD3546">
        <w:rPr>
          <w:rFonts w:ascii="SimSun" w:eastAsia="SimSun" w:hAnsi="SimSun" w:cs="Arial"/>
          <w:sz w:val="21"/>
          <w:szCs w:val="21"/>
          <w:lang w:eastAsia="zh-CN"/>
        </w:rPr>
        <w:t>艺术作品的一种）的保护可能在一些国家特别重要，但在另一些国家则不然，而集体创作的作品可能在一些国家很常见，但在另一些国家则不然，数字</w:t>
      </w:r>
      <w:r w:rsidR="00155588">
        <w:rPr>
          <w:rFonts w:ascii="SimSun" w:eastAsia="SimSun" w:hAnsi="SimSun" w:cs="Arial" w:hint="eastAsia"/>
          <w:sz w:val="21"/>
          <w:szCs w:val="21"/>
          <w:lang w:eastAsia="zh-CN"/>
        </w:rPr>
        <w:t>制品</w:t>
      </w:r>
      <w:r w:rsidRPr="00DD3546">
        <w:rPr>
          <w:rFonts w:ascii="SimSun" w:eastAsia="SimSun" w:hAnsi="SimSun" w:cs="Arial"/>
          <w:sz w:val="21"/>
          <w:szCs w:val="21"/>
          <w:lang w:eastAsia="zh-CN"/>
        </w:rPr>
        <w:t>也是如此。在此，最好的指导也许是</w:t>
      </w:r>
      <w:r w:rsidR="00155588" w:rsidRPr="00DD3546">
        <w:rPr>
          <w:rFonts w:ascii="SimSun" w:eastAsia="SimSun" w:hAnsi="SimSun" w:cs="Arial"/>
          <w:sz w:val="21"/>
          <w:szCs w:val="21"/>
          <w:lang w:eastAsia="zh-CN"/>
        </w:rPr>
        <w:t>允许</w:t>
      </w:r>
      <w:r w:rsidRPr="00DD3546">
        <w:rPr>
          <w:rFonts w:ascii="SimSun" w:eastAsia="SimSun" w:hAnsi="SimSun" w:cs="Arial"/>
          <w:sz w:val="21"/>
          <w:szCs w:val="21"/>
          <w:lang w:eastAsia="zh-CN"/>
        </w:rPr>
        <w:t>在任何立法计划中有某种机制，可以根据出现的新情况</w:t>
      </w:r>
      <w:r w:rsidR="00403EAC" w:rsidRPr="00DD3546">
        <w:rPr>
          <w:rFonts w:ascii="SimSun" w:eastAsia="SimSun" w:hAnsi="SimSun" w:cs="Arial"/>
          <w:sz w:val="21"/>
          <w:szCs w:val="21"/>
          <w:lang w:eastAsia="zh-CN"/>
        </w:rPr>
        <w:t>进行调整</w:t>
      </w:r>
      <w:r w:rsidRPr="00DD3546">
        <w:rPr>
          <w:rFonts w:ascii="SimSun" w:eastAsia="SimSun" w:hAnsi="SimSun" w:cs="Arial"/>
          <w:sz w:val="21"/>
          <w:szCs w:val="21"/>
          <w:lang w:eastAsia="zh-CN"/>
        </w:rPr>
        <w:t>。</w:t>
      </w:r>
    </w:p>
    <w:p w14:paraId="5212177B" w14:textId="303D3397" w:rsidR="00DF5972" w:rsidRPr="00DD3546" w:rsidRDefault="00DF02D1"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下文表3列出了</w:t>
      </w:r>
      <w:r w:rsidR="00DF5972" w:rsidRPr="00DD3546">
        <w:rPr>
          <w:rFonts w:ascii="SimSun" w:eastAsia="SimSun" w:hAnsi="SimSun" w:cs="Arial"/>
          <w:sz w:val="21"/>
          <w:szCs w:val="21"/>
          <w:lang w:eastAsia="zh-CN"/>
        </w:rPr>
        <w:t>一些建议的条款</w:t>
      </w:r>
      <w:r w:rsidR="00CD2BEE">
        <w:rPr>
          <w:rFonts w:ascii="SimSun" w:eastAsia="SimSun" w:hAnsi="SimSun" w:cs="Arial" w:hint="eastAsia"/>
          <w:sz w:val="21"/>
          <w:szCs w:val="21"/>
          <w:lang w:eastAsia="zh-CN"/>
        </w:rPr>
        <w:t>样本</w:t>
      </w:r>
      <w:r w:rsidRPr="00DD3546">
        <w:rPr>
          <w:rFonts w:ascii="SimSun" w:eastAsia="SimSun" w:hAnsi="SimSun" w:cs="Arial"/>
          <w:sz w:val="21"/>
          <w:szCs w:val="21"/>
          <w:lang w:eastAsia="zh-CN"/>
        </w:rPr>
        <w:t>；</w:t>
      </w:r>
      <w:r w:rsidR="00521768" w:rsidRPr="00DD3546">
        <w:rPr>
          <w:rFonts w:ascii="SimSun" w:eastAsia="SimSun" w:hAnsi="SimSun" w:cs="Arial"/>
          <w:sz w:val="21"/>
          <w:szCs w:val="21"/>
          <w:lang w:eastAsia="zh-CN"/>
        </w:rPr>
        <w:t>表29</w:t>
      </w:r>
      <w:r w:rsidR="00521768">
        <w:rPr>
          <w:rFonts w:ascii="SimSun" w:eastAsia="SimSun" w:hAnsi="SimSun" w:cs="Arial" w:hint="eastAsia"/>
          <w:sz w:val="21"/>
          <w:szCs w:val="21"/>
          <w:lang w:eastAsia="zh-CN"/>
        </w:rPr>
        <w:t>载有</w:t>
      </w:r>
      <w:r w:rsidR="00CD2BEE">
        <w:rPr>
          <w:rFonts w:ascii="SimSun" w:eastAsia="SimSun" w:hAnsi="SimSun" w:cs="Arial" w:hint="eastAsia"/>
          <w:sz w:val="21"/>
          <w:szCs w:val="21"/>
          <w:lang w:eastAsia="zh-CN"/>
        </w:rPr>
        <w:t>国家法律</w:t>
      </w:r>
      <w:r w:rsidR="00252525">
        <w:rPr>
          <w:rFonts w:ascii="SimSun" w:eastAsia="SimSun" w:hAnsi="SimSun" w:cs="Arial" w:hint="eastAsia"/>
          <w:sz w:val="21"/>
          <w:szCs w:val="21"/>
          <w:lang w:eastAsia="zh-CN"/>
        </w:rPr>
        <w:t>中</w:t>
      </w:r>
      <w:r w:rsidR="00CD2BEE">
        <w:rPr>
          <w:rFonts w:ascii="SimSun" w:eastAsia="SimSun" w:hAnsi="SimSun" w:cs="Arial" w:hint="eastAsia"/>
          <w:sz w:val="21"/>
          <w:szCs w:val="21"/>
          <w:lang w:eastAsia="zh-CN"/>
        </w:rPr>
        <w:t>的更多范例。</w:t>
      </w:r>
    </w:p>
    <w:p w14:paraId="0D014D01" w14:textId="13868E6E" w:rsidR="00DF5972" w:rsidRPr="00BC3E75" w:rsidRDefault="00DF5972" w:rsidP="0079135A">
      <w:pPr>
        <w:pStyle w:val="Heading2"/>
        <w:spacing w:before="0" w:afterLines="50" w:after="120" w:line="340" w:lineRule="atLeast"/>
        <w:rPr>
          <w:rFonts w:ascii="SimHei" w:eastAsia="SimHei" w:hAnsi="SimHei"/>
          <w:sz w:val="21"/>
          <w:szCs w:val="21"/>
        </w:rPr>
      </w:pPr>
      <w:r w:rsidRPr="00BC3E75">
        <w:rPr>
          <w:rFonts w:ascii="SimHei" w:eastAsia="SimHei" w:hAnsi="SimHei"/>
          <w:sz w:val="21"/>
          <w:szCs w:val="21"/>
        </w:rPr>
        <w:t>表3</w:t>
      </w:r>
    </w:p>
    <w:tbl>
      <w:tblPr>
        <w:tblStyle w:val="TableGrid"/>
        <w:tblW w:w="8995" w:type="dxa"/>
        <w:tblInd w:w="360" w:type="dxa"/>
        <w:tblLook w:val="04A0" w:firstRow="1" w:lastRow="0" w:firstColumn="1" w:lastColumn="0" w:noHBand="0" w:noVBand="1"/>
      </w:tblPr>
      <w:tblGrid>
        <w:gridCol w:w="1975"/>
        <w:gridCol w:w="3510"/>
        <w:gridCol w:w="3510"/>
      </w:tblGrid>
      <w:tr w:rsidR="00FE400D" w:rsidRPr="00DD3546" w14:paraId="5637CD63" w14:textId="77777777" w:rsidTr="00DB4C40">
        <w:tc>
          <w:tcPr>
            <w:tcW w:w="1975" w:type="dxa"/>
          </w:tcPr>
          <w:p w14:paraId="75D834AE" w14:textId="6343826C" w:rsidR="00DF5972" w:rsidRPr="00DD3546" w:rsidRDefault="00E62EED" w:rsidP="0079135A">
            <w:pPr>
              <w:pStyle w:val="ListParagraph"/>
              <w:spacing w:before="0" w:afterLines="50" w:after="120" w:line="340" w:lineRule="atLeast"/>
              <w:rPr>
                <w:rFonts w:ascii="SimSun" w:eastAsia="SimSun" w:hAnsi="SimSun" w:cs="Arial"/>
                <w:sz w:val="21"/>
                <w:szCs w:val="21"/>
              </w:rPr>
            </w:pPr>
            <w:r>
              <w:rPr>
                <w:rFonts w:ascii="SimSun" w:eastAsia="SimSun" w:hAnsi="SimSun" w:cs="Arial" w:hint="eastAsia"/>
                <w:b/>
                <w:bCs/>
                <w:sz w:val="21"/>
                <w:szCs w:val="21"/>
                <w:lang w:eastAsia="zh-CN"/>
              </w:rPr>
              <w:t>条款</w:t>
            </w:r>
            <w:proofErr w:type="spellStart"/>
            <w:r w:rsidR="00DF5972" w:rsidRPr="00DD3546">
              <w:rPr>
                <w:rFonts w:ascii="SimSun" w:eastAsia="SimSun" w:hAnsi="SimSun" w:cs="Arial"/>
                <w:b/>
                <w:bCs/>
                <w:sz w:val="21"/>
                <w:szCs w:val="21"/>
              </w:rPr>
              <w:t>类型</w:t>
            </w:r>
            <w:proofErr w:type="spellEnd"/>
          </w:p>
        </w:tc>
        <w:tc>
          <w:tcPr>
            <w:tcW w:w="3510" w:type="dxa"/>
          </w:tcPr>
          <w:p w14:paraId="0269ED74" w14:textId="6E2FA408" w:rsidR="00DF5972" w:rsidRPr="00DD3546" w:rsidRDefault="00DF5972" w:rsidP="0079135A">
            <w:pPr>
              <w:pStyle w:val="ListParagraph"/>
              <w:spacing w:before="0" w:afterLines="50" w:after="120" w:line="340" w:lineRule="atLeast"/>
              <w:rPr>
                <w:rFonts w:ascii="SimSun" w:eastAsia="SimSun" w:hAnsi="SimSun" w:cs="Arial"/>
                <w:sz w:val="21"/>
                <w:szCs w:val="21"/>
              </w:rPr>
            </w:pPr>
            <w:proofErr w:type="spellStart"/>
            <w:r w:rsidRPr="00DD3546">
              <w:rPr>
                <w:rFonts w:ascii="SimSun" w:eastAsia="SimSun" w:hAnsi="SimSun" w:cs="Arial"/>
                <w:b/>
                <w:bCs/>
                <w:sz w:val="21"/>
                <w:szCs w:val="21"/>
              </w:rPr>
              <w:t>建议</w:t>
            </w:r>
            <w:proofErr w:type="spellEnd"/>
            <w:r w:rsidR="002B4292">
              <w:rPr>
                <w:rFonts w:ascii="SimSun" w:eastAsia="SimSun" w:hAnsi="SimSun" w:cs="Arial" w:hint="eastAsia"/>
                <w:b/>
                <w:bCs/>
                <w:sz w:val="21"/>
                <w:szCs w:val="21"/>
                <w:lang w:eastAsia="zh-CN"/>
              </w:rPr>
              <w:t>案文</w:t>
            </w:r>
          </w:p>
        </w:tc>
        <w:tc>
          <w:tcPr>
            <w:tcW w:w="3510" w:type="dxa"/>
          </w:tcPr>
          <w:p w14:paraId="34C72088" w14:textId="6D99DF72" w:rsidR="00DF5972" w:rsidRPr="00DD3546" w:rsidRDefault="00DF5972" w:rsidP="0079135A">
            <w:pPr>
              <w:pStyle w:val="ListParagraph"/>
              <w:spacing w:before="0" w:afterLines="50" w:after="120" w:line="340" w:lineRule="atLeast"/>
              <w:rPr>
                <w:rFonts w:ascii="SimSun" w:eastAsia="SimSun" w:hAnsi="SimSun" w:cs="Arial"/>
                <w:sz w:val="21"/>
                <w:szCs w:val="21"/>
              </w:rPr>
            </w:pPr>
            <w:proofErr w:type="spellStart"/>
            <w:r w:rsidRPr="00DD3546">
              <w:rPr>
                <w:rFonts w:ascii="SimSun" w:eastAsia="SimSun" w:hAnsi="SimSun" w:cs="Arial"/>
                <w:b/>
                <w:bCs/>
                <w:sz w:val="21"/>
                <w:szCs w:val="21"/>
              </w:rPr>
              <w:t>优缺点</w:t>
            </w:r>
            <w:proofErr w:type="spellEnd"/>
          </w:p>
        </w:tc>
      </w:tr>
      <w:tr w:rsidR="00FE400D" w:rsidRPr="00DD3546" w14:paraId="211D5A2A" w14:textId="77777777" w:rsidTr="00DB4C40">
        <w:tc>
          <w:tcPr>
            <w:tcW w:w="1975" w:type="dxa"/>
          </w:tcPr>
          <w:p w14:paraId="35CF207D" w14:textId="7BB152D0" w:rsidR="00DF5972" w:rsidRPr="00BC3E75" w:rsidRDefault="00AB3650" w:rsidP="0079135A">
            <w:pPr>
              <w:pStyle w:val="ListParagraph"/>
              <w:spacing w:before="0" w:afterLines="50" w:after="120" w:line="340" w:lineRule="atLeast"/>
              <w:rPr>
                <w:rFonts w:ascii="SimSun" w:eastAsia="SimSun" w:hAnsi="SimSun" w:cs="Arial"/>
                <w:sz w:val="20"/>
                <w:szCs w:val="20"/>
              </w:rPr>
            </w:pPr>
            <w:r w:rsidRPr="00BC3E75">
              <w:rPr>
                <w:rFonts w:ascii="SimSun" w:eastAsia="SimSun" w:hAnsi="SimSun" w:cs="Arial" w:hint="eastAsia"/>
                <w:sz w:val="20"/>
                <w:szCs w:val="20"/>
                <w:lang w:eastAsia="zh-CN"/>
              </w:rPr>
              <w:t>最</w:t>
            </w:r>
            <w:r w:rsidR="00A81BB0" w:rsidRPr="00BC3E75">
              <w:rPr>
                <w:rFonts w:ascii="SimSun" w:eastAsia="SimSun" w:hAnsi="SimSun" w:cs="Arial" w:hint="eastAsia"/>
                <w:sz w:val="20"/>
                <w:szCs w:val="20"/>
                <w:lang w:eastAsia="zh-CN"/>
              </w:rPr>
              <w:t>概括性</w:t>
            </w:r>
          </w:p>
        </w:tc>
        <w:tc>
          <w:tcPr>
            <w:tcW w:w="3510" w:type="dxa"/>
          </w:tcPr>
          <w:p w14:paraId="661E26DC" w14:textId="05054F5F" w:rsidR="00DF5972" w:rsidRPr="00BC3E75" w:rsidRDefault="00DF5972" w:rsidP="0079135A">
            <w:pPr>
              <w:pStyle w:val="Quote"/>
              <w:spacing w:before="0" w:afterLines="50" w:line="340" w:lineRule="atLeast"/>
              <w:ind w:left="0"/>
              <w:rPr>
                <w:rFonts w:ascii="SimSun" w:eastAsia="SimSun" w:hAnsi="SimSun" w:cs="Arial"/>
                <w:color w:val="auto"/>
                <w:szCs w:val="20"/>
              </w:rPr>
            </w:pPr>
            <w:proofErr w:type="spellStart"/>
            <w:r w:rsidRPr="00BC3E75">
              <w:rPr>
                <w:rFonts w:ascii="SimSun" w:eastAsia="SimSun" w:hAnsi="SimSun" w:cs="Arial"/>
                <w:color w:val="auto"/>
                <w:szCs w:val="20"/>
              </w:rPr>
              <w:t>所有</w:t>
            </w:r>
            <w:proofErr w:type="spellEnd"/>
            <w:r w:rsidR="00A044E5" w:rsidRPr="00BC3E75">
              <w:rPr>
                <w:rFonts w:ascii="SimSun" w:eastAsia="SimSun" w:hAnsi="SimSun" w:cs="Arial" w:hint="eastAsia"/>
                <w:color w:val="auto"/>
                <w:szCs w:val="20"/>
                <w:lang w:eastAsia="zh-CN"/>
              </w:rPr>
              <w:t>平面</w:t>
            </w:r>
            <w:r w:rsidRPr="00BC3E75">
              <w:rPr>
                <w:rFonts w:ascii="SimSun" w:eastAsia="SimSun" w:hAnsi="SimSun" w:cs="Arial"/>
                <w:color w:val="auto"/>
                <w:szCs w:val="20"/>
              </w:rPr>
              <w:t>和</w:t>
            </w:r>
            <w:r w:rsidR="00A044E5" w:rsidRPr="00BC3E75">
              <w:rPr>
                <w:rFonts w:ascii="SimSun" w:eastAsia="SimSun" w:hAnsi="SimSun" w:cs="Arial" w:hint="eastAsia"/>
                <w:color w:val="auto"/>
                <w:szCs w:val="20"/>
                <w:lang w:eastAsia="zh-CN"/>
              </w:rPr>
              <w:t>立体造型</w:t>
            </w:r>
            <w:proofErr w:type="spellStart"/>
            <w:r w:rsidRPr="00BC3E75">
              <w:rPr>
                <w:rFonts w:ascii="SimSun" w:eastAsia="SimSun" w:hAnsi="SimSun" w:cs="Arial"/>
                <w:color w:val="auto"/>
                <w:szCs w:val="20"/>
              </w:rPr>
              <w:t>作品</w:t>
            </w:r>
            <w:proofErr w:type="spellEnd"/>
            <w:r w:rsidR="00A044E5" w:rsidRPr="00BC3E75">
              <w:rPr>
                <w:rFonts w:ascii="SimSun" w:eastAsia="SimSun" w:hAnsi="SimSun" w:cs="Arial" w:hint="eastAsia"/>
                <w:color w:val="auto"/>
                <w:szCs w:val="20"/>
                <w:lang w:eastAsia="zh-CN"/>
              </w:rPr>
              <w:t>原</w:t>
            </w:r>
            <w:r w:rsidR="00481FAD" w:rsidRPr="00BC3E75">
              <w:rPr>
                <w:rFonts w:ascii="SimSun" w:eastAsia="SimSun" w:hAnsi="SimSun" w:cs="Arial" w:hint="eastAsia"/>
                <w:color w:val="auto"/>
                <w:szCs w:val="20"/>
                <w:lang w:eastAsia="zh-CN"/>
              </w:rPr>
              <w:t>作</w:t>
            </w:r>
            <w:r w:rsidRPr="00BC3E75">
              <w:rPr>
                <w:rStyle w:val="FootnoteReference"/>
                <w:rFonts w:ascii="SimSun" w:eastAsia="SimSun" w:hAnsi="SimSun" w:cs="Arial"/>
                <w:color w:val="auto"/>
                <w:szCs w:val="20"/>
              </w:rPr>
              <w:footnoteReference w:id="45"/>
            </w:r>
            <w:r w:rsidRPr="00BC3E75">
              <w:rPr>
                <w:rFonts w:ascii="SimSun" w:eastAsia="SimSun" w:hAnsi="SimSun" w:cs="Arial"/>
                <w:color w:val="auto"/>
                <w:szCs w:val="20"/>
              </w:rPr>
              <w:t>[</w:t>
            </w:r>
            <w:r w:rsidR="00A044E5" w:rsidRPr="00BC3E75">
              <w:rPr>
                <w:rFonts w:ascii="SimSun" w:eastAsia="SimSun" w:hAnsi="SimSun" w:cs="Arial" w:hint="eastAsia"/>
                <w:color w:val="auto"/>
                <w:szCs w:val="20"/>
                <w:lang w:eastAsia="zh-CN"/>
              </w:rPr>
              <w:t>和作者及作曲者的原始手稿</w:t>
            </w:r>
            <w:r w:rsidRPr="00BC3E75">
              <w:rPr>
                <w:rFonts w:ascii="SimSun" w:eastAsia="SimSun" w:hAnsi="SimSun" w:cs="Arial"/>
                <w:color w:val="auto"/>
                <w:szCs w:val="20"/>
              </w:rPr>
              <w:t>]</w:t>
            </w:r>
            <w:r w:rsidR="00A044E5" w:rsidRPr="00BC3E75">
              <w:rPr>
                <w:rFonts w:ascii="SimSun" w:eastAsia="SimSun" w:hAnsi="SimSun" w:cs="Arial" w:hint="eastAsia"/>
                <w:color w:val="auto"/>
                <w:szCs w:val="20"/>
                <w:lang w:eastAsia="zh-CN"/>
              </w:rPr>
              <w:t>。</w:t>
            </w:r>
          </w:p>
        </w:tc>
        <w:tc>
          <w:tcPr>
            <w:tcW w:w="3510" w:type="dxa"/>
          </w:tcPr>
          <w:p w14:paraId="2DC5C2C1" w14:textId="77777777" w:rsidR="00DF5972" w:rsidRPr="00BC3E75" w:rsidRDefault="00DF5972" w:rsidP="0079135A">
            <w:pPr>
              <w:pStyle w:val="ListParagraph"/>
              <w:numPr>
                <w:ilvl w:val="0"/>
                <w:numId w:val="15"/>
              </w:numPr>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涵盖所有艺术作品和手稿</w:t>
            </w:r>
          </w:p>
          <w:p w14:paraId="16CD311F" w14:textId="7C88CC66" w:rsidR="00DF5972" w:rsidRPr="00BC3E75" w:rsidRDefault="00DF5972" w:rsidP="0079135A">
            <w:pPr>
              <w:pStyle w:val="ListParagraph"/>
              <w:numPr>
                <w:ilvl w:val="0"/>
                <w:numId w:val="15"/>
              </w:numPr>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它们必须是</w:t>
            </w:r>
            <w:r w:rsidR="007B50EE" w:rsidRPr="00BC3E75">
              <w:rPr>
                <w:rFonts w:ascii="SimSun" w:eastAsia="SimSun" w:hAnsi="SimSun" w:cs="Arial" w:hint="eastAsia"/>
                <w:sz w:val="20"/>
                <w:szCs w:val="20"/>
                <w:lang w:eastAsia="zh-CN"/>
              </w:rPr>
              <w:t>“原</w:t>
            </w:r>
            <w:r w:rsidR="00481FAD" w:rsidRPr="00BC3E75">
              <w:rPr>
                <w:rFonts w:ascii="SimSun" w:eastAsia="SimSun" w:hAnsi="SimSun" w:cs="Arial" w:hint="eastAsia"/>
                <w:sz w:val="20"/>
                <w:szCs w:val="20"/>
                <w:lang w:eastAsia="zh-CN"/>
              </w:rPr>
              <w:t>作</w:t>
            </w:r>
            <w:r w:rsidR="007B50EE" w:rsidRPr="00BC3E75">
              <w:rPr>
                <w:rFonts w:ascii="SimSun" w:eastAsia="SimSun" w:hAnsi="SimSun" w:cs="Arial" w:hint="eastAsia"/>
                <w:sz w:val="20"/>
                <w:szCs w:val="20"/>
                <w:lang w:eastAsia="zh-CN"/>
              </w:rPr>
              <w:t>”</w:t>
            </w:r>
            <w:r w:rsidR="009D3492" w:rsidRPr="00BC3E75">
              <w:rPr>
                <w:rFonts w:ascii="SimSun" w:eastAsia="SimSun" w:hAnsi="SimSun" w:cs="Arial"/>
                <w:sz w:val="20"/>
                <w:szCs w:val="20"/>
                <w:lang w:eastAsia="zh-CN"/>
              </w:rPr>
              <w:t>，即作品的</w:t>
            </w:r>
            <w:r w:rsidR="007B50EE" w:rsidRPr="00BC3E75">
              <w:rPr>
                <w:rFonts w:ascii="SimSun" w:eastAsia="SimSun" w:hAnsi="SimSun" w:cs="Arial" w:hint="eastAsia"/>
                <w:sz w:val="20"/>
                <w:szCs w:val="20"/>
                <w:lang w:eastAsia="zh-CN"/>
              </w:rPr>
              <w:t>第一个</w:t>
            </w:r>
            <w:r w:rsidR="009D3492" w:rsidRPr="00BC3E75">
              <w:rPr>
                <w:rFonts w:ascii="SimSun" w:eastAsia="SimSun" w:hAnsi="SimSun" w:cs="Arial"/>
                <w:sz w:val="20"/>
                <w:szCs w:val="20"/>
                <w:lang w:eastAsia="zh-CN"/>
              </w:rPr>
              <w:t>体现</w:t>
            </w:r>
            <w:r w:rsidR="00C67F48" w:rsidRPr="00BC3E75">
              <w:rPr>
                <w:rFonts w:ascii="SimSun" w:eastAsia="SimSun" w:hAnsi="SimSun" w:cs="Arial" w:hint="eastAsia"/>
                <w:sz w:val="20"/>
                <w:szCs w:val="20"/>
                <w:lang w:eastAsia="zh-CN"/>
              </w:rPr>
              <w:t>形式</w:t>
            </w:r>
            <w:r w:rsidR="009D3492" w:rsidRPr="00BC3E75">
              <w:rPr>
                <w:rFonts w:ascii="SimSun" w:eastAsia="SimSun" w:hAnsi="SimSun" w:cs="Arial"/>
                <w:sz w:val="20"/>
                <w:szCs w:val="20"/>
                <w:lang w:eastAsia="zh-CN"/>
              </w:rPr>
              <w:t>。</w:t>
            </w:r>
          </w:p>
          <w:p w14:paraId="58E21EEB" w14:textId="2D73911F" w:rsidR="00DF5972" w:rsidRPr="00BC3E75" w:rsidRDefault="00DF5972" w:rsidP="0079135A">
            <w:pPr>
              <w:pStyle w:val="ListParagraph"/>
              <w:numPr>
                <w:ilvl w:val="0"/>
                <w:numId w:val="15"/>
              </w:numPr>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从起草的角度看，这可能是最简单的方法，因为没有</w:t>
            </w:r>
            <w:r w:rsidR="00674EFF" w:rsidRPr="00BC3E75">
              <w:rPr>
                <w:rFonts w:ascii="SimSun" w:eastAsia="SimSun" w:hAnsi="SimSun" w:cs="Arial" w:hint="eastAsia"/>
                <w:sz w:val="20"/>
                <w:szCs w:val="20"/>
                <w:lang w:eastAsia="zh-CN"/>
              </w:rPr>
              <w:t>附带示例清单</w:t>
            </w:r>
            <w:r w:rsidR="00DF02D1" w:rsidRPr="00BC3E75">
              <w:rPr>
                <w:rFonts w:ascii="SimSun" w:eastAsia="SimSun" w:hAnsi="SimSun" w:cs="Arial"/>
                <w:sz w:val="20"/>
                <w:szCs w:val="20"/>
                <w:lang w:eastAsia="zh-CN"/>
              </w:rPr>
              <w:t>，</w:t>
            </w:r>
            <w:r w:rsidRPr="00BC3E75">
              <w:rPr>
                <w:rFonts w:ascii="SimSun" w:eastAsia="SimSun" w:hAnsi="SimSun" w:cs="Arial"/>
                <w:sz w:val="20"/>
                <w:szCs w:val="20"/>
                <w:lang w:eastAsia="zh-CN"/>
              </w:rPr>
              <w:t>因此</w:t>
            </w:r>
            <w:r w:rsidR="00674EFF" w:rsidRPr="00BC3E75">
              <w:rPr>
                <w:rFonts w:ascii="SimSun" w:eastAsia="SimSun" w:hAnsi="SimSun" w:cs="Arial" w:hint="eastAsia"/>
                <w:sz w:val="20"/>
                <w:szCs w:val="20"/>
                <w:lang w:eastAsia="zh-CN"/>
              </w:rPr>
              <w:t>“</w:t>
            </w:r>
            <w:r w:rsidR="00674EFF" w:rsidRPr="00BC3E75">
              <w:rPr>
                <w:rFonts w:ascii="SimSun" w:eastAsia="SimSun" w:hAnsi="SimSun" w:cs="Arial"/>
                <w:sz w:val="20"/>
                <w:szCs w:val="20"/>
                <w:lang w:eastAsia="zh-CN"/>
              </w:rPr>
              <w:t>所有</w:t>
            </w:r>
            <w:r w:rsidR="00674EFF" w:rsidRPr="00BC3E75">
              <w:rPr>
                <w:rFonts w:ascii="SimSun" w:eastAsia="SimSun" w:hAnsi="SimSun" w:cs="Arial" w:hint="eastAsia"/>
                <w:sz w:val="20"/>
                <w:szCs w:val="20"/>
                <w:lang w:eastAsia="zh-CN"/>
              </w:rPr>
              <w:t>平面</w:t>
            </w:r>
            <w:r w:rsidR="00674EFF" w:rsidRPr="00BC3E75">
              <w:rPr>
                <w:rFonts w:ascii="SimSun" w:eastAsia="SimSun" w:hAnsi="SimSun" w:cs="Arial"/>
                <w:sz w:val="20"/>
                <w:szCs w:val="20"/>
                <w:lang w:eastAsia="zh-CN"/>
              </w:rPr>
              <w:t>和</w:t>
            </w:r>
            <w:r w:rsidR="00674EFF" w:rsidRPr="00BC3E75">
              <w:rPr>
                <w:rFonts w:ascii="SimSun" w:eastAsia="SimSun" w:hAnsi="SimSun" w:cs="Arial" w:hint="eastAsia"/>
                <w:sz w:val="20"/>
                <w:szCs w:val="20"/>
                <w:lang w:eastAsia="zh-CN"/>
              </w:rPr>
              <w:t>立体造型</w:t>
            </w:r>
            <w:r w:rsidR="00674EFF" w:rsidRPr="00BC3E75">
              <w:rPr>
                <w:rFonts w:ascii="SimSun" w:eastAsia="SimSun" w:hAnsi="SimSun" w:cs="Arial"/>
                <w:sz w:val="20"/>
                <w:szCs w:val="20"/>
                <w:lang w:eastAsia="zh-CN"/>
              </w:rPr>
              <w:t>作品</w:t>
            </w:r>
            <w:r w:rsidR="00674EFF" w:rsidRPr="00BC3E75">
              <w:rPr>
                <w:rFonts w:ascii="SimSun" w:eastAsia="SimSun" w:hAnsi="SimSun" w:cs="Arial" w:hint="eastAsia"/>
                <w:sz w:val="20"/>
                <w:szCs w:val="20"/>
                <w:lang w:eastAsia="zh-CN"/>
              </w:rPr>
              <w:t>”</w:t>
            </w:r>
            <w:r w:rsidR="00674EFF" w:rsidRPr="00BC3E75">
              <w:rPr>
                <w:rFonts w:ascii="SimSun" w:eastAsia="SimSun" w:hAnsi="SimSun" w:cs="Arial"/>
                <w:sz w:val="20"/>
                <w:szCs w:val="20"/>
                <w:lang w:eastAsia="zh-CN"/>
              </w:rPr>
              <w:t>这一表述的范围</w:t>
            </w:r>
            <w:r w:rsidRPr="00BC3E75">
              <w:rPr>
                <w:rFonts w:ascii="SimSun" w:eastAsia="SimSun" w:hAnsi="SimSun" w:cs="Arial"/>
                <w:sz w:val="20"/>
                <w:szCs w:val="20"/>
                <w:lang w:eastAsia="zh-CN"/>
              </w:rPr>
              <w:t>将由</w:t>
            </w:r>
            <w:r w:rsidR="00674EFF" w:rsidRPr="00BC3E75">
              <w:rPr>
                <w:rFonts w:ascii="SimSun" w:eastAsia="SimSun" w:hAnsi="SimSun" w:cs="Arial" w:hint="eastAsia"/>
                <w:sz w:val="20"/>
                <w:szCs w:val="20"/>
                <w:lang w:eastAsia="zh-CN"/>
              </w:rPr>
              <w:t>国家</w:t>
            </w:r>
            <w:r w:rsidRPr="00BC3E75">
              <w:rPr>
                <w:rFonts w:ascii="SimSun" w:eastAsia="SimSun" w:hAnsi="SimSun" w:cs="Arial"/>
                <w:sz w:val="20"/>
                <w:szCs w:val="20"/>
                <w:lang w:eastAsia="zh-CN"/>
              </w:rPr>
              <w:t>法院来确定。例如，是否包括</w:t>
            </w:r>
            <w:r w:rsidR="00674EFF" w:rsidRPr="00BC3E75">
              <w:rPr>
                <w:rFonts w:ascii="SimSun" w:eastAsia="SimSun" w:hAnsi="SimSun" w:cs="Arial" w:hint="eastAsia"/>
                <w:sz w:val="20"/>
                <w:szCs w:val="20"/>
                <w:lang w:eastAsia="zh-CN"/>
              </w:rPr>
              <w:t>实用</w:t>
            </w:r>
            <w:r w:rsidRPr="00BC3E75">
              <w:rPr>
                <w:rFonts w:ascii="SimSun" w:eastAsia="SimSun" w:hAnsi="SimSun" w:cs="Arial"/>
                <w:sz w:val="20"/>
                <w:szCs w:val="20"/>
                <w:lang w:eastAsia="zh-CN"/>
              </w:rPr>
              <w:t>艺术作品和摄影作品（更不用说</w:t>
            </w:r>
            <w:r w:rsidR="00674EFF" w:rsidRPr="00BC3E75">
              <w:rPr>
                <w:rFonts w:ascii="SimSun" w:eastAsia="SimSun" w:hAnsi="SimSun" w:cs="Arial" w:hint="eastAsia"/>
                <w:sz w:val="20"/>
                <w:szCs w:val="20"/>
                <w:lang w:eastAsia="zh-CN"/>
              </w:rPr>
              <w:t>其他类型的艺术作品，如</w:t>
            </w:r>
            <w:r w:rsidRPr="00BC3E75">
              <w:rPr>
                <w:rFonts w:ascii="SimSun" w:eastAsia="SimSun" w:hAnsi="SimSun" w:cs="Arial"/>
                <w:sz w:val="20"/>
                <w:szCs w:val="20"/>
                <w:lang w:eastAsia="zh-CN"/>
              </w:rPr>
              <w:t>雕塑、</w:t>
            </w:r>
            <w:r w:rsidR="00674EFF" w:rsidRPr="00BC3E75">
              <w:rPr>
                <w:rFonts w:ascii="SimSun" w:eastAsia="SimSun" w:hAnsi="SimSun" w:cs="Arial" w:hint="eastAsia"/>
                <w:sz w:val="20"/>
                <w:szCs w:val="20"/>
                <w:lang w:eastAsia="zh-CN"/>
              </w:rPr>
              <w:t>绘画</w:t>
            </w:r>
            <w:r w:rsidRPr="00BC3E75">
              <w:rPr>
                <w:rFonts w:ascii="SimSun" w:eastAsia="SimSun" w:hAnsi="SimSun" w:cs="Arial"/>
                <w:sz w:val="20"/>
                <w:szCs w:val="20"/>
                <w:lang w:eastAsia="zh-CN"/>
              </w:rPr>
              <w:t>等）。</w:t>
            </w:r>
          </w:p>
          <w:p w14:paraId="75C90119" w14:textId="00249E9F" w:rsidR="00DF5972" w:rsidRPr="00BC3E75" w:rsidRDefault="00DF5972" w:rsidP="0079135A">
            <w:pPr>
              <w:pStyle w:val="ListParagraph"/>
              <w:numPr>
                <w:ilvl w:val="0"/>
                <w:numId w:val="15"/>
              </w:numPr>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像这样的</w:t>
            </w:r>
            <w:r w:rsidR="009D4E6D" w:rsidRPr="00BC3E75">
              <w:rPr>
                <w:rFonts w:ascii="SimSun" w:eastAsia="SimSun" w:hAnsi="SimSun" w:cs="Arial" w:hint="eastAsia"/>
                <w:sz w:val="20"/>
                <w:szCs w:val="20"/>
                <w:lang w:eastAsia="zh-CN"/>
              </w:rPr>
              <w:t>概括性</w:t>
            </w:r>
            <w:r w:rsidRPr="00BC3E75">
              <w:rPr>
                <w:rFonts w:ascii="SimSun" w:eastAsia="SimSun" w:hAnsi="SimSun" w:cs="Arial"/>
                <w:sz w:val="20"/>
                <w:szCs w:val="20"/>
                <w:lang w:eastAsia="zh-CN"/>
              </w:rPr>
              <w:t>规定的优点是，它应</w:t>
            </w:r>
            <w:r w:rsidR="001533DD" w:rsidRPr="00BC3E75">
              <w:rPr>
                <w:rFonts w:ascii="SimSun" w:eastAsia="SimSun" w:hAnsi="SimSun" w:cs="Arial" w:hint="eastAsia"/>
                <w:sz w:val="20"/>
                <w:szCs w:val="20"/>
                <w:lang w:eastAsia="zh-CN"/>
              </w:rPr>
              <w:t>该能保证</w:t>
            </w:r>
            <w:r w:rsidR="001533DD" w:rsidRPr="00BC3E75">
              <w:rPr>
                <w:rFonts w:ascii="SimSun" w:eastAsia="SimSun" w:hAnsi="SimSun" w:cs="Arial"/>
                <w:sz w:val="20"/>
                <w:szCs w:val="20"/>
                <w:lang w:eastAsia="zh-CN"/>
              </w:rPr>
              <w:t>在这些问题上</w:t>
            </w:r>
            <w:r w:rsidR="001533DD" w:rsidRPr="00BC3E75">
              <w:rPr>
                <w:rFonts w:ascii="SimSun" w:eastAsia="SimSun" w:hAnsi="SimSun" w:cs="Arial" w:hint="eastAsia"/>
                <w:sz w:val="20"/>
                <w:szCs w:val="20"/>
                <w:lang w:eastAsia="zh-CN"/>
              </w:rPr>
              <w:t>ARR</w:t>
            </w:r>
            <w:r w:rsidR="001533DD" w:rsidRPr="00BC3E75">
              <w:rPr>
                <w:rFonts w:ascii="SimSun" w:eastAsia="SimSun" w:hAnsi="SimSun" w:cs="Arial" w:hint="eastAsia"/>
                <w:sz w:val="20"/>
                <w:szCs w:val="20"/>
                <w:lang w:eastAsia="zh-CN"/>
              </w:rPr>
              <w:lastRenderedPageBreak/>
              <w:t>与</w:t>
            </w:r>
            <w:r w:rsidRPr="00BC3E75">
              <w:rPr>
                <w:rFonts w:ascii="SimSun" w:eastAsia="SimSun" w:hAnsi="SimSun" w:cs="Arial"/>
                <w:sz w:val="20"/>
                <w:szCs w:val="20"/>
                <w:lang w:eastAsia="zh-CN"/>
              </w:rPr>
              <w:t>国家版权</w:t>
            </w:r>
            <w:r w:rsidR="001533DD" w:rsidRPr="00BC3E75">
              <w:rPr>
                <w:rFonts w:ascii="SimSun" w:eastAsia="SimSun" w:hAnsi="SimSun" w:cs="Arial" w:hint="eastAsia"/>
                <w:sz w:val="20"/>
                <w:szCs w:val="20"/>
                <w:lang w:eastAsia="zh-CN"/>
              </w:rPr>
              <w:t>法律之间</w:t>
            </w:r>
            <w:r w:rsidRPr="00BC3E75">
              <w:rPr>
                <w:rFonts w:ascii="SimSun" w:eastAsia="SimSun" w:hAnsi="SimSun" w:cs="Arial"/>
                <w:sz w:val="20"/>
                <w:szCs w:val="20"/>
                <w:lang w:eastAsia="zh-CN"/>
              </w:rPr>
              <w:t>的一致性（尽管最好在这里具体提及，如</w:t>
            </w:r>
            <w:r w:rsidR="001533DD" w:rsidRPr="00BC3E75">
              <w:rPr>
                <w:rFonts w:ascii="SimSun" w:eastAsia="SimSun" w:hAnsi="SimSun" w:cs="Arial" w:hint="eastAsia"/>
                <w:sz w:val="20"/>
                <w:szCs w:val="20"/>
                <w:lang w:eastAsia="zh-CN"/>
              </w:rPr>
              <w:t>“</w:t>
            </w:r>
            <w:r w:rsidRPr="00BC3E75">
              <w:rPr>
                <w:rFonts w:ascii="SimSun" w:eastAsia="SimSun" w:hAnsi="SimSun" w:cs="Arial"/>
                <w:sz w:val="20"/>
                <w:szCs w:val="20"/>
                <w:lang w:eastAsia="zh-CN"/>
              </w:rPr>
              <w:t>根据</w:t>
            </w:r>
            <w:r w:rsidR="001533DD" w:rsidRPr="00BC3E75">
              <w:rPr>
                <w:rFonts w:ascii="SimSun" w:eastAsia="SimSun" w:hAnsi="SimSun" w:cs="Arial" w:hint="eastAsia"/>
                <w:sz w:val="20"/>
                <w:szCs w:val="20"/>
                <w:lang w:eastAsia="zh-CN"/>
              </w:rPr>
              <w:t>……</w:t>
            </w:r>
            <w:r w:rsidRPr="00BC3E75">
              <w:rPr>
                <w:rFonts w:ascii="SimSun" w:eastAsia="SimSun" w:hAnsi="SimSun" w:cs="Arial"/>
                <w:sz w:val="20"/>
                <w:szCs w:val="20"/>
                <w:lang w:eastAsia="zh-CN"/>
              </w:rPr>
              <w:t>版权法/法案等</w:t>
            </w:r>
            <w:r w:rsidR="001533DD" w:rsidRPr="00BC3E75">
              <w:rPr>
                <w:rFonts w:ascii="SimSun" w:eastAsia="SimSun" w:hAnsi="SimSun" w:cs="Arial" w:hint="eastAsia"/>
                <w:sz w:val="20"/>
                <w:szCs w:val="20"/>
                <w:lang w:eastAsia="zh-CN"/>
              </w:rPr>
              <w:t>”</w:t>
            </w:r>
            <w:r w:rsidRPr="00BC3E75">
              <w:rPr>
                <w:rFonts w:ascii="SimSun" w:eastAsia="SimSun" w:hAnsi="SimSun" w:cs="Arial"/>
                <w:sz w:val="20"/>
                <w:szCs w:val="20"/>
                <w:lang w:eastAsia="zh-CN"/>
              </w:rPr>
              <w:t>）。</w:t>
            </w:r>
          </w:p>
          <w:p w14:paraId="0ABA1DFE" w14:textId="540EFFCD" w:rsidR="00DF5972" w:rsidRPr="00BC3E75" w:rsidRDefault="00DF5972" w:rsidP="0079135A">
            <w:pPr>
              <w:pStyle w:val="ListParagraph"/>
              <w:numPr>
                <w:ilvl w:val="0"/>
                <w:numId w:val="15"/>
              </w:numPr>
              <w:spacing w:before="0" w:afterLines="50" w:after="120" w:line="340" w:lineRule="atLeast"/>
              <w:rPr>
                <w:rFonts w:ascii="SimSun" w:eastAsia="SimSun" w:hAnsi="SimSun"/>
                <w:sz w:val="20"/>
                <w:szCs w:val="20"/>
                <w:lang w:eastAsia="zh-CN"/>
              </w:rPr>
            </w:pPr>
            <w:r w:rsidRPr="00BC3E75">
              <w:rPr>
                <w:rFonts w:ascii="SimSun" w:eastAsia="SimSun" w:hAnsi="SimSun" w:cs="Arial"/>
                <w:sz w:val="20"/>
                <w:szCs w:val="20"/>
                <w:lang w:eastAsia="zh-CN"/>
              </w:rPr>
              <w:t>规定将</w:t>
            </w:r>
            <w:r w:rsidR="00EF0D3E" w:rsidRPr="00BC3E75">
              <w:rPr>
                <w:rFonts w:ascii="SimSun" w:eastAsia="SimSun" w:hAnsi="SimSun" w:cs="Arial"/>
                <w:sz w:val="20"/>
                <w:szCs w:val="20"/>
                <w:lang w:eastAsia="zh-CN"/>
              </w:rPr>
              <w:t>ARR</w:t>
            </w:r>
            <w:r w:rsidRPr="00BC3E75">
              <w:rPr>
                <w:rFonts w:ascii="SimSun" w:eastAsia="SimSun" w:hAnsi="SimSun" w:cs="Arial"/>
                <w:sz w:val="20"/>
                <w:szCs w:val="20"/>
                <w:lang w:eastAsia="zh-CN"/>
              </w:rPr>
              <w:t>扩展到</w:t>
            </w:r>
            <w:r w:rsidR="001533DD" w:rsidRPr="00BC3E75">
              <w:rPr>
                <w:rFonts w:ascii="SimSun" w:eastAsia="SimSun" w:hAnsi="SimSun" w:cs="Arial" w:hint="eastAsia"/>
                <w:sz w:val="20"/>
                <w:szCs w:val="20"/>
                <w:lang w:eastAsia="zh-CN"/>
              </w:rPr>
              <w:t>原始手稿</w:t>
            </w:r>
            <w:r w:rsidRPr="00BC3E75">
              <w:rPr>
                <w:rFonts w:ascii="SimSun" w:eastAsia="SimSun" w:hAnsi="SimSun" w:cs="Arial"/>
                <w:sz w:val="20"/>
                <w:szCs w:val="20"/>
                <w:lang w:eastAsia="zh-CN"/>
              </w:rPr>
              <w:t>。</w:t>
            </w:r>
          </w:p>
        </w:tc>
      </w:tr>
      <w:tr w:rsidR="00FE400D" w:rsidRPr="00DD3546" w14:paraId="78875763" w14:textId="77777777" w:rsidTr="00DB4C40">
        <w:tc>
          <w:tcPr>
            <w:tcW w:w="1975" w:type="dxa"/>
          </w:tcPr>
          <w:p w14:paraId="7E18BC45" w14:textId="27B554C2" w:rsidR="00DF5972" w:rsidRPr="00BC3E75" w:rsidRDefault="001533DD" w:rsidP="0079135A">
            <w:pPr>
              <w:pStyle w:val="ListParagraph"/>
              <w:spacing w:before="0" w:afterLines="50" w:after="120" w:line="340" w:lineRule="atLeast"/>
              <w:rPr>
                <w:rFonts w:ascii="SimSun" w:eastAsia="SimSun" w:hAnsi="SimSun" w:cs="Arial"/>
                <w:sz w:val="20"/>
                <w:szCs w:val="20"/>
                <w:lang w:eastAsia="zh-CN"/>
              </w:rPr>
            </w:pPr>
            <w:r w:rsidRPr="00BC3E75">
              <w:rPr>
                <w:rFonts w:ascii="SimSun" w:eastAsia="SimSun" w:hAnsi="SimSun" w:cs="Arial" w:hint="eastAsia"/>
                <w:sz w:val="20"/>
                <w:szCs w:val="20"/>
                <w:lang w:eastAsia="zh-CN"/>
              </w:rPr>
              <w:lastRenderedPageBreak/>
              <w:t>包容性</w:t>
            </w:r>
            <w:r w:rsidR="00DF5972" w:rsidRPr="00BC3E75">
              <w:rPr>
                <w:rFonts w:ascii="SimSun" w:eastAsia="SimSun" w:hAnsi="SimSun" w:cs="Arial"/>
                <w:sz w:val="20"/>
                <w:szCs w:val="20"/>
                <w:lang w:eastAsia="zh-CN"/>
              </w:rPr>
              <w:t>清单（仅限艺术作品</w:t>
            </w:r>
            <w:r w:rsidRPr="00BC3E75">
              <w:rPr>
                <w:rFonts w:ascii="SimSun" w:eastAsia="SimSun" w:hAnsi="SimSun" w:cs="Arial" w:hint="eastAsia"/>
                <w:sz w:val="20"/>
                <w:szCs w:val="20"/>
                <w:lang w:eastAsia="zh-CN"/>
              </w:rPr>
              <w:t>原</w:t>
            </w:r>
            <w:r w:rsidR="00A81BB0" w:rsidRPr="00BC3E75">
              <w:rPr>
                <w:rFonts w:ascii="SimSun" w:eastAsia="SimSun" w:hAnsi="SimSun" w:cs="Arial" w:hint="eastAsia"/>
                <w:sz w:val="20"/>
                <w:szCs w:val="20"/>
                <w:lang w:eastAsia="zh-CN"/>
              </w:rPr>
              <w:t>作</w:t>
            </w:r>
            <w:r w:rsidR="00DF5972" w:rsidRPr="00BC3E75">
              <w:rPr>
                <w:rFonts w:ascii="SimSun" w:eastAsia="SimSun" w:hAnsi="SimSun" w:cs="Arial"/>
                <w:sz w:val="20"/>
                <w:szCs w:val="20"/>
                <w:lang w:eastAsia="zh-CN"/>
              </w:rPr>
              <w:t>）</w:t>
            </w:r>
            <w:r w:rsidR="0059211C" w:rsidRPr="00BC3E75">
              <w:rPr>
                <w:rFonts w:ascii="SimSun" w:eastAsia="SimSun" w:hAnsi="SimSun" w:cs="Arial"/>
                <w:sz w:val="20"/>
                <w:szCs w:val="20"/>
                <w:lang w:eastAsia="zh-CN"/>
              </w:rPr>
              <w:t>（</w:t>
            </w:r>
            <w:r w:rsidR="00B125C9" w:rsidRPr="00BC3E75">
              <w:rPr>
                <w:rFonts w:ascii="SimSun" w:eastAsia="SimSun" w:hAnsi="SimSun" w:cs="Arial" w:hint="eastAsia"/>
                <w:sz w:val="20"/>
                <w:szCs w:val="20"/>
                <w:lang w:eastAsia="zh-CN"/>
              </w:rPr>
              <w:t>欧共体</w:t>
            </w:r>
            <w:r w:rsidR="0059211C" w:rsidRPr="00BC3E75">
              <w:rPr>
                <w:rFonts w:ascii="SimSun" w:eastAsia="SimSun" w:hAnsi="SimSun" w:cs="Arial"/>
                <w:sz w:val="20"/>
                <w:szCs w:val="20"/>
                <w:lang w:eastAsia="zh-CN"/>
              </w:rPr>
              <w:t>）</w:t>
            </w:r>
          </w:p>
        </w:tc>
        <w:tc>
          <w:tcPr>
            <w:tcW w:w="3510" w:type="dxa"/>
          </w:tcPr>
          <w:p w14:paraId="15FB9A0E" w14:textId="76939839" w:rsidR="00DF5972" w:rsidRPr="00BC3E75" w:rsidRDefault="00DF5972" w:rsidP="0079135A">
            <w:pPr>
              <w:pStyle w:val="Quote"/>
              <w:spacing w:before="0" w:afterLines="50" w:line="340" w:lineRule="atLeast"/>
              <w:ind w:left="0"/>
              <w:rPr>
                <w:rFonts w:ascii="SimSun" w:eastAsia="SimSun" w:hAnsi="SimSun" w:cs="Arial"/>
                <w:color w:val="auto"/>
                <w:szCs w:val="20"/>
                <w:lang w:val="en-GB" w:eastAsia="zh-CN"/>
              </w:rPr>
            </w:pPr>
            <w:r w:rsidRPr="00BC3E75">
              <w:rPr>
                <w:rFonts w:ascii="SimSun" w:eastAsia="SimSun" w:hAnsi="SimSun" w:cs="Arial"/>
                <w:color w:val="auto"/>
                <w:szCs w:val="20"/>
                <w:lang w:val="en-GB" w:eastAsia="zh-CN"/>
              </w:rPr>
              <w:t>1.</w:t>
            </w:r>
            <w:r w:rsidR="0059211C" w:rsidRPr="00BC3E75">
              <w:rPr>
                <w:rFonts w:ascii="SimSun" w:eastAsia="SimSun" w:hAnsi="SimSun" w:cs="Arial"/>
                <w:color w:val="auto"/>
                <w:szCs w:val="20"/>
                <w:lang w:val="en-GB" w:eastAsia="zh-CN"/>
              </w:rPr>
              <w:t>在本指令中，</w:t>
            </w:r>
            <w:r w:rsidR="00341ED6" w:rsidRPr="00BC3E75">
              <w:rPr>
                <w:rFonts w:ascii="SimSun" w:eastAsia="SimSun" w:hAnsi="SimSun" w:cs="Arial" w:hint="eastAsia"/>
                <w:color w:val="auto"/>
                <w:szCs w:val="20"/>
                <w:lang w:val="en-GB" w:eastAsia="zh-CN"/>
              </w:rPr>
              <w:t>“</w:t>
            </w:r>
            <w:r w:rsidRPr="00BC3E75">
              <w:rPr>
                <w:rFonts w:ascii="SimSun" w:eastAsia="SimSun" w:hAnsi="SimSun" w:cs="Arial"/>
                <w:color w:val="auto"/>
                <w:szCs w:val="20"/>
                <w:lang w:val="en-GB" w:eastAsia="zh-CN"/>
              </w:rPr>
              <w:t>艺术作品</w:t>
            </w:r>
            <w:r w:rsidR="00341ED6" w:rsidRPr="00BC3E75">
              <w:rPr>
                <w:rFonts w:ascii="SimSun" w:eastAsia="SimSun" w:hAnsi="SimSun" w:cs="Arial" w:hint="eastAsia"/>
                <w:color w:val="auto"/>
                <w:szCs w:val="20"/>
                <w:lang w:val="en-GB" w:eastAsia="zh-CN"/>
              </w:rPr>
              <w:t>原</w:t>
            </w:r>
            <w:r w:rsidR="00481FAD" w:rsidRPr="00BC3E75">
              <w:rPr>
                <w:rFonts w:ascii="SimSun" w:eastAsia="SimSun" w:hAnsi="SimSun" w:cs="Arial" w:hint="eastAsia"/>
                <w:color w:val="auto"/>
                <w:szCs w:val="20"/>
                <w:lang w:val="en-GB" w:eastAsia="zh-CN"/>
              </w:rPr>
              <w:t>作</w:t>
            </w:r>
            <w:r w:rsidR="00341ED6" w:rsidRPr="00BC3E75">
              <w:rPr>
                <w:rFonts w:ascii="SimSun" w:eastAsia="SimSun" w:hAnsi="SimSun" w:cs="Arial" w:hint="eastAsia"/>
                <w:color w:val="auto"/>
                <w:szCs w:val="20"/>
                <w:lang w:val="en-GB" w:eastAsia="zh-CN"/>
              </w:rPr>
              <w:t>”</w:t>
            </w:r>
            <w:r w:rsidRPr="00BC3E75">
              <w:rPr>
                <w:rFonts w:ascii="SimSun" w:eastAsia="SimSun" w:hAnsi="SimSun" w:cs="Arial"/>
                <w:color w:val="auto"/>
                <w:szCs w:val="20"/>
                <w:lang w:val="en-GB" w:eastAsia="zh-CN"/>
              </w:rPr>
              <w:t>是指</w:t>
            </w:r>
            <w:r w:rsidR="00341ED6" w:rsidRPr="00BC3E75">
              <w:rPr>
                <w:rFonts w:ascii="SimSun" w:eastAsia="SimSun" w:hAnsi="SimSun" w:cs="Arial" w:hint="eastAsia"/>
                <w:color w:val="auto"/>
                <w:szCs w:val="20"/>
                <w:lang w:val="en-GB" w:eastAsia="zh-CN"/>
              </w:rPr>
              <w:t>平面或</w:t>
            </w:r>
            <w:r w:rsidR="00ED2220" w:rsidRPr="00BC3E75">
              <w:rPr>
                <w:rFonts w:ascii="SimSun" w:eastAsia="SimSun" w:hAnsi="SimSun" w:cs="Arial" w:hint="eastAsia"/>
                <w:color w:val="auto"/>
                <w:szCs w:val="20"/>
                <w:lang w:val="en-GB" w:eastAsia="zh-CN"/>
              </w:rPr>
              <w:t>立体</w:t>
            </w:r>
            <w:r w:rsidR="00341ED6" w:rsidRPr="00BC3E75">
              <w:rPr>
                <w:rFonts w:ascii="SimSun" w:eastAsia="SimSun" w:hAnsi="SimSun" w:cs="Arial" w:hint="eastAsia"/>
                <w:color w:val="auto"/>
                <w:szCs w:val="20"/>
                <w:lang w:val="en-GB" w:eastAsia="zh-CN"/>
              </w:rPr>
              <w:t>造型</w:t>
            </w:r>
            <w:r w:rsidRPr="00BC3E75">
              <w:rPr>
                <w:rFonts w:ascii="SimSun" w:eastAsia="SimSun" w:hAnsi="SimSun" w:cs="Arial"/>
                <w:color w:val="auto"/>
                <w:szCs w:val="20"/>
                <w:lang w:val="en-GB" w:eastAsia="zh-CN"/>
              </w:rPr>
              <w:t>艺术作品，如图片、拼贴画、</w:t>
            </w:r>
            <w:r w:rsidR="00C23022" w:rsidRPr="00BC3E75">
              <w:rPr>
                <w:rFonts w:ascii="SimSun" w:eastAsia="SimSun" w:hAnsi="SimSun" w:cs="Arial" w:hint="eastAsia"/>
                <w:color w:val="auto"/>
                <w:szCs w:val="20"/>
                <w:lang w:val="en-GB" w:eastAsia="zh-CN"/>
              </w:rPr>
              <w:t>绘画</w:t>
            </w:r>
            <w:r w:rsidRPr="00BC3E75">
              <w:rPr>
                <w:rFonts w:ascii="SimSun" w:eastAsia="SimSun" w:hAnsi="SimSun" w:cs="Arial"/>
                <w:color w:val="auto"/>
                <w:szCs w:val="20"/>
                <w:lang w:val="en-GB" w:eastAsia="zh-CN"/>
              </w:rPr>
              <w:t>、</w:t>
            </w:r>
            <w:r w:rsidR="00F802FB" w:rsidRPr="00BC3E75">
              <w:rPr>
                <w:rFonts w:ascii="SimSun" w:eastAsia="SimSun" w:hAnsi="SimSun" w:cs="Arial" w:hint="eastAsia"/>
                <w:color w:val="auto"/>
                <w:szCs w:val="20"/>
                <w:lang w:val="en-GB" w:eastAsia="zh-CN"/>
              </w:rPr>
              <w:t>素描</w:t>
            </w:r>
            <w:r w:rsidRPr="00BC3E75">
              <w:rPr>
                <w:rFonts w:ascii="SimSun" w:eastAsia="SimSun" w:hAnsi="SimSun" w:cs="Arial"/>
                <w:color w:val="auto"/>
                <w:szCs w:val="20"/>
                <w:lang w:val="en-GB" w:eastAsia="zh-CN"/>
              </w:rPr>
              <w:t>、</w:t>
            </w:r>
            <w:r w:rsidR="00ED2220" w:rsidRPr="00BC3E75">
              <w:rPr>
                <w:rFonts w:ascii="SimSun" w:eastAsia="SimSun" w:hAnsi="SimSun" w:cs="Arial" w:hint="eastAsia"/>
                <w:color w:val="auto"/>
                <w:szCs w:val="20"/>
                <w:lang w:val="en-GB" w:eastAsia="zh-CN"/>
              </w:rPr>
              <w:t>镌刻版画</w:t>
            </w:r>
            <w:r w:rsidRPr="00BC3E75">
              <w:rPr>
                <w:rFonts w:ascii="SimSun" w:eastAsia="SimSun" w:hAnsi="SimSun" w:cs="Arial"/>
                <w:color w:val="auto"/>
                <w:szCs w:val="20"/>
                <w:lang w:val="en-GB" w:eastAsia="zh-CN"/>
              </w:rPr>
              <w:t>、</w:t>
            </w:r>
            <w:r w:rsidR="00ED2220" w:rsidRPr="00BC3E75">
              <w:rPr>
                <w:rFonts w:ascii="SimSun" w:eastAsia="SimSun" w:hAnsi="SimSun" w:cs="Arial" w:hint="eastAsia"/>
                <w:color w:val="auto"/>
                <w:szCs w:val="20"/>
                <w:lang w:val="en-GB" w:eastAsia="zh-CN"/>
              </w:rPr>
              <w:t>印</w:t>
            </w:r>
            <w:r w:rsidR="00C83D9B" w:rsidRPr="00BC3E75">
              <w:rPr>
                <w:rFonts w:ascii="SimSun" w:eastAsia="SimSun" w:hAnsi="SimSun" w:cs="Arial" w:hint="eastAsia"/>
                <w:color w:val="auto"/>
                <w:szCs w:val="20"/>
                <w:lang w:val="en-GB" w:eastAsia="zh-CN"/>
              </w:rPr>
              <w:t>刷</w:t>
            </w:r>
            <w:r w:rsidRPr="00BC3E75">
              <w:rPr>
                <w:rFonts w:ascii="SimSun" w:eastAsia="SimSun" w:hAnsi="SimSun" w:cs="Arial"/>
                <w:color w:val="auto"/>
                <w:szCs w:val="20"/>
                <w:lang w:val="en-GB" w:eastAsia="zh-CN"/>
              </w:rPr>
              <w:t>版画、石版画、雕塑、挂毯、陶瓷</w:t>
            </w:r>
            <w:r w:rsidR="00734F66" w:rsidRPr="00BC3E75">
              <w:rPr>
                <w:rFonts w:ascii="SimSun" w:eastAsia="SimSun" w:hAnsi="SimSun" w:cs="Arial" w:hint="eastAsia"/>
                <w:color w:val="auto"/>
                <w:szCs w:val="20"/>
                <w:lang w:val="en-GB" w:eastAsia="zh-CN"/>
              </w:rPr>
              <w:t>制品</w:t>
            </w:r>
            <w:r w:rsidRPr="00BC3E75">
              <w:rPr>
                <w:rFonts w:ascii="SimSun" w:eastAsia="SimSun" w:hAnsi="SimSun" w:cs="Arial"/>
                <w:color w:val="auto"/>
                <w:szCs w:val="20"/>
                <w:lang w:val="en-GB" w:eastAsia="zh-CN"/>
              </w:rPr>
              <w:t>、玻璃</w:t>
            </w:r>
            <w:r w:rsidR="00734F66" w:rsidRPr="00BC3E75">
              <w:rPr>
                <w:rFonts w:ascii="SimSun" w:eastAsia="SimSun" w:hAnsi="SimSun" w:cs="Arial" w:hint="eastAsia"/>
                <w:color w:val="auto"/>
                <w:szCs w:val="20"/>
                <w:lang w:val="en-GB" w:eastAsia="zh-CN"/>
              </w:rPr>
              <w:t>制品</w:t>
            </w:r>
            <w:r w:rsidRPr="00BC3E75">
              <w:rPr>
                <w:rFonts w:ascii="SimSun" w:eastAsia="SimSun" w:hAnsi="SimSun" w:cs="Arial"/>
                <w:color w:val="auto"/>
                <w:szCs w:val="20"/>
                <w:lang w:val="en-GB" w:eastAsia="zh-CN"/>
              </w:rPr>
              <w:t>和照片，</w:t>
            </w:r>
            <w:r w:rsidR="00BE5F19" w:rsidRPr="00BC3E75">
              <w:rPr>
                <w:rFonts w:ascii="SimSun" w:eastAsia="SimSun" w:hAnsi="SimSun" w:cs="Arial" w:hint="eastAsia"/>
                <w:color w:val="auto"/>
                <w:szCs w:val="20"/>
                <w:lang w:val="en-GB" w:eastAsia="zh-CN"/>
              </w:rPr>
              <w:t>前提</w:t>
            </w:r>
            <w:r w:rsidR="00734F66" w:rsidRPr="00BC3E75">
              <w:rPr>
                <w:rFonts w:ascii="SimSun" w:eastAsia="SimSun" w:hAnsi="SimSun" w:cs="Arial" w:hint="eastAsia"/>
                <w:color w:val="auto"/>
                <w:szCs w:val="20"/>
                <w:lang w:val="en-GB" w:eastAsia="zh-CN"/>
              </w:rPr>
              <w:t>是</w:t>
            </w:r>
            <w:r w:rsidRPr="00BC3E75">
              <w:rPr>
                <w:rFonts w:ascii="SimSun" w:eastAsia="SimSun" w:hAnsi="SimSun" w:cs="Arial"/>
                <w:color w:val="auto"/>
                <w:szCs w:val="20"/>
                <w:lang w:val="en-GB" w:eastAsia="zh-CN"/>
              </w:rPr>
              <w:t>它们</w:t>
            </w:r>
            <w:r w:rsidR="00734F66" w:rsidRPr="00BC3E75">
              <w:rPr>
                <w:rFonts w:ascii="SimSun" w:eastAsia="SimSun" w:hAnsi="SimSun" w:cs="Arial" w:hint="eastAsia"/>
                <w:color w:val="auto"/>
                <w:szCs w:val="20"/>
                <w:lang w:val="en-GB" w:eastAsia="zh-CN"/>
              </w:rPr>
              <w:t>是</w:t>
            </w:r>
            <w:r w:rsidR="00BE5F19" w:rsidRPr="00BC3E75">
              <w:rPr>
                <w:rFonts w:ascii="SimSun" w:eastAsia="SimSun" w:hAnsi="SimSun" w:cs="Arial" w:hint="eastAsia"/>
                <w:color w:val="auto"/>
                <w:szCs w:val="20"/>
                <w:lang w:val="en-GB" w:eastAsia="zh-CN"/>
              </w:rPr>
              <w:t>由</w:t>
            </w:r>
            <w:r w:rsidRPr="00BC3E75">
              <w:rPr>
                <w:rFonts w:ascii="SimSun" w:eastAsia="SimSun" w:hAnsi="SimSun" w:cs="Arial"/>
                <w:color w:val="auto"/>
                <w:szCs w:val="20"/>
                <w:lang w:val="en-GB" w:eastAsia="zh-CN"/>
              </w:rPr>
              <w:t>艺术家本人制作</w:t>
            </w:r>
            <w:r w:rsidR="00734F66" w:rsidRPr="00BC3E75">
              <w:rPr>
                <w:rFonts w:ascii="SimSun" w:eastAsia="SimSun" w:hAnsi="SimSun" w:cs="Arial" w:hint="eastAsia"/>
                <w:color w:val="auto"/>
                <w:szCs w:val="20"/>
                <w:lang w:val="en-GB" w:eastAsia="zh-CN"/>
              </w:rPr>
              <w:t>的</w:t>
            </w:r>
            <w:r w:rsidRPr="00BC3E75">
              <w:rPr>
                <w:rFonts w:ascii="SimSun" w:eastAsia="SimSun" w:hAnsi="SimSun" w:cs="Arial"/>
                <w:color w:val="auto"/>
                <w:szCs w:val="20"/>
                <w:lang w:val="en-GB" w:eastAsia="zh-CN"/>
              </w:rPr>
              <w:t>，或者被视为艺术作品</w:t>
            </w:r>
            <w:r w:rsidR="00BE5F19" w:rsidRPr="00BC3E75">
              <w:rPr>
                <w:rFonts w:ascii="SimSun" w:eastAsia="SimSun" w:hAnsi="SimSun" w:cs="Arial" w:hint="eastAsia"/>
                <w:color w:val="auto"/>
                <w:szCs w:val="20"/>
                <w:lang w:val="en-GB" w:eastAsia="zh-CN"/>
              </w:rPr>
              <w:t>原</w:t>
            </w:r>
            <w:r w:rsidR="009D4E6D" w:rsidRPr="00BC3E75">
              <w:rPr>
                <w:rFonts w:ascii="SimSun" w:eastAsia="SimSun" w:hAnsi="SimSun" w:cs="Arial" w:hint="eastAsia"/>
                <w:color w:val="auto"/>
                <w:szCs w:val="20"/>
                <w:lang w:val="en-GB" w:eastAsia="zh-CN"/>
              </w:rPr>
              <w:t>作</w:t>
            </w:r>
            <w:r w:rsidRPr="00BC3E75">
              <w:rPr>
                <w:rFonts w:ascii="SimSun" w:eastAsia="SimSun" w:hAnsi="SimSun" w:cs="Arial"/>
                <w:color w:val="auto"/>
                <w:szCs w:val="20"/>
                <w:lang w:val="en-GB" w:eastAsia="zh-CN"/>
              </w:rPr>
              <w:t>的复制</w:t>
            </w:r>
            <w:r w:rsidR="00BE5F19" w:rsidRPr="00BC3E75">
              <w:rPr>
                <w:rFonts w:ascii="SimSun" w:eastAsia="SimSun" w:hAnsi="SimSun" w:cs="Arial" w:hint="eastAsia"/>
                <w:color w:val="auto"/>
                <w:szCs w:val="20"/>
                <w:lang w:val="en-GB" w:eastAsia="zh-CN"/>
              </w:rPr>
              <w:t>件</w:t>
            </w:r>
            <w:r w:rsidRPr="00BC3E75">
              <w:rPr>
                <w:rFonts w:ascii="SimSun" w:eastAsia="SimSun" w:hAnsi="SimSun" w:cs="Arial"/>
                <w:color w:val="auto"/>
                <w:szCs w:val="20"/>
                <w:lang w:val="en-GB" w:eastAsia="zh-CN"/>
              </w:rPr>
              <w:t>。</w:t>
            </w:r>
          </w:p>
          <w:p w14:paraId="7051CFA5" w14:textId="0CE64148" w:rsidR="00DF5972" w:rsidRPr="00BC3E75" w:rsidRDefault="00DF5972" w:rsidP="0079135A">
            <w:pPr>
              <w:pStyle w:val="Quote"/>
              <w:spacing w:before="0" w:afterLines="50" w:line="340" w:lineRule="atLeast"/>
              <w:ind w:left="0"/>
              <w:rPr>
                <w:rFonts w:ascii="SimSun" w:eastAsia="SimSun" w:hAnsi="SimSun" w:cs="Arial"/>
                <w:color w:val="auto"/>
                <w:szCs w:val="20"/>
                <w:lang w:val="en-GB" w:eastAsia="zh-CN"/>
              </w:rPr>
            </w:pPr>
            <w:r w:rsidRPr="00BC3E75">
              <w:rPr>
                <w:rFonts w:ascii="SimSun" w:eastAsia="SimSun" w:hAnsi="SimSun" w:cs="Arial"/>
                <w:color w:val="auto"/>
                <w:szCs w:val="20"/>
                <w:lang w:val="en-GB" w:eastAsia="zh-CN"/>
              </w:rPr>
              <w:t>2.艺术家本人或在其授权下限量制作的艺术作品复制</w:t>
            </w:r>
            <w:r w:rsidR="00734F66" w:rsidRPr="00BC3E75">
              <w:rPr>
                <w:rFonts w:ascii="SimSun" w:eastAsia="SimSun" w:hAnsi="SimSun" w:cs="Arial" w:hint="eastAsia"/>
                <w:color w:val="auto"/>
                <w:szCs w:val="20"/>
                <w:lang w:val="en-GB" w:eastAsia="zh-CN"/>
              </w:rPr>
              <w:t>件</w:t>
            </w:r>
            <w:r w:rsidRPr="00BC3E75">
              <w:rPr>
                <w:rFonts w:ascii="SimSun" w:eastAsia="SimSun" w:hAnsi="SimSun" w:cs="Arial"/>
                <w:color w:val="auto"/>
                <w:szCs w:val="20"/>
                <w:lang w:val="en-GB" w:eastAsia="zh-CN"/>
              </w:rPr>
              <w:t>应被视为艺术作品原</w:t>
            </w:r>
            <w:r w:rsidR="00481FAD" w:rsidRPr="00BC3E75">
              <w:rPr>
                <w:rFonts w:ascii="SimSun" w:eastAsia="SimSun" w:hAnsi="SimSun" w:cs="Arial" w:hint="eastAsia"/>
                <w:color w:val="auto"/>
                <w:szCs w:val="20"/>
                <w:lang w:val="en-GB" w:eastAsia="zh-CN"/>
              </w:rPr>
              <w:t>作</w:t>
            </w:r>
            <w:r w:rsidRPr="00BC3E75">
              <w:rPr>
                <w:rFonts w:ascii="SimSun" w:eastAsia="SimSun" w:hAnsi="SimSun" w:cs="Arial"/>
                <w:color w:val="auto"/>
                <w:szCs w:val="20"/>
                <w:lang w:val="en-GB" w:eastAsia="zh-CN"/>
              </w:rPr>
              <w:t>。</w:t>
            </w:r>
            <w:r w:rsidR="00734F66" w:rsidRPr="00BC3E75">
              <w:rPr>
                <w:rFonts w:ascii="SimSun" w:eastAsia="SimSun" w:hAnsi="SimSun" w:cs="Arial" w:hint="eastAsia"/>
                <w:color w:val="auto"/>
                <w:szCs w:val="20"/>
                <w:lang w:val="en-GB" w:eastAsia="zh-CN"/>
              </w:rPr>
              <w:t>此类</w:t>
            </w:r>
            <w:r w:rsidRPr="00BC3E75">
              <w:rPr>
                <w:rFonts w:ascii="SimSun" w:eastAsia="SimSun" w:hAnsi="SimSun" w:cs="Arial"/>
                <w:color w:val="auto"/>
                <w:szCs w:val="20"/>
                <w:lang w:val="en-GB" w:eastAsia="zh-CN"/>
              </w:rPr>
              <w:t>复制</w:t>
            </w:r>
            <w:r w:rsidR="00734F66" w:rsidRPr="00BC3E75">
              <w:rPr>
                <w:rFonts w:ascii="SimSun" w:eastAsia="SimSun" w:hAnsi="SimSun" w:cs="Arial" w:hint="eastAsia"/>
                <w:color w:val="auto"/>
                <w:szCs w:val="20"/>
                <w:lang w:val="en-GB" w:eastAsia="zh-CN"/>
              </w:rPr>
              <w:t>件</w:t>
            </w:r>
            <w:r w:rsidRPr="00BC3E75">
              <w:rPr>
                <w:rFonts w:ascii="SimSun" w:eastAsia="SimSun" w:hAnsi="SimSun" w:cs="Arial"/>
                <w:color w:val="auto"/>
                <w:szCs w:val="20"/>
                <w:lang w:val="en-GB" w:eastAsia="zh-CN"/>
              </w:rPr>
              <w:t>通常</w:t>
            </w:r>
            <w:r w:rsidR="00734F66" w:rsidRPr="00BC3E75">
              <w:rPr>
                <w:rFonts w:ascii="SimSun" w:eastAsia="SimSun" w:hAnsi="SimSun" w:cs="Arial" w:hint="eastAsia"/>
                <w:color w:val="auto"/>
                <w:szCs w:val="20"/>
                <w:lang w:val="en-GB" w:eastAsia="zh-CN"/>
              </w:rPr>
              <w:t>已由</w:t>
            </w:r>
            <w:r w:rsidRPr="00BC3E75">
              <w:rPr>
                <w:rFonts w:ascii="SimSun" w:eastAsia="SimSun" w:hAnsi="SimSun" w:cs="Arial"/>
                <w:color w:val="auto"/>
                <w:szCs w:val="20"/>
                <w:lang w:val="en-GB" w:eastAsia="zh-CN"/>
              </w:rPr>
              <w:t>艺术家编号、签名或</w:t>
            </w:r>
            <w:r w:rsidR="00734F66" w:rsidRPr="00BC3E75">
              <w:rPr>
                <w:rFonts w:ascii="SimSun" w:eastAsia="SimSun" w:hAnsi="SimSun" w:cs="Arial" w:hint="eastAsia"/>
                <w:color w:val="auto"/>
                <w:szCs w:val="20"/>
                <w:lang w:val="en-GB" w:eastAsia="zh-CN"/>
              </w:rPr>
              <w:t>以其他方式</w:t>
            </w:r>
            <w:r w:rsidRPr="00BC3E75">
              <w:rPr>
                <w:rFonts w:ascii="SimSun" w:eastAsia="SimSun" w:hAnsi="SimSun" w:cs="Arial"/>
                <w:color w:val="auto"/>
                <w:szCs w:val="20"/>
                <w:lang w:val="en-GB" w:eastAsia="zh-CN"/>
              </w:rPr>
              <w:t>正式授权。</w:t>
            </w:r>
            <w:r w:rsidRPr="00BC3E75">
              <w:rPr>
                <w:rStyle w:val="FootnoteReference"/>
                <w:rFonts w:ascii="SimSun" w:eastAsia="SimSun" w:hAnsi="SimSun" w:cs="Arial"/>
                <w:color w:val="auto"/>
                <w:szCs w:val="20"/>
                <w:lang w:val="en-GB"/>
              </w:rPr>
              <w:footnoteReference w:id="46"/>
            </w:r>
          </w:p>
        </w:tc>
        <w:tc>
          <w:tcPr>
            <w:tcW w:w="3510" w:type="dxa"/>
          </w:tcPr>
          <w:p w14:paraId="0D97CE80" w14:textId="74F91623" w:rsidR="00DF5972" w:rsidRPr="00BC3E75" w:rsidRDefault="00DF5972" w:rsidP="0079135A">
            <w:pPr>
              <w:pStyle w:val="ListParagraph"/>
              <w:numPr>
                <w:ilvl w:val="0"/>
                <w:numId w:val="16"/>
              </w:numPr>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虽然用语</w:t>
            </w:r>
            <w:r w:rsidR="009D7D42" w:rsidRPr="00BC3E75">
              <w:rPr>
                <w:rFonts w:ascii="SimSun" w:eastAsia="SimSun" w:hAnsi="SimSun" w:cs="Arial" w:hint="eastAsia"/>
                <w:sz w:val="20"/>
                <w:szCs w:val="20"/>
                <w:lang w:eastAsia="zh-CN"/>
              </w:rPr>
              <w:t>概括性</w:t>
            </w:r>
            <w:r w:rsidRPr="00BC3E75">
              <w:rPr>
                <w:rFonts w:ascii="SimSun" w:eastAsia="SimSun" w:hAnsi="SimSun" w:cs="Arial"/>
                <w:sz w:val="20"/>
                <w:szCs w:val="20"/>
                <w:lang w:eastAsia="zh-CN"/>
              </w:rPr>
              <w:t>（</w:t>
            </w:r>
            <w:r w:rsidR="00481FAD" w:rsidRPr="00BC3E75">
              <w:rPr>
                <w:rFonts w:ascii="SimSun" w:eastAsia="SimSun" w:hAnsi="SimSun" w:cs="Arial" w:hint="eastAsia"/>
                <w:sz w:val="20"/>
                <w:szCs w:val="20"/>
                <w:lang w:eastAsia="zh-CN"/>
              </w:rPr>
              <w:t>“</w:t>
            </w:r>
            <w:r w:rsidRPr="00BC3E75">
              <w:rPr>
                <w:rFonts w:ascii="SimSun" w:eastAsia="SimSun" w:hAnsi="SimSun" w:cs="Arial"/>
                <w:sz w:val="20"/>
                <w:szCs w:val="20"/>
                <w:lang w:eastAsia="zh-CN"/>
              </w:rPr>
              <w:t>平面或</w:t>
            </w:r>
            <w:r w:rsidR="00481FAD" w:rsidRPr="00BC3E75">
              <w:rPr>
                <w:rFonts w:ascii="SimSun" w:eastAsia="SimSun" w:hAnsi="SimSun" w:cs="Arial" w:hint="eastAsia"/>
                <w:sz w:val="20"/>
                <w:szCs w:val="20"/>
                <w:lang w:eastAsia="zh-CN"/>
              </w:rPr>
              <w:t>立体</w:t>
            </w:r>
            <w:r w:rsidRPr="00BC3E75">
              <w:rPr>
                <w:rFonts w:ascii="SimSun" w:eastAsia="SimSun" w:hAnsi="SimSun" w:cs="Arial"/>
                <w:sz w:val="20"/>
                <w:szCs w:val="20"/>
                <w:lang w:eastAsia="zh-CN"/>
              </w:rPr>
              <w:t>造型艺术作品</w:t>
            </w:r>
            <w:r w:rsidR="00481FAD" w:rsidRPr="00BC3E75">
              <w:rPr>
                <w:rFonts w:ascii="SimSun" w:eastAsia="SimSun" w:hAnsi="SimSun" w:cs="Arial" w:hint="eastAsia"/>
                <w:sz w:val="20"/>
                <w:szCs w:val="20"/>
                <w:lang w:eastAsia="zh-CN"/>
              </w:rPr>
              <w:t>”</w:t>
            </w:r>
            <w:r w:rsidRPr="00BC3E75">
              <w:rPr>
                <w:rFonts w:ascii="SimSun" w:eastAsia="SimSun" w:hAnsi="SimSun" w:cs="Arial"/>
                <w:sz w:val="20"/>
                <w:szCs w:val="20"/>
                <w:lang w:eastAsia="zh-CN"/>
              </w:rPr>
              <w:t>），但以</w:t>
            </w:r>
            <w:r w:rsidR="00481FAD" w:rsidRPr="00BC3E75">
              <w:rPr>
                <w:rFonts w:ascii="SimSun" w:eastAsia="SimSun" w:hAnsi="SimSun" w:cs="Arial" w:hint="eastAsia"/>
                <w:sz w:val="20"/>
                <w:szCs w:val="20"/>
                <w:lang w:eastAsia="zh-CN"/>
              </w:rPr>
              <w:t>“</w:t>
            </w:r>
            <w:r w:rsidRPr="00BC3E75">
              <w:rPr>
                <w:rFonts w:ascii="SimSun" w:eastAsia="SimSun" w:hAnsi="SimSun" w:cs="Arial"/>
                <w:sz w:val="20"/>
                <w:szCs w:val="20"/>
                <w:lang w:eastAsia="zh-CN"/>
              </w:rPr>
              <w:t>如</w:t>
            </w:r>
            <w:r w:rsidR="00481FAD" w:rsidRPr="00BC3E75">
              <w:rPr>
                <w:rFonts w:ascii="SimSun" w:eastAsia="SimSun" w:hAnsi="SimSun" w:cs="Arial" w:hint="eastAsia"/>
                <w:sz w:val="20"/>
                <w:szCs w:val="20"/>
                <w:lang w:eastAsia="zh-CN"/>
              </w:rPr>
              <w:t>”</w:t>
            </w:r>
            <w:r w:rsidRPr="00BC3E75">
              <w:rPr>
                <w:rFonts w:ascii="SimSun" w:eastAsia="SimSun" w:hAnsi="SimSun" w:cs="Arial"/>
                <w:sz w:val="20"/>
                <w:szCs w:val="20"/>
                <w:lang w:eastAsia="zh-CN"/>
              </w:rPr>
              <w:t>开头的</w:t>
            </w:r>
            <w:r w:rsidR="00481FAD" w:rsidRPr="00BC3E75">
              <w:rPr>
                <w:rFonts w:ascii="SimSun" w:eastAsia="SimSun" w:hAnsi="SimSun" w:cs="Arial" w:hint="eastAsia"/>
                <w:sz w:val="20"/>
                <w:szCs w:val="20"/>
                <w:lang w:eastAsia="zh-CN"/>
              </w:rPr>
              <w:t>示例</w:t>
            </w:r>
            <w:r w:rsidRPr="00BC3E75">
              <w:rPr>
                <w:rFonts w:ascii="SimSun" w:eastAsia="SimSun" w:hAnsi="SimSun" w:cs="Arial"/>
                <w:sz w:val="20"/>
                <w:szCs w:val="20"/>
                <w:lang w:eastAsia="zh-CN"/>
              </w:rPr>
              <w:t>清单可能暗示</w:t>
            </w:r>
            <w:r w:rsidR="0070129B" w:rsidRPr="00BC3E75">
              <w:rPr>
                <w:rFonts w:ascii="SimSun" w:eastAsia="SimSun" w:hAnsi="SimSun" w:cs="Arial" w:hint="eastAsia"/>
                <w:sz w:val="20"/>
                <w:szCs w:val="20"/>
                <w:lang w:eastAsia="zh-CN"/>
              </w:rPr>
              <w:t>着</w:t>
            </w:r>
            <w:r w:rsidRPr="00BC3E75">
              <w:rPr>
                <w:rFonts w:ascii="SimSun" w:eastAsia="SimSun" w:hAnsi="SimSun" w:cs="Arial"/>
                <w:sz w:val="20"/>
                <w:szCs w:val="20"/>
                <w:lang w:eastAsia="zh-CN"/>
              </w:rPr>
              <w:t>一些限</w:t>
            </w:r>
            <w:r w:rsidR="00426946" w:rsidRPr="00BC3E75">
              <w:rPr>
                <w:rFonts w:ascii="SimSun" w:eastAsia="SimSun" w:hAnsi="SimSun" w:cs="Arial"/>
                <w:sz w:val="20"/>
                <w:szCs w:val="20"/>
                <w:lang w:eastAsia="zh-CN"/>
              </w:rPr>
              <w:t>制</w:t>
            </w:r>
            <w:r w:rsidRPr="00BC3E75">
              <w:rPr>
                <w:rFonts w:ascii="SimSun" w:eastAsia="SimSun" w:hAnsi="SimSun" w:cs="Arial"/>
                <w:sz w:val="20"/>
                <w:szCs w:val="20"/>
                <w:lang w:eastAsia="zh-CN"/>
              </w:rPr>
              <w:t>，例如</w:t>
            </w:r>
            <w:r w:rsidR="00481FAD" w:rsidRPr="00BC3E75">
              <w:rPr>
                <w:rFonts w:ascii="SimSun" w:eastAsia="SimSun" w:hAnsi="SimSun" w:cs="Arial" w:hint="eastAsia"/>
                <w:sz w:val="20"/>
                <w:szCs w:val="20"/>
                <w:lang w:eastAsia="zh-CN"/>
              </w:rPr>
              <w:t>对于</w:t>
            </w:r>
            <w:r w:rsidRPr="00BC3E75">
              <w:rPr>
                <w:rFonts w:ascii="SimSun" w:eastAsia="SimSun" w:hAnsi="SimSun" w:cs="Arial"/>
                <w:sz w:val="20"/>
                <w:szCs w:val="20"/>
                <w:lang w:eastAsia="zh-CN"/>
              </w:rPr>
              <w:t>未列出的</w:t>
            </w:r>
            <w:r w:rsidR="00EA1A93" w:rsidRPr="00BC3E75">
              <w:rPr>
                <w:rFonts w:ascii="SimSun" w:eastAsia="SimSun" w:hAnsi="SimSun" w:cs="Arial"/>
                <w:sz w:val="20"/>
                <w:szCs w:val="20"/>
                <w:lang w:eastAsia="zh-CN"/>
              </w:rPr>
              <w:t>某些</w:t>
            </w:r>
            <w:r w:rsidRPr="00BC3E75">
              <w:rPr>
                <w:rFonts w:ascii="SimSun" w:eastAsia="SimSun" w:hAnsi="SimSun" w:cs="Arial"/>
                <w:sz w:val="20"/>
                <w:szCs w:val="20"/>
                <w:lang w:eastAsia="zh-CN"/>
              </w:rPr>
              <w:t>手工艺作品，或</w:t>
            </w:r>
            <w:r w:rsidR="00481FAD" w:rsidRPr="00BC3E75">
              <w:rPr>
                <w:rFonts w:ascii="SimSun" w:eastAsia="SimSun" w:hAnsi="SimSun" w:cs="Arial" w:hint="eastAsia"/>
                <w:sz w:val="20"/>
                <w:szCs w:val="20"/>
                <w:lang w:eastAsia="zh-CN"/>
              </w:rPr>
              <w:t>者更普遍而言，对于实用</w:t>
            </w:r>
            <w:r w:rsidRPr="00BC3E75">
              <w:rPr>
                <w:rFonts w:ascii="SimSun" w:eastAsia="SimSun" w:hAnsi="SimSun" w:cs="Arial"/>
                <w:sz w:val="20"/>
                <w:szCs w:val="20"/>
                <w:lang w:eastAsia="zh-CN"/>
              </w:rPr>
              <w:t>艺术作品。</w:t>
            </w:r>
          </w:p>
          <w:p w14:paraId="13D9CB29" w14:textId="78ACFDF9" w:rsidR="00DF5972" w:rsidRPr="00BC3E75" w:rsidRDefault="00315AF0" w:rsidP="0079135A">
            <w:pPr>
              <w:pStyle w:val="ListParagraph"/>
              <w:numPr>
                <w:ilvl w:val="0"/>
                <w:numId w:val="16"/>
              </w:numPr>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第</w:t>
            </w:r>
            <w:r w:rsidR="00DF5972" w:rsidRPr="00BC3E75">
              <w:rPr>
                <w:rFonts w:ascii="SimSun" w:eastAsia="SimSun" w:hAnsi="SimSun" w:cs="Arial"/>
                <w:sz w:val="20"/>
                <w:szCs w:val="20"/>
                <w:lang w:eastAsia="zh-CN"/>
              </w:rPr>
              <w:t>2</w:t>
            </w:r>
            <w:r w:rsidR="007C6334" w:rsidRPr="00BC3E75">
              <w:rPr>
                <w:rFonts w:ascii="SimSun" w:eastAsia="SimSun" w:hAnsi="SimSun" w:cs="Arial" w:hint="eastAsia"/>
                <w:sz w:val="20"/>
                <w:szCs w:val="20"/>
                <w:lang w:eastAsia="zh-CN"/>
              </w:rPr>
              <w:t>款</w:t>
            </w:r>
            <w:r w:rsidR="00DF5972" w:rsidRPr="00BC3E75">
              <w:rPr>
                <w:rFonts w:ascii="SimSun" w:eastAsia="SimSun" w:hAnsi="SimSun" w:cs="Arial"/>
                <w:sz w:val="20"/>
                <w:szCs w:val="20"/>
                <w:lang w:eastAsia="zh-CN"/>
              </w:rPr>
              <w:t>论述了限量</w:t>
            </w:r>
            <w:r w:rsidR="007C6334" w:rsidRPr="00BC3E75">
              <w:rPr>
                <w:rFonts w:ascii="SimSun" w:eastAsia="SimSun" w:hAnsi="SimSun" w:cs="Arial" w:hint="eastAsia"/>
                <w:sz w:val="20"/>
                <w:szCs w:val="20"/>
                <w:lang w:eastAsia="zh-CN"/>
              </w:rPr>
              <w:t>制作</w:t>
            </w:r>
            <w:r w:rsidR="00DF5972" w:rsidRPr="00BC3E75">
              <w:rPr>
                <w:rFonts w:ascii="SimSun" w:eastAsia="SimSun" w:hAnsi="SimSun" w:cs="Arial"/>
                <w:sz w:val="20"/>
                <w:szCs w:val="20"/>
                <w:lang w:eastAsia="zh-CN"/>
              </w:rPr>
              <w:t>的作品问题，并提出了</w:t>
            </w:r>
            <w:r w:rsidR="007C6334" w:rsidRPr="00BC3E75">
              <w:rPr>
                <w:rFonts w:ascii="SimSun" w:eastAsia="SimSun" w:hAnsi="SimSun" w:cs="Arial"/>
                <w:sz w:val="20"/>
                <w:szCs w:val="20"/>
                <w:lang w:eastAsia="zh-CN"/>
              </w:rPr>
              <w:t>使这些作品仍被视为艺术</w:t>
            </w:r>
            <w:r w:rsidR="007C6334" w:rsidRPr="00BC3E75">
              <w:rPr>
                <w:rFonts w:ascii="SimSun" w:eastAsia="SimSun" w:hAnsi="SimSun" w:cs="Arial" w:hint="eastAsia"/>
                <w:sz w:val="20"/>
                <w:szCs w:val="20"/>
                <w:lang w:eastAsia="zh-CN"/>
              </w:rPr>
              <w:t>作</w:t>
            </w:r>
            <w:r w:rsidR="007C6334" w:rsidRPr="00BC3E75">
              <w:rPr>
                <w:rFonts w:ascii="SimSun" w:eastAsia="SimSun" w:hAnsi="SimSun" w:cs="Arial"/>
                <w:sz w:val="20"/>
                <w:szCs w:val="20"/>
                <w:lang w:eastAsia="zh-CN"/>
              </w:rPr>
              <w:t>品</w:t>
            </w:r>
            <w:r w:rsidR="007C6334" w:rsidRPr="00BC3E75">
              <w:rPr>
                <w:rFonts w:ascii="SimSun" w:eastAsia="SimSun" w:hAnsi="SimSun" w:cs="Arial" w:hint="eastAsia"/>
                <w:sz w:val="20"/>
                <w:szCs w:val="20"/>
                <w:lang w:eastAsia="zh-CN"/>
              </w:rPr>
              <w:t>“原作”</w:t>
            </w:r>
            <w:r w:rsidR="00DF5972" w:rsidRPr="00BC3E75">
              <w:rPr>
                <w:rFonts w:ascii="SimSun" w:eastAsia="SimSun" w:hAnsi="SimSun" w:cs="Arial"/>
                <w:sz w:val="20"/>
                <w:szCs w:val="20"/>
                <w:lang w:eastAsia="zh-CN"/>
              </w:rPr>
              <w:t>可采用的标准。</w:t>
            </w:r>
          </w:p>
          <w:p w14:paraId="2553A263" w14:textId="1EE5377E" w:rsidR="00DF5972" w:rsidRPr="00BC3E75" w:rsidRDefault="00DF5972" w:rsidP="0079135A">
            <w:pPr>
              <w:pStyle w:val="ListParagraph"/>
              <w:numPr>
                <w:ilvl w:val="0"/>
                <w:numId w:val="16"/>
              </w:numPr>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作为对第1</w:t>
            </w:r>
            <w:r w:rsidR="007C6334" w:rsidRPr="00BC3E75">
              <w:rPr>
                <w:rFonts w:ascii="SimSun" w:eastAsia="SimSun" w:hAnsi="SimSun" w:cs="Arial" w:hint="eastAsia"/>
                <w:sz w:val="20"/>
                <w:szCs w:val="20"/>
                <w:lang w:eastAsia="zh-CN"/>
              </w:rPr>
              <w:t>款</w:t>
            </w:r>
            <w:r w:rsidRPr="00BC3E75">
              <w:rPr>
                <w:rFonts w:ascii="SimSun" w:eastAsia="SimSun" w:hAnsi="SimSun" w:cs="Arial"/>
                <w:sz w:val="20"/>
                <w:szCs w:val="20"/>
                <w:lang w:eastAsia="zh-CN"/>
              </w:rPr>
              <w:t>的一般性评论，</w:t>
            </w:r>
            <w:r w:rsidR="007B1A56" w:rsidRPr="00BC3E75">
              <w:rPr>
                <w:rFonts w:ascii="SimSun" w:eastAsia="SimSun" w:hAnsi="SimSun" w:cs="Arial" w:hint="eastAsia"/>
                <w:sz w:val="20"/>
                <w:szCs w:val="20"/>
                <w:lang w:eastAsia="zh-CN"/>
              </w:rPr>
              <w:t>“平面”</w:t>
            </w:r>
            <w:r w:rsidRPr="00BC3E75">
              <w:rPr>
                <w:rFonts w:ascii="SimSun" w:eastAsia="SimSun" w:hAnsi="SimSun" w:cs="Arial"/>
                <w:sz w:val="20"/>
                <w:szCs w:val="20"/>
                <w:lang w:eastAsia="zh-CN"/>
              </w:rPr>
              <w:t>和</w:t>
            </w:r>
            <w:r w:rsidR="007B1A56" w:rsidRPr="00BC3E75">
              <w:rPr>
                <w:rFonts w:ascii="SimSun" w:eastAsia="SimSun" w:hAnsi="SimSun" w:cs="Arial" w:hint="eastAsia"/>
                <w:sz w:val="20"/>
                <w:szCs w:val="20"/>
                <w:lang w:eastAsia="zh-CN"/>
              </w:rPr>
              <w:t>“</w:t>
            </w:r>
            <w:r w:rsidR="00ED2220" w:rsidRPr="00BC3E75">
              <w:rPr>
                <w:rFonts w:ascii="SimSun" w:eastAsia="SimSun" w:hAnsi="SimSun" w:cs="Arial" w:hint="eastAsia"/>
                <w:sz w:val="20"/>
                <w:szCs w:val="20"/>
                <w:lang w:eastAsia="zh-CN"/>
              </w:rPr>
              <w:t>立体</w:t>
            </w:r>
            <w:r w:rsidR="007B1A56" w:rsidRPr="00BC3E75">
              <w:rPr>
                <w:rFonts w:ascii="SimSun" w:eastAsia="SimSun" w:hAnsi="SimSun" w:cs="Arial" w:hint="eastAsia"/>
                <w:sz w:val="20"/>
                <w:szCs w:val="20"/>
                <w:lang w:eastAsia="zh-CN"/>
              </w:rPr>
              <w:t>造型”</w:t>
            </w:r>
            <w:r w:rsidRPr="00BC3E75">
              <w:rPr>
                <w:rFonts w:ascii="SimSun" w:eastAsia="SimSun" w:hAnsi="SimSun" w:cs="Arial"/>
                <w:sz w:val="20"/>
                <w:szCs w:val="20"/>
                <w:lang w:eastAsia="zh-CN"/>
              </w:rPr>
              <w:t>这两个形容词本身就足以涵盖所有</w:t>
            </w:r>
            <w:r w:rsidR="007B1A56" w:rsidRPr="00BC3E75">
              <w:rPr>
                <w:rFonts w:ascii="SimSun" w:eastAsia="SimSun" w:hAnsi="SimSun" w:cs="Arial" w:hint="eastAsia"/>
                <w:sz w:val="20"/>
                <w:szCs w:val="20"/>
                <w:lang w:eastAsia="zh-CN"/>
              </w:rPr>
              <w:t>平面</w:t>
            </w:r>
            <w:r w:rsidRPr="00BC3E75">
              <w:rPr>
                <w:rFonts w:ascii="SimSun" w:eastAsia="SimSun" w:hAnsi="SimSun" w:cs="Arial"/>
                <w:sz w:val="20"/>
                <w:szCs w:val="20"/>
                <w:lang w:eastAsia="zh-CN"/>
              </w:rPr>
              <w:t>和</w:t>
            </w:r>
            <w:r w:rsidR="007B1A56" w:rsidRPr="00BC3E75">
              <w:rPr>
                <w:rFonts w:ascii="SimSun" w:eastAsia="SimSun" w:hAnsi="SimSun" w:cs="Arial" w:hint="eastAsia"/>
                <w:sz w:val="20"/>
                <w:szCs w:val="20"/>
                <w:lang w:eastAsia="zh-CN"/>
              </w:rPr>
              <w:t>立体</w:t>
            </w:r>
            <w:r w:rsidRPr="00BC3E75">
              <w:rPr>
                <w:rFonts w:ascii="SimSun" w:eastAsia="SimSun" w:hAnsi="SimSun" w:cs="Arial"/>
                <w:sz w:val="20"/>
                <w:szCs w:val="20"/>
                <w:lang w:eastAsia="zh-CN"/>
              </w:rPr>
              <w:t>艺术作品，因此没有必要再列举后面的示例。(尽管可以说后者仍然有用，因为它</w:t>
            </w:r>
            <w:r w:rsidR="00C83D9B" w:rsidRPr="00BC3E75">
              <w:rPr>
                <w:rFonts w:ascii="SimSun" w:eastAsia="SimSun" w:hAnsi="SimSun" w:cs="Arial" w:hint="eastAsia"/>
                <w:sz w:val="20"/>
                <w:szCs w:val="20"/>
                <w:lang w:eastAsia="zh-CN"/>
              </w:rPr>
              <w:t>说明</w:t>
            </w:r>
            <w:r w:rsidRPr="00BC3E75">
              <w:rPr>
                <w:rFonts w:ascii="SimSun" w:eastAsia="SimSun" w:hAnsi="SimSun" w:cs="Arial"/>
                <w:sz w:val="20"/>
                <w:szCs w:val="20"/>
                <w:lang w:eastAsia="zh-CN"/>
              </w:rPr>
              <w:t>了每种表达方式的范围）。</w:t>
            </w:r>
          </w:p>
          <w:p w14:paraId="1489762D" w14:textId="467BB5C4" w:rsidR="00DF5972" w:rsidRPr="00BC3E75" w:rsidRDefault="00DF5972" w:rsidP="0079135A">
            <w:pPr>
              <w:pStyle w:val="ListParagraph"/>
              <w:numPr>
                <w:ilvl w:val="0"/>
                <w:numId w:val="16"/>
              </w:numPr>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因此，建议每个国家</w:t>
            </w:r>
            <w:r w:rsidR="00C83D9B" w:rsidRPr="00BC3E75">
              <w:rPr>
                <w:rFonts w:ascii="SimSun" w:eastAsia="SimSun" w:hAnsi="SimSun" w:cs="Arial" w:hint="eastAsia"/>
                <w:sz w:val="20"/>
                <w:szCs w:val="20"/>
                <w:lang w:eastAsia="zh-CN"/>
              </w:rPr>
              <w:t>立法计划</w:t>
            </w:r>
            <w:r w:rsidRPr="00BC3E75">
              <w:rPr>
                <w:rFonts w:ascii="SimSun" w:eastAsia="SimSun" w:hAnsi="SimSun" w:cs="Arial"/>
                <w:sz w:val="20"/>
                <w:szCs w:val="20"/>
                <w:lang w:eastAsia="zh-CN"/>
              </w:rPr>
              <w:t>都应使用本国版权法中采用的术语，并应努力将其</w:t>
            </w:r>
            <w:r w:rsidR="00B37EC9" w:rsidRPr="00BC3E75">
              <w:rPr>
                <w:rFonts w:ascii="SimSun" w:eastAsia="SimSun" w:hAnsi="SimSun" w:cs="Arial" w:hint="eastAsia"/>
                <w:sz w:val="20"/>
                <w:szCs w:val="20"/>
                <w:lang w:eastAsia="zh-CN"/>
              </w:rPr>
              <w:t>ARR制度</w:t>
            </w:r>
            <w:r w:rsidRPr="00BC3E75">
              <w:rPr>
                <w:rFonts w:ascii="SimSun" w:eastAsia="SimSun" w:hAnsi="SimSun" w:cs="Arial"/>
                <w:sz w:val="20"/>
                <w:szCs w:val="20"/>
                <w:lang w:eastAsia="zh-CN"/>
              </w:rPr>
              <w:t>与该法中使用的</w:t>
            </w:r>
            <w:r w:rsidR="00C83D9B" w:rsidRPr="00BC3E75">
              <w:rPr>
                <w:rFonts w:ascii="SimSun" w:eastAsia="SimSun" w:hAnsi="SimSun" w:cs="Arial" w:hint="eastAsia"/>
                <w:sz w:val="20"/>
                <w:szCs w:val="20"/>
                <w:lang w:eastAsia="zh-CN"/>
              </w:rPr>
              <w:t>“</w:t>
            </w:r>
            <w:r w:rsidRPr="00BC3E75">
              <w:rPr>
                <w:rFonts w:ascii="SimSun" w:eastAsia="SimSun" w:hAnsi="SimSun" w:cs="Arial"/>
                <w:sz w:val="20"/>
                <w:szCs w:val="20"/>
                <w:lang w:eastAsia="zh-CN"/>
              </w:rPr>
              <w:t>艺术作品</w:t>
            </w:r>
            <w:r w:rsidR="00C83D9B" w:rsidRPr="00BC3E75">
              <w:rPr>
                <w:rFonts w:ascii="SimSun" w:eastAsia="SimSun" w:hAnsi="SimSun" w:cs="Arial" w:hint="eastAsia"/>
                <w:sz w:val="20"/>
                <w:szCs w:val="20"/>
                <w:lang w:eastAsia="zh-CN"/>
              </w:rPr>
              <w:t>”</w:t>
            </w:r>
            <w:r w:rsidRPr="00BC3E75">
              <w:rPr>
                <w:rFonts w:ascii="SimSun" w:eastAsia="SimSun" w:hAnsi="SimSun" w:cs="Arial"/>
                <w:sz w:val="20"/>
                <w:szCs w:val="20"/>
                <w:lang w:eastAsia="zh-CN"/>
              </w:rPr>
              <w:t>的一般定义联系起来。</w:t>
            </w:r>
          </w:p>
        </w:tc>
      </w:tr>
      <w:tr w:rsidR="00FE400D" w:rsidRPr="00DD3546" w14:paraId="76BD734B" w14:textId="77777777" w:rsidTr="00DB4C40">
        <w:tc>
          <w:tcPr>
            <w:tcW w:w="1975" w:type="dxa"/>
          </w:tcPr>
          <w:p w14:paraId="7B307642" w14:textId="427A22AD" w:rsidR="00DF5972" w:rsidRPr="00BC3E75" w:rsidRDefault="00DF5972" w:rsidP="0079135A">
            <w:pPr>
              <w:pStyle w:val="ListParagraph"/>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更详细的艺术作品或</w:t>
            </w:r>
            <w:r w:rsidR="00C83D9B" w:rsidRPr="00BC3E75">
              <w:rPr>
                <w:rFonts w:ascii="SimSun" w:eastAsia="SimSun" w:hAnsi="SimSun" w:cs="Arial" w:hint="eastAsia"/>
                <w:sz w:val="20"/>
                <w:szCs w:val="20"/>
                <w:lang w:eastAsia="zh-CN"/>
              </w:rPr>
              <w:t>“</w:t>
            </w:r>
            <w:r w:rsidRPr="00BC3E75">
              <w:rPr>
                <w:rFonts w:ascii="SimSun" w:eastAsia="SimSun" w:hAnsi="SimSun" w:cs="Arial"/>
                <w:sz w:val="20"/>
                <w:szCs w:val="20"/>
                <w:lang w:eastAsia="zh-CN"/>
              </w:rPr>
              <w:t>艺术品</w:t>
            </w:r>
            <w:r w:rsidR="00C83D9B" w:rsidRPr="00BC3E75">
              <w:rPr>
                <w:rFonts w:ascii="SimSun" w:eastAsia="SimSun" w:hAnsi="SimSun" w:cs="Arial" w:hint="eastAsia"/>
                <w:sz w:val="20"/>
                <w:szCs w:val="20"/>
                <w:lang w:eastAsia="zh-CN"/>
              </w:rPr>
              <w:t>”</w:t>
            </w:r>
            <w:r w:rsidRPr="00BC3E75">
              <w:rPr>
                <w:rFonts w:ascii="SimSun" w:eastAsia="SimSun" w:hAnsi="SimSun" w:cs="Arial"/>
                <w:sz w:val="20"/>
                <w:szCs w:val="20"/>
                <w:lang w:eastAsia="zh-CN"/>
              </w:rPr>
              <w:t>清单</w:t>
            </w:r>
            <w:r w:rsidR="0059211C" w:rsidRPr="00BC3E75">
              <w:rPr>
                <w:rFonts w:ascii="SimSun" w:eastAsia="SimSun" w:hAnsi="SimSun" w:cs="Arial"/>
                <w:sz w:val="20"/>
                <w:szCs w:val="20"/>
                <w:lang w:eastAsia="zh-CN"/>
              </w:rPr>
              <w:t>（澳大利亚）</w:t>
            </w:r>
          </w:p>
        </w:tc>
        <w:tc>
          <w:tcPr>
            <w:tcW w:w="3510" w:type="dxa"/>
          </w:tcPr>
          <w:p w14:paraId="0D35C794" w14:textId="76834F12"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(1)艺术品是</w:t>
            </w:r>
            <w:r w:rsidR="00F028C0" w:rsidRPr="00BC3E75">
              <w:rPr>
                <w:rFonts w:ascii="SimSun" w:eastAsia="SimSun" w:hAnsi="SimSun" w:cs="Arial" w:hint="eastAsia"/>
                <w:color w:val="auto"/>
                <w:szCs w:val="20"/>
                <w:lang w:eastAsia="zh-CN"/>
              </w:rPr>
              <w:t>指</w:t>
            </w:r>
            <w:r w:rsidRPr="00BC3E75">
              <w:rPr>
                <w:rFonts w:ascii="SimSun" w:eastAsia="SimSun" w:hAnsi="SimSun" w:cs="Arial"/>
                <w:color w:val="auto"/>
                <w:szCs w:val="20"/>
                <w:lang w:eastAsia="zh-CN"/>
              </w:rPr>
              <w:t>视觉艺术</w:t>
            </w:r>
            <w:r w:rsidR="00F028C0" w:rsidRPr="00BC3E75">
              <w:rPr>
                <w:rFonts w:ascii="SimSun" w:eastAsia="SimSun" w:hAnsi="SimSun" w:cs="Arial" w:hint="eastAsia"/>
                <w:color w:val="auto"/>
                <w:szCs w:val="20"/>
                <w:lang w:eastAsia="zh-CN"/>
              </w:rPr>
              <w:t>作品</w:t>
            </w:r>
            <w:r w:rsidRPr="00BC3E75">
              <w:rPr>
                <w:rFonts w:ascii="SimSun" w:eastAsia="SimSun" w:hAnsi="SimSun" w:cs="Arial"/>
                <w:color w:val="auto"/>
                <w:szCs w:val="20"/>
                <w:lang w:eastAsia="zh-CN"/>
              </w:rPr>
              <w:t>的</w:t>
            </w:r>
            <w:r w:rsidR="00F028C0" w:rsidRPr="00BC3E75">
              <w:rPr>
                <w:rFonts w:ascii="SimSun" w:eastAsia="SimSun" w:hAnsi="SimSun" w:cs="Arial" w:hint="eastAsia"/>
                <w:color w:val="auto"/>
                <w:szCs w:val="20"/>
                <w:lang w:eastAsia="zh-CN"/>
              </w:rPr>
              <w:t>原作</w:t>
            </w:r>
            <w:r w:rsidRPr="00BC3E75">
              <w:rPr>
                <w:rFonts w:ascii="SimSun" w:eastAsia="SimSun" w:hAnsi="SimSun" w:cs="Arial"/>
                <w:color w:val="auto"/>
                <w:szCs w:val="20"/>
                <w:lang w:eastAsia="zh-CN"/>
              </w:rPr>
              <w:t>，</w:t>
            </w:r>
            <w:r w:rsidR="00F028C0" w:rsidRPr="00BC3E75">
              <w:rPr>
                <w:rFonts w:ascii="SimSun" w:eastAsia="SimSun" w:hAnsi="SimSun" w:cs="Arial" w:hint="eastAsia"/>
                <w:color w:val="auto"/>
                <w:szCs w:val="20"/>
                <w:lang w:eastAsia="zh-CN"/>
              </w:rPr>
              <w:t>或者：</w:t>
            </w:r>
          </w:p>
          <w:p w14:paraId="63362725" w14:textId="3FC1EFBB"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(a)由艺术家</w:t>
            </w:r>
            <w:r w:rsidR="002834F5" w:rsidRPr="00BC3E75">
              <w:rPr>
                <w:rFonts w:ascii="SimSun" w:eastAsia="SimSun" w:hAnsi="SimSun" w:cs="Arial" w:hint="eastAsia"/>
                <w:color w:val="auto"/>
                <w:szCs w:val="20"/>
                <w:lang w:eastAsia="zh-CN"/>
              </w:rPr>
              <w:t>（们）</w:t>
            </w:r>
            <w:r w:rsidRPr="00BC3E75">
              <w:rPr>
                <w:rFonts w:ascii="SimSun" w:eastAsia="SimSun" w:hAnsi="SimSun" w:cs="Arial"/>
                <w:color w:val="auto"/>
                <w:szCs w:val="20"/>
                <w:lang w:eastAsia="zh-CN"/>
              </w:rPr>
              <w:t>创作；或</w:t>
            </w:r>
            <w:r w:rsidR="00F028C0" w:rsidRPr="00BC3E75">
              <w:rPr>
                <w:rFonts w:ascii="SimSun" w:eastAsia="SimSun" w:hAnsi="SimSun" w:cs="Arial" w:hint="eastAsia"/>
                <w:color w:val="auto"/>
                <w:szCs w:val="20"/>
                <w:lang w:eastAsia="zh-CN"/>
              </w:rPr>
              <w:t>者</w:t>
            </w:r>
          </w:p>
          <w:p w14:paraId="2F88A0FE" w14:textId="6672447A"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(b)</w:t>
            </w:r>
            <w:r w:rsidR="00B32EA0" w:rsidRPr="00BC3E75">
              <w:rPr>
                <w:rFonts w:ascii="SimSun" w:eastAsia="SimSun" w:hAnsi="SimSun" w:cs="Arial" w:hint="eastAsia"/>
                <w:color w:val="auto"/>
                <w:szCs w:val="20"/>
                <w:lang w:eastAsia="zh-CN"/>
              </w:rPr>
              <w:t>在</w:t>
            </w:r>
            <w:r w:rsidRPr="00BC3E75">
              <w:rPr>
                <w:rFonts w:ascii="SimSun" w:eastAsia="SimSun" w:hAnsi="SimSun" w:cs="Arial"/>
                <w:color w:val="auto"/>
                <w:szCs w:val="20"/>
                <w:lang w:eastAsia="zh-CN"/>
              </w:rPr>
              <w:t>艺术家</w:t>
            </w:r>
            <w:r w:rsidR="002834F5" w:rsidRPr="00BC3E75">
              <w:rPr>
                <w:rFonts w:ascii="SimSun" w:eastAsia="SimSun" w:hAnsi="SimSun" w:cs="Arial" w:hint="eastAsia"/>
                <w:color w:val="auto"/>
                <w:szCs w:val="20"/>
                <w:lang w:eastAsia="zh-CN"/>
              </w:rPr>
              <w:t>（们）</w:t>
            </w:r>
            <w:r w:rsidR="00B32EA0" w:rsidRPr="00BC3E75">
              <w:rPr>
                <w:rFonts w:ascii="SimSun" w:eastAsia="SimSun" w:hAnsi="SimSun" w:cs="Arial" w:hint="eastAsia"/>
                <w:color w:val="auto"/>
                <w:szCs w:val="20"/>
                <w:lang w:eastAsia="zh-CN"/>
              </w:rPr>
              <w:t>的</w:t>
            </w:r>
            <w:r w:rsidRPr="00BC3E75">
              <w:rPr>
                <w:rFonts w:ascii="SimSun" w:eastAsia="SimSun" w:hAnsi="SimSun" w:cs="Arial"/>
                <w:color w:val="auto"/>
                <w:szCs w:val="20"/>
                <w:lang w:eastAsia="zh-CN"/>
              </w:rPr>
              <w:t>授权</w:t>
            </w:r>
            <w:r w:rsidR="00B32EA0" w:rsidRPr="00BC3E75">
              <w:rPr>
                <w:rFonts w:ascii="SimSun" w:eastAsia="SimSun" w:hAnsi="SimSun" w:cs="Arial" w:hint="eastAsia"/>
                <w:color w:val="auto"/>
                <w:szCs w:val="20"/>
                <w:lang w:eastAsia="zh-CN"/>
              </w:rPr>
              <w:t>下</w:t>
            </w:r>
            <w:r w:rsidRPr="00BC3E75">
              <w:rPr>
                <w:rFonts w:ascii="SimSun" w:eastAsia="SimSun" w:hAnsi="SimSun" w:cs="Arial"/>
                <w:color w:val="auto"/>
                <w:szCs w:val="20"/>
                <w:lang w:eastAsia="zh-CN"/>
              </w:rPr>
              <w:t>制作。</w:t>
            </w:r>
          </w:p>
          <w:p w14:paraId="2794EEFE" w14:textId="72E42DAB"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(2)视觉艺术作品包括但不限于以</w:t>
            </w:r>
            <w:r w:rsidR="002834F5" w:rsidRPr="00BC3E75">
              <w:rPr>
                <w:rFonts w:ascii="SimSun" w:eastAsia="SimSun" w:hAnsi="SimSun" w:cs="Arial" w:hint="eastAsia"/>
                <w:color w:val="auto"/>
                <w:szCs w:val="20"/>
                <w:lang w:eastAsia="zh-CN"/>
              </w:rPr>
              <w:t>下作品</w:t>
            </w:r>
            <w:r w:rsidRPr="00BC3E75">
              <w:rPr>
                <w:rFonts w:ascii="SimSun" w:eastAsia="SimSun" w:hAnsi="SimSun" w:cs="Arial"/>
                <w:color w:val="auto"/>
                <w:szCs w:val="20"/>
                <w:lang w:eastAsia="zh-CN"/>
              </w:rPr>
              <w:t>：</w:t>
            </w:r>
          </w:p>
          <w:p w14:paraId="17A13B07" w14:textId="619774F8"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(a)艺术家</w:t>
            </w:r>
            <w:r w:rsidR="002834F5" w:rsidRPr="00BC3E75">
              <w:rPr>
                <w:rFonts w:ascii="SimSun" w:eastAsia="SimSun" w:hAnsi="SimSun" w:cs="Arial" w:hint="eastAsia"/>
                <w:color w:val="auto"/>
                <w:szCs w:val="20"/>
                <w:lang w:eastAsia="zh-CN"/>
              </w:rPr>
              <w:t>的</w:t>
            </w:r>
            <w:r w:rsidRPr="00BC3E75">
              <w:rPr>
                <w:rFonts w:ascii="SimSun" w:eastAsia="SimSun" w:hAnsi="SimSun" w:cs="Arial"/>
                <w:color w:val="auto"/>
                <w:szCs w:val="20"/>
                <w:lang w:eastAsia="zh-CN"/>
              </w:rPr>
              <w:t>书籍；</w:t>
            </w:r>
          </w:p>
          <w:p w14:paraId="1F622A3A" w14:textId="3BA314A5"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(b)蜡染；</w:t>
            </w:r>
          </w:p>
          <w:p w14:paraId="13FAACC5" w14:textId="7A5BD17C" w:rsidR="00DF5972" w:rsidRPr="00BC3E75" w:rsidRDefault="00DF5972" w:rsidP="0079135A">
            <w:pPr>
              <w:pStyle w:val="Quote"/>
              <w:spacing w:before="0" w:afterLines="50" w:line="340" w:lineRule="atLeast"/>
              <w:ind w:left="0"/>
              <w:rPr>
                <w:rFonts w:ascii="SimSun" w:eastAsia="SimSun" w:hAnsi="SimSun" w:cs="Arial"/>
                <w:color w:val="auto"/>
                <w:szCs w:val="20"/>
                <w:lang w:val="en-US" w:eastAsia="zh-CN"/>
              </w:rPr>
            </w:pPr>
            <w:r w:rsidRPr="00BC3E75">
              <w:rPr>
                <w:rFonts w:ascii="SimSun" w:eastAsia="SimSun" w:hAnsi="SimSun" w:cs="Arial"/>
                <w:color w:val="auto"/>
                <w:szCs w:val="20"/>
                <w:lang w:val="en-US" w:eastAsia="zh-CN"/>
              </w:rPr>
              <w:t>(c)雕刻；</w:t>
            </w:r>
          </w:p>
          <w:p w14:paraId="12C2AFCD" w14:textId="2F807031" w:rsidR="00DF5972" w:rsidRPr="00BC3E75" w:rsidRDefault="00DF5972" w:rsidP="0079135A">
            <w:pPr>
              <w:pStyle w:val="Quote"/>
              <w:spacing w:before="0" w:afterLines="50" w:line="340" w:lineRule="atLeast"/>
              <w:ind w:left="0"/>
              <w:rPr>
                <w:rFonts w:ascii="SimSun" w:eastAsia="SimSun" w:hAnsi="SimSun" w:cs="Arial"/>
                <w:color w:val="auto"/>
                <w:szCs w:val="20"/>
                <w:lang w:val="en-US" w:eastAsia="zh-CN"/>
              </w:rPr>
            </w:pPr>
            <w:r w:rsidRPr="00BC3E75">
              <w:rPr>
                <w:rFonts w:ascii="SimSun" w:eastAsia="SimSun" w:hAnsi="SimSun" w:cs="Arial"/>
                <w:color w:val="auto"/>
                <w:szCs w:val="20"/>
                <w:lang w:val="en-US" w:eastAsia="zh-CN"/>
              </w:rPr>
              <w:t>(d)陶瓷；</w:t>
            </w:r>
          </w:p>
          <w:p w14:paraId="51DF01B8" w14:textId="6D5CE23D" w:rsidR="00DF5972" w:rsidRPr="00BC3E75" w:rsidRDefault="00DF5972" w:rsidP="0079135A">
            <w:pPr>
              <w:pStyle w:val="Quote"/>
              <w:spacing w:before="0" w:afterLines="50" w:line="340" w:lineRule="atLeast"/>
              <w:ind w:left="0"/>
              <w:rPr>
                <w:rFonts w:ascii="SimSun" w:eastAsia="SimSun" w:hAnsi="SimSun" w:cs="Arial"/>
                <w:color w:val="auto"/>
                <w:szCs w:val="20"/>
                <w:lang w:val="en-US" w:eastAsia="zh-CN"/>
              </w:rPr>
            </w:pPr>
            <w:r w:rsidRPr="00BC3E75">
              <w:rPr>
                <w:rFonts w:ascii="SimSun" w:eastAsia="SimSun" w:hAnsi="SimSun" w:cs="Arial"/>
                <w:color w:val="auto"/>
                <w:szCs w:val="20"/>
                <w:lang w:val="en-US" w:eastAsia="zh-CN"/>
              </w:rPr>
              <w:lastRenderedPageBreak/>
              <w:t>(e)拼贴画；</w:t>
            </w:r>
          </w:p>
          <w:p w14:paraId="7351DD29" w14:textId="1F602138"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(f)数字艺术品；</w:t>
            </w:r>
          </w:p>
          <w:p w14:paraId="269E6EA0" w14:textId="6BBCF106"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(g)</w:t>
            </w:r>
            <w:r w:rsidR="00F802FB" w:rsidRPr="00BC3E75">
              <w:rPr>
                <w:rFonts w:ascii="SimSun" w:eastAsia="SimSun" w:hAnsi="SimSun" w:cs="Arial" w:hint="eastAsia"/>
                <w:color w:val="auto"/>
                <w:szCs w:val="20"/>
                <w:lang w:eastAsia="zh-CN"/>
              </w:rPr>
              <w:t>素描</w:t>
            </w:r>
            <w:r w:rsidRPr="00BC3E75">
              <w:rPr>
                <w:rFonts w:ascii="SimSun" w:eastAsia="SimSun" w:hAnsi="SimSun" w:cs="Arial"/>
                <w:color w:val="auto"/>
                <w:szCs w:val="20"/>
                <w:lang w:eastAsia="zh-CN"/>
              </w:rPr>
              <w:t>；</w:t>
            </w:r>
          </w:p>
          <w:p w14:paraId="2706A600" w14:textId="61756B83"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(h)</w:t>
            </w:r>
            <w:r w:rsidR="00F028C0" w:rsidRPr="00BC3E75">
              <w:rPr>
                <w:rFonts w:ascii="SimSun" w:eastAsia="SimSun" w:hAnsi="SimSun" w:cs="Arial" w:hint="eastAsia"/>
                <w:color w:val="auto"/>
                <w:szCs w:val="20"/>
                <w:lang w:eastAsia="zh-CN"/>
              </w:rPr>
              <w:t>镌刻</w:t>
            </w:r>
            <w:r w:rsidRPr="00BC3E75">
              <w:rPr>
                <w:rFonts w:ascii="SimSun" w:eastAsia="SimSun" w:hAnsi="SimSun" w:cs="Arial"/>
                <w:color w:val="auto"/>
                <w:szCs w:val="20"/>
                <w:lang w:eastAsia="zh-CN"/>
              </w:rPr>
              <w:t>版画；</w:t>
            </w:r>
          </w:p>
          <w:p w14:paraId="451B187B" w14:textId="40051052"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(i)艺术</w:t>
            </w:r>
            <w:r w:rsidR="00BF70CE" w:rsidRPr="00BC3E75">
              <w:rPr>
                <w:rFonts w:ascii="SimSun" w:eastAsia="SimSun" w:hAnsi="SimSun" w:cs="Arial"/>
                <w:color w:val="auto"/>
                <w:szCs w:val="20"/>
                <w:lang w:eastAsia="zh-CN"/>
              </w:rPr>
              <w:t>珠宝</w:t>
            </w:r>
            <w:r w:rsidRPr="00BC3E75">
              <w:rPr>
                <w:rFonts w:ascii="SimSun" w:eastAsia="SimSun" w:hAnsi="SimSun" w:cs="Arial"/>
                <w:color w:val="auto"/>
                <w:szCs w:val="20"/>
                <w:lang w:eastAsia="zh-CN"/>
              </w:rPr>
              <w:t>；</w:t>
            </w:r>
          </w:p>
          <w:p w14:paraId="3B86EF4A" w14:textId="1D50017E"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(j)玻璃器皿；</w:t>
            </w:r>
          </w:p>
          <w:p w14:paraId="4296C419" w14:textId="2156013D"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(k)装置；</w:t>
            </w:r>
          </w:p>
          <w:p w14:paraId="2CEDC13C" w14:textId="7AB28B8D"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(l)</w:t>
            </w:r>
            <w:r w:rsidR="00F028C0" w:rsidRPr="00BC3E75">
              <w:rPr>
                <w:rFonts w:ascii="SimSun" w:eastAsia="SimSun" w:hAnsi="SimSun" w:cs="Arial" w:hint="eastAsia"/>
                <w:color w:val="auto"/>
                <w:szCs w:val="20"/>
                <w:lang w:eastAsia="zh-CN"/>
              </w:rPr>
              <w:t>石版画</w:t>
            </w:r>
            <w:r w:rsidRPr="00BC3E75">
              <w:rPr>
                <w:rFonts w:ascii="SimSun" w:eastAsia="SimSun" w:hAnsi="SimSun" w:cs="Arial"/>
                <w:color w:val="auto"/>
                <w:szCs w:val="20"/>
                <w:lang w:eastAsia="zh-CN"/>
              </w:rPr>
              <w:t>；</w:t>
            </w:r>
          </w:p>
          <w:p w14:paraId="381ADF95" w14:textId="1AEBBB42"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(m)多媒体艺术作品；</w:t>
            </w:r>
          </w:p>
          <w:p w14:paraId="7A002739" w14:textId="607B9F7A"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(n)绘画；</w:t>
            </w:r>
          </w:p>
          <w:p w14:paraId="72EDBC93" w14:textId="01A1F69F"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(o)照片；</w:t>
            </w:r>
          </w:p>
          <w:p w14:paraId="256851CF" w14:textId="3D7EE96F"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(p)图片；</w:t>
            </w:r>
          </w:p>
          <w:p w14:paraId="2E173629" w14:textId="2A4387F8"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(q)</w:t>
            </w:r>
            <w:r w:rsidR="00F028C0" w:rsidRPr="00BC3E75">
              <w:rPr>
                <w:rFonts w:ascii="SimSun" w:eastAsia="SimSun" w:hAnsi="SimSun" w:cs="Arial" w:hint="eastAsia"/>
                <w:color w:val="auto"/>
                <w:szCs w:val="20"/>
                <w:lang w:eastAsia="zh-CN"/>
              </w:rPr>
              <w:t>印刷版画</w:t>
            </w:r>
            <w:r w:rsidRPr="00BC3E75">
              <w:rPr>
                <w:rFonts w:ascii="SimSun" w:eastAsia="SimSun" w:hAnsi="SimSun" w:cs="Arial"/>
                <w:color w:val="auto"/>
                <w:szCs w:val="20"/>
                <w:lang w:eastAsia="zh-CN"/>
              </w:rPr>
              <w:t>；</w:t>
            </w:r>
          </w:p>
          <w:p w14:paraId="4B859311" w14:textId="269EC81D"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(r)雕塑；</w:t>
            </w:r>
          </w:p>
          <w:p w14:paraId="5E67DAA6" w14:textId="77777777"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(s）挂毯；</w:t>
            </w:r>
          </w:p>
          <w:p w14:paraId="513C0C96" w14:textId="7BC3EEC9"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(t)录像艺术品；</w:t>
            </w:r>
          </w:p>
          <w:p w14:paraId="07BBC11E" w14:textId="3C8D666F"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(u)编织品；</w:t>
            </w:r>
          </w:p>
          <w:p w14:paraId="48EC6195" w14:textId="3558F735"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(v)</w:t>
            </w:r>
            <w:r w:rsidR="00F028C0" w:rsidRPr="00BC3E75">
              <w:rPr>
                <w:rFonts w:ascii="SimSun" w:eastAsia="SimSun" w:hAnsi="SimSun" w:cs="Arial" w:hint="eastAsia"/>
                <w:color w:val="auto"/>
                <w:szCs w:val="20"/>
                <w:lang w:eastAsia="zh-CN"/>
              </w:rPr>
              <w:t>本</w:t>
            </w:r>
            <w:r w:rsidRPr="00BC3E75">
              <w:rPr>
                <w:rFonts w:ascii="SimSun" w:eastAsia="SimSun" w:hAnsi="SimSun" w:cs="Arial"/>
                <w:color w:val="auto"/>
                <w:szCs w:val="20"/>
                <w:lang w:eastAsia="zh-CN"/>
              </w:rPr>
              <w:t>条例规定的任何其他</w:t>
            </w:r>
            <w:r w:rsidR="00F028C0" w:rsidRPr="00BC3E75">
              <w:rPr>
                <w:rFonts w:ascii="SimSun" w:eastAsia="SimSun" w:hAnsi="SimSun" w:cs="Arial" w:hint="eastAsia"/>
                <w:color w:val="auto"/>
                <w:szCs w:val="20"/>
                <w:lang w:eastAsia="zh-CN"/>
              </w:rPr>
              <w:t>作品</w:t>
            </w:r>
            <w:r w:rsidRPr="00BC3E75">
              <w:rPr>
                <w:rFonts w:ascii="SimSun" w:eastAsia="SimSun" w:hAnsi="SimSun" w:cs="Arial"/>
                <w:color w:val="auto"/>
                <w:szCs w:val="20"/>
                <w:lang w:eastAsia="zh-CN"/>
              </w:rPr>
              <w:t>。</w:t>
            </w:r>
            <w:r w:rsidRPr="00BC3E75">
              <w:rPr>
                <w:rStyle w:val="FootnoteReference"/>
                <w:rFonts w:ascii="SimSun" w:eastAsia="SimSun" w:hAnsi="SimSun" w:cs="Arial"/>
                <w:color w:val="auto"/>
                <w:szCs w:val="20"/>
              </w:rPr>
              <w:footnoteReference w:id="47"/>
            </w:r>
          </w:p>
        </w:tc>
        <w:tc>
          <w:tcPr>
            <w:tcW w:w="3510" w:type="dxa"/>
          </w:tcPr>
          <w:p w14:paraId="2F68681F" w14:textId="46D25446" w:rsidR="00DF5972" w:rsidRPr="00BC3E75" w:rsidRDefault="00DF5972" w:rsidP="0079135A">
            <w:pPr>
              <w:pStyle w:val="ListParagraph"/>
              <w:numPr>
                <w:ilvl w:val="0"/>
                <w:numId w:val="18"/>
              </w:numPr>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lastRenderedPageBreak/>
              <w:t>包括联合</w:t>
            </w:r>
            <w:r w:rsidR="00B32EA0" w:rsidRPr="00BC3E75">
              <w:rPr>
                <w:rFonts w:ascii="SimSun" w:eastAsia="SimSun" w:hAnsi="SimSun" w:cs="Arial" w:hint="eastAsia"/>
                <w:sz w:val="20"/>
                <w:szCs w:val="20"/>
                <w:lang w:eastAsia="zh-CN"/>
              </w:rPr>
              <w:t>制作</w:t>
            </w:r>
            <w:r w:rsidRPr="00BC3E75">
              <w:rPr>
                <w:rFonts w:ascii="SimSun" w:eastAsia="SimSun" w:hAnsi="SimSun" w:cs="Arial"/>
                <w:sz w:val="20"/>
                <w:szCs w:val="20"/>
                <w:lang w:eastAsia="zh-CN"/>
              </w:rPr>
              <w:t>和单独制作的作品</w:t>
            </w:r>
          </w:p>
          <w:p w14:paraId="536F42AE" w14:textId="085453CF" w:rsidR="00DF5972" w:rsidRPr="00BC3E75" w:rsidRDefault="00DF5972" w:rsidP="0079135A">
            <w:pPr>
              <w:pStyle w:val="ListParagraph"/>
              <w:numPr>
                <w:ilvl w:val="0"/>
                <w:numId w:val="18"/>
              </w:numPr>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只要是</w:t>
            </w:r>
            <w:r w:rsidR="00B32EA0" w:rsidRPr="00BC3E75">
              <w:rPr>
                <w:rFonts w:ascii="SimSun" w:eastAsia="SimSun" w:hAnsi="SimSun" w:cs="Arial" w:hint="eastAsia"/>
                <w:sz w:val="20"/>
                <w:szCs w:val="20"/>
                <w:lang w:eastAsia="zh-CN"/>
              </w:rPr>
              <w:t>“在</w:t>
            </w:r>
            <w:r w:rsidRPr="00BC3E75">
              <w:rPr>
                <w:rFonts w:ascii="SimSun" w:eastAsia="SimSun" w:hAnsi="SimSun" w:cs="Arial"/>
                <w:sz w:val="20"/>
                <w:szCs w:val="20"/>
                <w:lang w:eastAsia="zh-CN"/>
              </w:rPr>
              <w:t>艺术家</w:t>
            </w:r>
            <w:r w:rsidR="00B32EA0" w:rsidRPr="00BC3E75">
              <w:rPr>
                <w:rFonts w:ascii="SimSun" w:eastAsia="SimSun" w:hAnsi="SimSun" w:cs="Arial" w:hint="eastAsia"/>
                <w:sz w:val="20"/>
                <w:szCs w:val="20"/>
                <w:lang w:eastAsia="zh-CN"/>
              </w:rPr>
              <w:t>的</w:t>
            </w:r>
            <w:r w:rsidRPr="00BC3E75">
              <w:rPr>
                <w:rFonts w:ascii="SimSun" w:eastAsia="SimSun" w:hAnsi="SimSun" w:cs="Arial"/>
                <w:sz w:val="20"/>
                <w:szCs w:val="20"/>
                <w:lang w:eastAsia="zh-CN"/>
              </w:rPr>
              <w:t>授权</w:t>
            </w:r>
            <w:r w:rsidR="00B32EA0" w:rsidRPr="00BC3E75">
              <w:rPr>
                <w:rFonts w:ascii="SimSun" w:eastAsia="SimSun" w:hAnsi="SimSun" w:cs="Arial" w:hint="eastAsia"/>
                <w:sz w:val="20"/>
                <w:szCs w:val="20"/>
                <w:lang w:eastAsia="zh-CN"/>
              </w:rPr>
              <w:t>下”</w:t>
            </w:r>
            <w:r w:rsidRPr="00BC3E75">
              <w:rPr>
                <w:rFonts w:ascii="SimSun" w:eastAsia="SimSun" w:hAnsi="SimSun" w:cs="Arial"/>
                <w:sz w:val="20"/>
                <w:szCs w:val="20"/>
                <w:lang w:eastAsia="zh-CN"/>
              </w:rPr>
              <w:t>，与助手共同创作的作品也</w:t>
            </w:r>
            <w:r w:rsidR="00B32EA0" w:rsidRPr="00BC3E75">
              <w:rPr>
                <w:rFonts w:ascii="SimSun" w:eastAsia="SimSun" w:hAnsi="SimSun" w:cs="Arial" w:hint="eastAsia"/>
                <w:sz w:val="20"/>
                <w:szCs w:val="20"/>
                <w:lang w:eastAsia="zh-CN"/>
              </w:rPr>
              <w:t>包括</w:t>
            </w:r>
            <w:r w:rsidRPr="00BC3E75">
              <w:rPr>
                <w:rFonts w:ascii="SimSun" w:eastAsia="SimSun" w:hAnsi="SimSun" w:cs="Arial"/>
                <w:sz w:val="20"/>
                <w:szCs w:val="20"/>
                <w:lang w:eastAsia="zh-CN"/>
              </w:rPr>
              <w:t>在内。</w:t>
            </w:r>
          </w:p>
          <w:p w14:paraId="6E5DE9BF" w14:textId="67F91595" w:rsidR="00DF5972" w:rsidRPr="00BC3E75" w:rsidRDefault="00DF5972" w:rsidP="0079135A">
            <w:pPr>
              <w:pStyle w:val="ListParagraph"/>
              <w:numPr>
                <w:ilvl w:val="0"/>
                <w:numId w:val="18"/>
              </w:numPr>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提供一份详细但并非详尽无遗的</w:t>
            </w:r>
            <w:r w:rsidR="00B32EA0" w:rsidRPr="00BC3E75">
              <w:rPr>
                <w:rFonts w:ascii="SimSun" w:eastAsia="SimSun" w:hAnsi="SimSun" w:cs="Arial" w:hint="eastAsia"/>
                <w:sz w:val="20"/>
                <w:szCs w:val="20"/>
                <w:lang w:eastAsia="zh-CN"/>
              </w:rPr>
              <w:t>作品</w:t>
            </w:r>
            <w:r w:rsidRPr="00BC3E75">
              <w:rPr>
                <w:rFonts w:ascii="SimSun" w:eastAsia="SimSun" w:hAnsi="SimSun" w:cs="Arial"/>
                <w:sz w:val="20"/>
                <w:szCs w:val="20"/>
                <w:lang w:eastAsia="zh-CN"/>
              </w:rPr>
              <w:t>清单，并有可能通过某种形式的附属立法</w:t>
            </w:r>
            <w:r w:rsidR="005C264A" w:rsidRPr="00BC3E75">
              <w:rPr>
                <w:rFonts w:ascii="SimSun" w:eastAsia="SimSun" w:hAnsi="SimSun" w:cs="Arial"/>
                <w:sz w:val="20"/>
                <w:szCs w:val="20"/>
                <w:lang w:eastAsia="zh-CN"/>
              </w:rPr>
              <w:t>，</w:t>
            </w:r>
            <w:r w:rsidRPr="00BC3E75">
              <w:rPr>
                <w:rFonts w:ascii="SimSun" w:eastAsia="SimSun" w:hAnsi="SimSun" w:cs="Arial"/>
                <w:sz w:val="20"/>
                <w:szCs w:val="20"/>
                <w:lang w:eastAsia="zh-CN"/>
              </w:rPr>
              <w:t>如通过条例，或通过某种形式的行政或</w:t>
            </w:r>
            <w:r w:rsidR="00773780" w:rsidRPr="00BC3E75">
              <w:rPr>
                <w:rFonts w:ascii="SimSun" w:eastAsia="SimSun" w:hAnsi="SimSun" w:cs="Arial" w:hint="eastAsia"/>
                <w:sz w:val="20"/>
                <w:szCs w:val="20"/>
                <w:lang w:eastAsia="zh-CN"/>
              </w:rPr>
              <w:t>部委</w:t>
            </w:r>
            <w:r w:rsidRPr="00BC3E75">
              <w:rPr>
                <w:rFonts w:ascii="SimSun" w:eastAsia="SimSun" w:hAnsi="SimSun" w:cs="Arial"/>
                <w:sz w:val="20"/>
                <w:szCs w:val="20"/>
                <w:lang w:eastAsia="zh-CN"/>
              </w:rPr>
              <w:t>指示（这将由每个国家根据其国内宪法和立法安排来决定）对其进行补充。</w:t>
            </w:r>
          </w:p>
          <w:p w14:paraId="23DD2ABE" w14:textId="1BA7B9DD" w:rsidR="00DF5972" w:rsidRPr="00BC3E75" w:rsidRDefault="00DF5972" w:rsidP="0079135A">
            <w:pPr>
              <w:pStyle w:val="ListParagraph"/>
              <w:numPr>
                <w:ilvl w:val="0"/>
                <w:numId w:val="18"/>
              </w:numPr>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lastRenderedPageBreak/>
              <w:t>清单</w:t>
            </w:r>
            <w:r w:rsidR="00773780" w:rsidRPr="00BC3E75">
              <w:rPr>
                <w:rFonts w:ascii="SimSun" w:eastAsia="SimSun" w:hAnsi="SimSun" w:cs="Arial" w:hint="eastAsia"/>
                <w:sz w:val="20"/>
                <w:szCs w:val="20"/>
                <w:lang w:eastAsia="zh-CN"/>
              </w:rPr>
              <w:t>的问题在于，</w:t>
            </w:r>
            <w:r w:rsidR="00773780" w:rsidRPr="00BC3E75">
              <w:rPr>
                <w:rFonts w:ascii="SimSun" w:eastAsia="SimSun" w:hAnsi="SimSun" w:cs="Arial"/>
                <w:sz w:val="20"/>
                <w:szCs w:val="20"/>
                <w:lang w:eastAsia="zh-CN"/>
              </w:rPr>
              <w:t>即使</w:t>
            </w:r>
            <w:r w:rsidR="0044662D" w:rsidRPr="00BC3E75">
              <w:rPr>
                <w:rFonts w:ascii="SimSun" w:eastAsia="SimSun" w:hAnsi="SimSun" w:cs="Arial" w:hint="eastAsia"/>
                <w:sz w:val="20"/>
                <w:szCs w:val="20"/>
                <w:lang w:eastAsia="zh-CN"/>
              </w:rPr>
              <w:t>是</w:t>
            </w:r>
            <w:r w:rsidRPr="00BC3E75">
              <w:rPr>
                <w:rFonts w:ascii="SimSun" w:eastAsia="SimSun" w:hAnsi="SimSun" w:cs="Arial"/>
                <w:sz w:val="20"/>
                <w:szCs w:val="20"/>
                <w:lang w:eastAsia="zh-CN"/>
              </w:rPr>
              <w:t>并非详尽无遗</w:t>
            </w:r>
            <w:r w:rsidR="0044662D" w:rsidRPr="00BC3E75">
              <w:rPr>
                <w:rFonts w:ascii="SimSun" w:eastAsia="SimSun" w:hAnsi="SimSun" w:cs="Arial" w:hint="eastAsia"/>
                <w:sz w:val="20"/>
                <w:szCs w:val="20"/>
                <w:lang w:eastAsia="zh-CN"/>
              </w:rPr>
              <w:t>的</w:t>
            </w:r>
            <w:r w:rsidRPr="00BC3E75">
              <w:rPr>
                <w:rFonts w:ascii="SimSun" w:eastAsia="SimSun" w:hAnsi="SimSun" w:cs="Arial"/>
                <w:sz w:val="20"/>
                <w:szCs w:val="20"/>
                <w:lang w:eastAsia="zh-CN"/>
              </w:rPr>
              <w:t>，</w:t>
            </w:r>
            <w:r w:rsidR="00773780" w:rsidRPr="00BC3E75">
              <w:rPr>
                <w:rFonts w:ascii="SimSun" w:eastAsia="SimSun" w:hAnsi="SimSun" w:cs="Arial" w:hint="eastAsia"/>
                <w:sz w:val="20"/>
                <w:szCs w:val="20"/>
                <w:lang w:eastAsia="zh-CN"/>
              </w:rPr>
              <w:t>也</w:t>
            </w:r>
            <w:r w:rsidRPr="00BC3E75">
              <w:rPr>
                <w:rFonts w:ascii="SimSun" w:eastAsia="SimSun" w:hAnsi="SimSun" w:cs="Arial"/>
                <w:sz w:val="20"/>
                <w:szCs w:val="20"/>
                <w:lang w:eastAsia="zh-CN"/>
              </w:rPr>
              <w:t>可能会遗漏一些项目，从而引发关于这些项目是否仍</w:t>
            </w:r>
            <w:r w:rsidR="00773780" w:rsidRPr="00BC3E75">
              <w:rPr>
                <w:rFonts w:ascii="SimSun" w:eastAsia="SimSun" w:hAnsi="SimSun" w:cs="Arial" w:hint="eastAsia"/>
                <w:sz w:val="20"/>
                <w:szCs w:val="20"/>
                <w:lang w:eastAsia="zh-CN"/>
              </w:rPr>
              <w:t>属于“</w:t>
            </w:r>
            <w:r w:rsidR="00252799" w:rsidRPr="00BC3E75">
              <w:rPr>
                <w:rFonts w:ascii="SimSun" w:eastAsia="SimSun" w:hAnsi="SimSun" w:cs="Arial"/>
                <w:sz w:val="20"/>
                <w:szCs w:val="20"/>
                <w:lang w:eastAsia="zh-CN"/>
              </w:rPr>
              <w:t>视觉艺术</w:t>
            </w:r>
            <w:r w:rsidRPr="00BC3E75">
              <w:rPr>
                <w:rFonts w:ascii="SimSun" w:eastAsia="SimSun" w:hAnsi="SimSun" w:cs="Arial"/>
                <w:sz w:val="20"/>
                <w:szCs w:val="20"/>
                <w:lang w:eastAsia="zh-CN"/>
              </w:rPr>
              <w:t>作品</w:t>
            </w:r>
            <w:r w:rsidR="00773780" w:rsidRPr="00BC3E75">
              <w:rPr>
                <w:rFonts w:ascii="SimSun" w:eastAsia="SimSun" w:hAnsi="SimSun" w:cs="Arial" w:hint="eastAsia"/>
                <w:sz w:val="20"/>
                <w:szCs w:val="20"/>
                <w:lang w:eastAsia="zh-CN"/>
              </w:rPr>
              <w:t>”</w:t>
            </w:r>
            <w:r w:rsidRPr="00BC3E75">
              <w:rPr>
                <w:rFonts w:ascii="SimSun" w:eastAsia="SimSun" w:hAnsi="SimSun" w:cs="Arial"/>
                <w:sz w:val="20"/>
                <w:szCs w:val="20"/>
                <w:lang w:eastAsia="zh-CN"/>
              </w:rPr>
              <w:t>的争</w:t>
            </w:r>
            <w:r w:rsidR="00BC3E75">
              <w:rPr>
                <w:rFonts w:ascii="SimSun" w:eastAsia="SimSun" w:hAnsi="SimSun" w:cs="Arial" w:hint="cs"/>
                <w:sz w:val="20"/>
                <w:szCs w:val="20"/>
                <w:lang w:val="en-US" w:eastAsia="zh-CN"/>
              </w:rPr>
              <w:t>‍</w:t>
            </w:r>
            <w:r w:rsidRPr="00BC3E75">
              <w:rPr>
                <w:rFonts w:ascii="SimSun" w:eastAsia="SimSun" w:hAnsi="SimSun" w:cs="Arial"/>
                <w:sz w:val="20"/>
                <w:szCs w:val="20"/>
                <w:lang w:eastAsia="zh-CN"/>
              </w:rPr>
              <w:t>论。</w:t>
            </w:r>
          </w:p>
        </w:tc>
      </w:tr>
      <w:tr w:rsidR="00FE400D" w:rsidRPr="005764D8" w14:paraId="45995F26" w14:textId="77777777" w:rsidTr="00DB4C40">
        <w:tc>
          <w:tcPr>
            <w:tcW w:w="1975" w:type="dxa"/>
          </w:tcPr>
          <w:p w14:paraId="5CFCEDE5" w14:textId="48E3227F" w:rsidR="00DF5972" w:rsidRPr="00BC3E75" w:rsidRDefault="005764D8" w:rsidP="0079135A">
            <w:pPr>
              <w:pStyle w:val="ListParagraph"/>
              <w:spacing w:before="0" w:afterLines="50" w:after="120" w:line="340" w:lineRule="atLeast"/>
              <w:rPr>
                <w:rFonts w:ascii="SimSun" w:eastAsia="SimSun" w:hAnsi="SimSun" w:cs="Arial"/>
                <w:sz w:val="20"/>
                <w:szCs w:val="20"/>
                <w:lang w:eastAsia="zh-CN"/>
              </w:rPr>
            </w:pPr>
            <w:r w:rsidRPr="00BC3E75">
              <w:rPr>
                <w:rFonts w:ascii="SimSun" w:eastAsia="SimSun" w:hAnsi="SimSun" w:cs="Arial" w:hint="eastAsia"/>
                <w:sz w:val="20"/>
                <w:szCs w:val="20"/>
                <w:lang w:eastAsia="zh-CN"/>
              </w:rPr>
              <w:lastRenderedPageBreak/>
              <w:t>原始手稿</w:t>
            </w:r>
            <w:r w:rsidR="00052C8C" w:rsidRPr="00BC3E75">
              <w:rPr>
                <w:rFonts w:ascii="SimSun" w:eastAsia="SimSun" w:hAnsi="SimSun" w:cs="Arial"/>
                <w:sz w:val="20"/>
                <w:szCs w:val="20"/>
                <w:lang w:eastAsia="zh-CN"/>
              </w:rPr>
              <w:t>（建议</w:t>
            </w:r>
            <w:r w:rsidRPr="00BC3E75">
              <w:rPr>
                <w:rFonts w:ascii="SimSun" w:eastAsia="SimSun" w:hAnsi="SimSun" w:cs="Arial" w:hint="eastAsia"/>
                <w:sz w:val="20"/>
                <w:szCs w:val="20"/>
                <w:lang w:eastAsia="zh-CN"/>
              </w:rPr>
              <w:t>草案</w:t>
            </w:r>
            <w:r w:rsidR="00052C8C" w:rsidRPr="00BC3E75">
              <w:rPr>
                <w:rFonts w:ascii="SimSun" w:eastAsia="SimSun" w:hAnsi="SimSun" w:cs="Arial"/>
                <w:sz w:val="20"/>
                <w:szCs w:val="20"/>
                <w:lang w:eastAsia="zh-CN"/>
              </w:rPr>
              <w:t>）</w:t>
            </w:r>
          </w:p>
        </w:tc>
        <w:tc>
          <w:tcPr>
            <w:tcW w:w="3510" w:type="dxa"/>
          </w:tcPr>
          <w:p w14:paraId="6E3F4886" w14:textId="47E7BF2A" w:rsidR="00DF5972" w:rsidRPr="00BC3E75" w:rsidRDefault="00DF5972"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color w:val="auto"/>
                <w:szCs w:val="20"/>
                <w:lang w:eastAsia="zh-CN"/>
              </w:rPr>
              <w:t>如上表1</w:t>
            </w:r>
            <w:r w:rsidR="005764D8" w:rsidRPr="00BC3E75">
              <w:rPr>
                <w:rFonts w:ascii="SimSun" w:eastAsia="SimSun" w:hAnsi="SimSun" w:cs="Arial" w:hint="eastAsia"/>
                <w:color w:val="auto"/>
                <w:szCs w:val="20"/>
                <w:lang w:eastAsia="zh-CN"/>
              </w:rPr>
              <w:t>所述</w:t>
            </w:r>
          </w:p>
          <w:p w14:paraId="0CCE30D2" w14:textId="4CAF3BFA" w:rsidR="00DF5972" w:rsidRPr="00BC3E75" w:rsidRDefault="00DF5972" w:rsidP="0079135A">
            <w:pPr>
              <w:spacing w:afterLines="50" w:after="120" w:line="340" w:lineRule="atLeast"/>
              <w:rPr>
                <w:rFonts w:ascii="SimSun" w:eastAsia="SimSun" w:hAnsi="SimSun"/>
                <w:sz w:val="20"/>
                <w:szCs w:val="20"/>
              </w:rPr>
            </w:pPr>
            <w:r w:rsidRPr="00BC3E75">
              <w:rPr>
                <w:rFonts w:ascii="SimSun" w:eastAsia="SimSun" w:hAnsi="SimSun"/>
                <w:sz w:val="20"/>
                <w:szCs w:val="20"/>
              </w:rPr>
              <w:t>或者</w:t>
            </w:r>
            <w:r w:rsidR="005764D8" w:rsidRPr="00BC3E75">
              <w:rPr>
                <w:rFonts w:ascii="SimSun" w:eastAsia="SimSun" w:hAnsi="SimSun" w:cs="Microsoft YaHei" w:hint="eastAsia"/>
                <w:sz w:val="20"/>
                <w:szCs w:val="20"/>
              </w:rPr>
              <w:t>：</w:t>
            </w:r>
          </w:p>
          <w:p w14:paraId="5D33B0BE" w14:textId="036556C0" w:rsidR="00DF5972" w:rsidRPr="00BC3E75" w:rsidRDefault="005764D8" w:rsidP="0079135A">
            <w:pPr>
              <w:spacing w:afterLines="50" w:after="120" w:line="340" w:lineRule="atLeast"/>
              <w:jc w:val="both"/>
              <w:rPr>
                <w:rFonts w:ascii="SimSun" w:eastAsia="SimSun" w:hAnsi="SimSun"/>
                <w:sz w:val="20"/>
                <w:szCs w:val="20"/>
              </w:rPr>
            </w:pPr>
            <w:r w:rsidRPr="00BC3E75">
              <w:rPr>
                <w:rFonts w:ascii="SimSun" w:eastAsia="SimSun" w:hAnsi="SimSun" w:hint="eastAsia"/>
                <w:sz w:val="20"/>
                <w:szCs w:val="20"/>
              </w:rPr>
              <w:t>“</w:t>
            </w:r>
            <w:r w:rsidRPr="00BC3E75">
              <w:rPr>
                <w:rFonts w:ascii="SimSun" w:eastAsia="SimSun" w:hAnsi="SimSun" w:cs="Microsoft YaHei" w:hint="eastAsia"/>
                <w:sz w:val="20"/>
                <w:szCs w:val="20"/>
              </w:rPr>
              <w:t>原始手稿”</w:t>
            </w:r>
            <w:r w:rsidR="009D4E6D" w:rsidRPr="00BC3E75">
              <w:rPr>
                <w:rFonts w:ascii="SimSun" w:eastAsia="SimSun" w:hAnsi="SimSun" w:hint="eastAsia"/>
                <w:sz w:val="20"/>
                <w:szCs w:val="20"/>
              </w:rPr>
              <w:t>系</w:t>
            </w:r>
            <w:r w:rsidR="00DF5972" w:rsidRPr="00BC3E75">
              <w:rPr>
                <w:rFonts w:ascii="SimSun" w:eastAsia="SimSun" w:hAnsi="SimSun"/>
                <w:sz w:val="20"/>
                <w:szCs w:val="20"/>
              </w:rPr>
              <w:t>指文学或戏剧作品（包括小说、戏剧和其他著作）或音乐作品的</w:t>
            </w:r>
            <w:r w:rsidRPr="00BC3E75">
              <w:rPr>
                <w:rFonts w:ascii="SimSun" w:eastAsia="SimSun" w:hAnsi="SimSun" w:cs="Microsoft YaHei" w:hint="eastAsia"/>
                <w:sz w:val="20"/>
                <w:szCs w:val="20"/>
              </w:rPr>
              <w:t>第一个</w:t>
            </w:r>
            <w:r w:rsidR="00DF5972" w:rsidRPr="00BC3E75">
              <w:rPr>
                <w:rFonts w:ascii="SimSun" w:eastAsia="SimSun" w:hAnsi="SimSun"/>
                <w:sz w:val="20"/>
                <w:szCs w:val="20"/>
              </w:rPr>
              <w:t>物质体现</w:t>
            </w:r>
            <w:r w:rsidR="00C67F48" w:rsidRPr="00BC3E75">
              <w:rPr>
                <w:rFonts w:ascii="SimSun" w:eastAsia="SimSun" w:hAnsi="SimSun" w:hint="eastAsia"/>
                <w:sz w:val="20"/>
                <w:szCs w:val="20"/>
              </w:rPr>
              <w:t>形式</w:t>
            </w:r>
            <w:r w:rsidR="00DF5972" w:rsidRPr="00BC3E75">
              <w:rPr>
                <w:rFonts w:ascii="SimSun" w:eastAsia="SimSun" w:hAnsi="SimSun"/>
                <w:sz w:val="20"/>
                <w:szCs w:val="20"/>
              </w:rPr>
              <w:t>。</w:t>
            </w:r>
          </w:p>
        </w:tc>
        <w:tc>
          <w:tcPr>
            <w:tcW w:w="3510" w:type="dxa"/>
          </w:tcPr>
          <w:p w14:paraId="23105BAA" w14:textId="50A8AE90" w:rsidR="00DF5972" w:rsidRPr="00BC3E75" w:rsidRDefault="005764D8" w:rsidP="0079135A">
            <w:pPr>
              <w:pStyle w:val="ListParagraph"/>
              <w:numPr>
                <w:ilvl w:val="0"/>
                <w:numId w:val="18"/>
              </w:numPr>
              <w:spacing w:before="0" w:afterLines="50" w:after="120" w:line="340" w:lineRule="atLeast"/>
              <w:rPr>
                <w:rFonts w:ascii="SimSun" w:eastAsia="SimSun" w:hAnsi="SimSun" w:cs="Arial"/>
                <w:sz w:val="20"/>
                <w:szCs w:val="20"/>
                <w:lang w:eastAsia="zh-CN"/>
              </w:rPr>
            </w:pPr>
            <w:r w:rsidRPr="00BC3E75">
              <w:rPr>
                <w:rFonts w:ascii="SimSun" w:eastAsia="SimSun" w:hAnsi="SimSun" w:cs="Arial" w:hint="eastAsia"/>
                <w:sz w:val="20"/>
                <w:szCs w:val="20"/>
                <w:lang w:eastAsia="zh-CN"/>
              </w:rPr>
              <w:t>“原始手稿”示例的包容性清单</w:t>
            </w:r>
            <w:r w:rsidR="00DF5972" w:rsidRPr="00BC3E75">
              <w:rPr>
                <w:rFonts w:ascii="SimSun" w:eastAsia="SimSun" w:hAnsi="SimSun" w:cs="Arial"/>
                <w:sz w:val="20"/>
                <w:szCs w:val="20"/>
                <w:lang w:eastAsia="zh-CN"/>
              </w:rPr>
              <w:t>可能</w:t>
            </w:r>
            <w:r w:rsidRPr="00BC3E75">
              <w:rPr>
                <w:rFonts w:ascii="SimSun" w:eastAsia="SimSun" w:hAnsi="SimSun" w:cs="Arial" w:hint="eastAsia"/>
                <w:sz w:val="20"/>
                <w:szCs w:val="20"/>
                <w:lang w:eastAsia="zh-CN"/>
              </w:rPr>
              <w:t>会</w:t>
            </w:r>
            <w:r w:rsidR="00DF5972" w:rsidRPr="00BC3E75">
              <w:rPr>
                <w:rFonts w:ascii="SimSun" w:eastAsia="SimSun" w:hAnsi="SimSun" w:cs="Arial"/>
                <w:sz w:val="20"/>
                <w:szCs w:val="20"/>
                <w:lang w:eastAsia="zh-CN"/>
              </w:rPr>
              <w:t>很有用。</w:t>
            </w:r>
          </w:p>
        </w:tc>
      </w:tr>
      <w:tr w:rsidR="00FE400D" w:rsidRPr="00DD3546" w14:paraId="6B2FB59E" w14:textId="77777777" w:rsidTr="00DB4C40">
        <w:tc>
          <w:tcPr>
            <w:tcW w:w="1975" w:type="dxa"/>
          </w:tcPr>
          <w:p w14:paraId="7B39F941" w14:textId="345B098B" w:rsidR="00943041" w:rsidRPr="00BC3E75" w:rsidRDefault="003209B6" w:rsidP="0079135A">
            <w:pPr>
              <w:pStyle w:val="ListParagraph"/>
              <w:spacing w:before="0" w:afterLines="50" w:after="120" w:line="340" w:lineRule="atLeast"/>
              <w:rPr>
                <w:rFonts w:ascii="SimSun" w:eastAsia="SimSun" w:hAnsi="SimSun" w:cs="Arial"/>
                <w:sz w:val="20"/>
                <w:szCs w:val="20"/>
              </w:rPr>
            </w:pPr>
            <w:proofErr w:type="spellStart"/>
            <w:r w:rsidRPr="00BC3E75">
              <w:rPr>
                <w:rFonts w:ascii="SimSun" w:eastAsia="SimSun" w:hAnsi="SimSun" w:cs="Arial"/>
                <w:sz w:val="20"/>
                <w:szCs w:val="20"/>
              </w:rPr>
              <w:t>另一种方法</w:t>
            </w:r>
            <w:r w:rsidR="00943041" w:rsidRPr="00BC3E75">
              <w:rPr>
                <w:rFonts w:ascii="SimSun" w:eastAsia="SimSun" w:hAnsi="SimSun" w:cs="Arial"/>
                <w:sz w:val="20"/>
                <w:szCs w:val="20"/>
              </w:rPr>
              <w:t>（墨西哥</w:t>
            </w:r>
            <w:proofErr w:type="spellEnd"/>
            <w:r w:rsidR="00943041" w:rsidRPr="00BC3E75">
              <w:rPr>
                <w:rFonts w:ascii="SimSun" w:eastAsia="SimSun" w:hAnsi="SimSun" w:cs="Arial"/>
                <w:sz w:val="20"/>
                <w:szCs w:val="20"/>
              </w:rPr>
              <w:t>）</w:t>
            </w:r>
          </w:p>
        </w:tc>
        <w:tc>
          <w:tcPr>
            <w:tcW w:w="3510" w:type="dxa"/>
          </w:tcPr>
          <w:p w14:paraId="263CDF1B" w14:textId="68931195" w:rsidR="00943041" w:rsidRPr="00BC3E75" w:rsidRDefault="005764D8" w:rsidP="0079135A">
            <w:pPr>
              <w:pStyle w:val="Quote"/>
              <w:spacing w:before="0" w:afterLines="50" w:line="340" w:lineRule="atLeast"/>
              <w:ind w:left="0"/>
              <w:rPr>
                <w:rFonts w:ascii="SimSun" w:eastAsia="SimSun" w:hAnsi="SimSun" w:cs="Arial"/>
                <w:color w:val="auto"/>
                <w:szCs w:val="20"/>
                <w:lang w:eastAsia="zh-CN"/>
              </w:rPr>
            </w:pPr>
            <w:r w:rsidRPr="00BC3E75">
              <w:rPr>
                <w:rFonts w:ascii="SimSun" w:eastAsia="SimSun" w:hAnsi="SimSun" w:cs="Arial" w:hint="eastAsia"/>
                <w:color w:val="auto"/>
                <w:szCs w:val="20"/>
                <w:lang w:eastAsia="zh-CN"/>
              </w:rPr>
              <w:t>立体</w:t>
            </w:r>
            <w:r w:rsidR="00943041" w:rsidRPr="00BC3E75">
              <w:rPr>
                <w:rFonts w:ascii="SimSun" w:eastAsia="SimSun" w:hAnsi="SimSun" w:cs="Arial"/>
                <w:color w:val="auto"/>
                <w:szCs w:val="20"/>
                <w:lang w:eastAsia="zh-CN"/>
              </w:rPr>
              <w:t>艺术品和摄影</w:t>
            </w:r>
            <w:r w:rsidR="00296542" w:rsidRPr="00BC3E75">
              <w:rPr>
                <w:rFonts w:ascii="SimSun" w:eastAsia="SimSun" w:hAnsi="SimSun" w:cs="Arial" w:hint="eastAsia"/>
                <w:color w:val="auto"/>
                <w:szCs w:val="20"/>
                <w:lang w:eastAsia="zh-CN"/>
              </w:rPr>
              <w:t>作</w:t>
            </w:r>
            <w:r w:rsidR="00943041" w:rsidRPr="00BC3E75">
              <w:rPr>
                <w:rFonts w:ascii="SimSun" w:eastAsia="SimSun" w:hAnsi="SimSun" w:cs="Arial"/>
                <w:color w:val="auto"/>
                <w:szCs w:val="20"/>
                <w:lang w:eastAsia="zh-CN"/>
              </w:rPr>
              <w:t>品的作者有权从卖方</w:t>
            </w:r>
            <w:r w:rsidR="003726FA" w:rsidRPr="00BC3E75">
              <w:rPr>
                <w:rFonts w:ascii="SimSun" w:eastAsia="SimSun" w:hAnsi="SimSun" w:cs="Arial" w:hint="eastAsia"/>
                <w:color w:val="auto"/>
                <w:szCs w:val="20"/>
                <w:lang w:eastAsia="zh-CN"/>
              </w:rPr>
              <w:t>的任何转售价格中</w:t>
            </w:r>
            <w:r w:rsidR="00943041" w:rsidRPr="00BC3E75">
              <w:rPr>
                <w:rFonts w:ascii="SimSun" w:eastAsia="SimSun" w:hAnsi="SimSun" w:cs="Arial"/>
                <w:color w:val="auto"/>
                <w:szCs w:val="20"/>
                <w:lang w:eastAsia="zh-CN"/>
              </w:rPr>
              <w:t>获得一</w:t>
            </w:r>
            <w:r w:rsidR="003726FA" w:rsidRPr="00BC3E75">
              <w:rPr>
                <w:rFonts w:ascii="SimSun" w:eastAsia="SimSun" w:hAnsi="SimSun" w:cs="Arial" w:hint="eastAsia"/>
                <w:color w:val="auto"/>
                <w:szCs w:val="20"/>
                <w:lang w:eastAsia="zh-CN"/>
              </w:rPr>
              <w:t>定份额</w:t>
            </w:r>
            <w:r w:rsidR="00296542" w:rsidRPr="00BC3E75">
              <w:rPr>
                <w:rFonts w:ascii="SimSun" w:eastAsia="SimSun" w:hAnsi="SimSun" w:cs="Arial" w:hint="eastAsia"/>
                <w:color w:val="auto"/>
                <w:szCs w:val="20"/>
                <w:lang w:eastAsia="zh-CN"/>
              </w:rPr>
              <w:t>……</w:t>
            </w:r>
            <w:r w:rsidR="00745AAA" w:rsidRPr="00BC3E75">
              <w:rPr>
                <w:rFonts w:ascii="SimSun" w:eastAsia="SimSun" w:hAnsi="SimSun" w:cs="Arial"/>
                <w:color w:val="auto"/>
                <w:szCs w:val="20"/>
                <w:lang w:eastAsia="zh-CN"/>
              </w:rPr>
              <w:t>但</w:t>
            </w:r>
            <w:r w:rsidR="00296542" w:rsidRPr="00BC3E75">
              <w:rPr>
                <w:rFonts w:ascii="SimSun" w:eastAsia="SimSun" w:hAnsi="SimSun" w:cs="Arial" w:hint="eastAsia"/>
                <w:color w:val="auto"/>
                <w:szCs w:val="20"/>
                <w:lang w:eastAsia="zh-CN"/>
              </w:rPr>
              <w:t>实用</w:t>
            </w:r>
            <w:r w:rsidR="00745AAA" w:rsidRPr="00BC3E75">
              <w:rPr>
                <w:rFonts w:ascii="SimSun" w:eastAsia="SimSun" w:hAnsi="SimSun" w:cs="Arial"/>
                <w:color w:val="auto"/>
                <w:szCs w:val="20"/>
                <w:lang w:eastAsia="zh-CN"/>
              </w:rPr>
              <w:t>艺术品除外</w:t>
            </w:r>
            <w:r w:rsidR="00296542" w:rsidRPr="00BC3E75">
              <w:rPr>
                <w:rFonts w:ascii="SimSun" w:eastAsia="SimSun" w:hAnsi="SimSun" w:cs="Arial" w:hint="eastAsia"/>
                <w:color w:val="auto"/>
                <w:szCs w:val="20"/>
                <w:lang w:eastAsia="zh-CN"/>
              </w:rPr>
              <w:t>……</w:t>
            </w:r>
            <w:r w:rsidR="00943041" w:rsidRPr="00BC3E75">
              <w:rPr>
                <w:rFonts w:ascii="SimSun" w:eastAsia="SimSun" w:hAnsi="SimSun" w:cs="Arial"/>
                <w:color w:val="auto"/>
                <w:szCs w:val="20"/>
                <w:lang w:eastAsia="zh-CN"/>
              </w:rPr>
              <w:t>。</w:t>
            </w:r>
          </w:p>
          <w:p w14:paraId="7A1C2566" w14:textId="1F54B7E9" w:rsidR="00943041" w:rsidRPr="00BC3E75" w:rsidRDefault="00943041" w:rsidP="0079135A">
            <w:pPr>
              <w:spacing w:afterLines="50" w:after="120" w:line="340" w:lineRule="atLeast"/>
              <w:rPr>
                <w:rFonts w:ascii="SimSun" w:eastAsia="SimSun" w:hAnsi="SimSun"/>
                <w:sz w:val="20"/>
                <w:szCs w:val="20"/>
              </w:rPr>
            </w:pPr>
            <w:r w:rsidRPr="00BC3E75">
              <w:rPr>
                <w:rFonts w:ascii="SimSun" w:eastAsia="SimSun" w:hAnsi="SimSun"/>
                <w:sz w:val="20"/>
                <w:szCs w:val="20"/>
                <w:lang w:val="en-AU"/>
              </w:rPr>
              <w:t>(IV)</w:t>
            </w:r>
            <w:r w:rsidRPr="00BC3E75">
              <w:rPr>
                <w:rFonts w:ascii="SimSun" w:eastAsia="SimSun" w:hAnsi="SimSun"/>
                <w:sz w:val="20"/>
                <w:szCs w:val="20"/>
              </w:rPr>
              <w:t>同样的权利也适用于文学和艺术作品的</w:t>
            </w:r>
            <w:r w:rsidR="009236C6" w:rsidRPr="00BC3E75">
              <w:rPr>
                <w:rFonts w:ascii="SimSun" w:eastAsia="SimSun" w:hAnsi="SimSun" w:cs="Microsoft YaHei" w:hint="eastAsia"/>
                <w:sz w:val="20"/>
                <w:szCs w:val="20"/>
              </w:rPr>
              <w:t>原始手稿</w:t>
            </w:r>
            <w:r w:rsidRPr="00BC3E75">
              <w:rPr>
                <w:rFonts w:ascii="SimSun" w:eastAsia="SimSun" w:hAnsi="SimSun"/>
                <w:sz w:val="20"/>
                <w:szCs w:val="20"/>
              </w:rPr>
              <w:t>。</w:t>
            </w:r>
            <w:r w:rsidRPr="00BC3E75">
              <w:rPr>
                <w:rStyle w:val="FootnoteReference"/>
                <w:rFonts w:ascii="SimSun" w:eastAsia="SimSun" w:hAnsi="SimSun"/>
                <w:sz w:val="20"/>
                <w:szCs w:val="20"/>
              </w:rPr>
              <w:footnoteReference w:id="48"/>
            </w:r>
          </w:p>
        </w:tc>
        <w:tc>
          <w:tcPr>
            <w:tcW w:w="3510" w:type="dxa"/>
          </w:tcPr>
          <w:p w14:paraId="24D3C4C0" w14:textId="0F3B9C4C" w:rsidR="00943041" w:rsidRPr="00BC3E75" w:rsidRDefault="003726FA" w:rsidP="0079135A">
            <w:pPr>
              <w:pStyle w:val="ListParagraph"/>
              <w:numPr>
                <w:ilvl w:val="0"/>
                <w:numId w:val="18"/>
              </w:numPr>
              <w:spacing w:before="0" w:afterLines="50" w:after="120" w:line="340" w:lineRule="atLeast"/>
              <w:rPr>
                <w:rFonts w:ascii="SimSun" w:eastAsia="SimSun" w:hAnsi="SimSun" w:cs="Arial"/>
                <w:sz w:val="20"/>
                <w:szCs w:val="20"/>
                <w:lang w:eastAsia="zh-CN"/>
              </w:rPr>
            </w:pPr>
            <w:r w:rsidRPr="00BC3E75">
              <w:rPr>
                <w:rFonts w:ascii="SimSun" w:eastAsia="SimSun" w:hAnsi="SimSun" w:cs="Arial" w:hint="eastAsia"/>
                <w:sz w:val="20"/>
                <w:szCs w:val="20"/>
                <w:lang w:eastAsia="zh-CN"/>
              </w:rPr>
              <w:t>看起来</w:t>
            </w:r>
            <w:r w:rsidR="00943041" w:rsidRPr="00BC3E75">
              <w:rPr>
                <w:rFonts w:ascii="SimSun" w:eastAsia="SimSun" w:hAnsi="SimSun" w:cs="Arial"/>
                <w:sz w:val="20"/>
                <w:szCs w:val="20"/>
                <w:lang w:eastAsia="zh-CN"/>
              </w:rPr>
              <w:t>不包括摄影作品以外的</w:t>
            </w:r>
            <w:r w:rsidR="00296542" w:rsidRPr="00BC3E75">
              <w:rPr>
                <w:rFonts w:ascii="SimSun" w:eastAsia="SimSun" w:hAnsi="SimSun" w:cs="Arial" w:hint="eastAsia"/>
                <w:sz w:val="20"/>
                <w:szCs w:val="20"/>
                <w:lang w:eastAsia="zh-CN"/>
              </w:rPr>
              <w:t>平面</w:t>
            </w:r>
            <w:r w:rsidR="00943041" w:rsidRPr="00BC3E75">
              <w:rPr>
                <w:rFonts w:ascii="SimSun" w:eastAsia="SimSun" w:hAnsi="SimSun" w:cs="Arial"/>
                <w:sz w:val="20"/>
                <w:szCs w:val="20"/>
                <w:lang w:eastAsia="zh-CN"/>
              </w:rPr>
              <w:t>艺术作品，但</w:t>
            </w:r>
            <w:r w:rsidR="00296542" w:rsidRPr="00BC3E75">
              <w:rPr>
                <w:rFonts w:ascii="SimSun" w:eastAsia="SimSun" w:hAnsi="SimSun" w:cs="Arial" w:hint="eastAsia"/>
                <w:sz w:val="20"/>
                <w:szCs w:val="20"/>
                <w:lang w:eastAsia="zh-CN"/>
              </w:rPr>
              <w:t>是</w:t>
            </w:r>
            <w:r w:rsidR="00943041" w:rsidRPr="00BC3E75">
              <w:rPr>
                <w:rFonts w:ascii="SimSun" w:eastAsia="SimSun" w:hAnsi="SimSun" w:cs="Arial"/>
                <w:sz w:val="20"/>
                <w:szCs w:val="20"/>
                <w:lang w:eastAsia="zh-CN"/>
              </w:rPr>
              <w:t>包括原始手稿；</w:t>
            </w:r>
            <w:r w:rsidR="00296542" w:rsidRPr="00BC3E75">
              <w:rPr>
                <w:rFonts w:ascii="SimSun" w:eastAsia="SimSun" w:hAnsi="SimSun" w:cs="Arial" w:hint="eastAsia"/>
                <w:sz w:val="20"/>
                <w:szCs w:val="20"/>
                <w:lang w:eastAsia="zh-CN"/>
              </w:rPr>
              <w:t>实用</w:t>
            </w:r>
            <w:r w:rsidR="00745AAA" w:rsidRPr="00BC3E75">
              <w:rPr>
                <w:rFonts w:ascii="SimSun" w:eastAsia="SimSun" w:hAnsi="SimSun" w:cs="Arial"/>
                <w:sz w:val="20"/>
                <w:szCs w:val="20"/>
                <w:lang w:eastAsia="zh-CN"/>
              </w:rPr>
              <w:t>艺术作品例外。</w:t>
            </w:r>
          </w:p>
        </w:tc>
      </w:tr>
    </w:tbl>
    <w:p w14:paraId="758DE507" w14:textId="7EE64581" w:rsidR="00DF5972" w:rsidRPr="000B2C5B" w:rsidRDefault="00EF0D3E" w:rsidP="00BC3E75">
      <w:pPr>
        <w:pStyle w:val="Heading1"/>
        <w:spacing w:before="120" w:afterLines="50" w:after="120" w:line="340" w:lineRule="atLeast"/>
        <w:rPr>
          <w:rFonts w:ascii="SimHei" w:eastAsia="SimHei" w:hAnsi="SimHei"/>
          <w:b w:val="0"/>
          <w:bCs w:val="0"/>
          <w:sz w:val="21"/>
          <w:szCs w:val="21"/>
        </w:rPr>
      </w:pPr>
      <w:r w:rsidRPr="000B2C5B">
        <w:rPr>
          <w:rFonts w:ascii="SimHei" w:eastAsia="SimHei" w:hAnsi="SimHei"/>
          <w:b w:val="0"/>
          <w:bCs w:val="0"/>
          <w:sz w:val="21"/>
          <w:szCs w:val="21"/>
        </w:rPr>
        <w:lastRenderedPageBreak/>
        <w:t>ARR</w:t>
      </w:r>
      <w:r w:rsidR="00AE4914">
        <w:rPr>
          <w:rFonts w:ascii="SimHei" w:eastAsia="SimHei" w:hAnsi="SimHei" w:hint="eastAsia"/>
          <w:b w:val="0"/>
          <w:bCs w:val="0"/>
          <w:sz w:val="21"/>
          <w:szCs w:val="21"/>
        </w:rPr>
        <w:t>排除</w:t>
      </w:r>
      <w:r w:rsidR="00DF5972" w:rsidRPr="000B2C5B">
        <w:rPr>
          <w:rFonts w:ascii="SimHei" w:eastAsia="SimHei" w:hAnsi="SimHei"/>
          <w:b w:val="0"/>
          <w:bCs w:val="0"/>
          <w:sz w:val="21"/>
          <w:szCs w:val="21"/>
        </w:rPr>
        <w:t>的</w:t>
      </w:r>
      <w:r w:rsidR="00945811" w:rsidRPr="000B2C5B">
        <w:rPr>
          <w:rFonts w:ascii="SimHei" w:eastAsia="SimHei" w:hAnsi="SimHei" w:hint="eastAsia"/>
          <w:b w:val="0"/>
          <w:bCs w:val="0"/>
          <w:sz w:val="21"/>
          <w:szCs w:val="21"/>
        </w:rPr>
        <w:t>作品</w:t>
      </w:r>
    </w:p>
    <w:p w14:paraId="5F984742" w14:textId="4DA75F95"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上一节已经指出，需要就</w:t>
      </w:r>
      <w:r w:rsidR="00945811" w:rsidRPr="00DD3546">
        <w:rPr>
          <w:rFonts w:ascii="SimSun" w:eastAsia="SimSun" w:hAnsi="SimSun" w:cs="Arial"/>
          <w:sz w:val="21"/>
          <w:szCs w:val="21"/>
          <w:lang w:eastAsia="zh-CN"/>
        </w:rPr>
        <w:t>作品子类别</w:t>
      </w:r>
      <w:r w:rsidRPr="00DD3546">
        <w:rPr>
          <w:rFonts w:ascii="SimSun" w:eastAsia="SimSun" w:hAnsi="SimSun" w:cs="Arial"/>
          <w:sz w:val="21"/>
          <w:szCs w:val="21"/>
          <w:lang w:eastAsia="zh-CN"/>
        </w:rPr>
        <w:t>应受</w:t>
      </w:r>
      <w:r w:rsidR="00945811">
        <w:rPr>
          <w:rFonts w:ascii="SimSun" w:eastAsia="SimSun" w:hAnsi="SimSun" w:cs="Arial" w:hint="eastAsia"/>
          <w:sz w:val="21"/>
          <w:szCs w:val="21"/>
          <w:lang w:eastAsia="zh-CN"/>
        </w:rPr>
        <w:t>ARR</w:t>
      </w:r>
      <w:r w:rsidR="00EF0D3E" w:rsidRPr="00DD3546">
        <w:rPr>
          <w:rFonts w:ascii="SimSun" w:eastAsia="SimSun" w:hAnsi="SimSun" w:cs="Arial"/>
          <w:sz w:val="21"/>
          <w:szCs w:val="21"/>
          <w:lang w:eastAsia="zh-CN"/>
        </w:rPr>
        <w:t>管辖</w:t>
      </w:r>
      <w:r w:rsidRPr="00DD3546">
        <w:rPr>
          <w:rFonts w:ascii="SimSun" w:eastAsia="SimSun" w:hAnsi="SimSun" w:cs="Arial"/>
          <w:sz w:val="21"/>
          <w:szCs w:val="21"/>
          <w:lang w:eastAsia="zh-CN"/>
        </w:rPr>
        <w:t>作出重要决定，例如，是否应</w:t>
      </w:r>
      <w:r w:rsidR="00945811">
        <w:rPr>
          <w:rFonts w:ascii="SimSun" w:eastAsia="SimSun" w:hAnsi="SimSun" w:cs="Arial" w:hint="eastAsia"/>
          <w:sz w:val="21"/>
          <w:szCs w:val="21"/>
          <w:lang w:eastAsia="zh-CN"/>
        </w:rPr>
        <w:t>该</w:t>
      </w:r>
      <w:r w:rsidRPr="00DD3546">
        <w:rPr>
          <w:rFonts w:ascii="SimSun" w:eastAsia="SimSun" w:hAnsi="SimSun" w:cs="Arial"/>
          <w:sz w:val="21"/>
          <w:szCs w:val="21"/>
          <w:lang w:eastAsia="zh-CN"/>
        </w:rPr>
        <w:t>包括手工艺作品、</w:t>
      </w:r>
      <w:r w:rsidR="00945811">
        <w:rPr>
          <w:rFonts w:ascii="SimSun" w:eastAsia="SimSun" w:hAnsi="SimSun" w:cs="Arial" w:hint="eastAsia"/>
          <w:sz w:val="21"/>
          <w:szCs w:val="21"/>
          <w:lang w:eastAsia="zh-CN"/>
        </w:rPr>
        <w:t>实用</w:t>
      </w:r>
      <w:r w:rsidRPr="00DD3546">
        <w:rPr>
          <w:rFonts w:ascii="SimSun" w:eastAsia="SimSun" w:hAnsi="SimSun" w:cs="Arial"/>
          <w:sz w:val="21"/>
          <w:szCs w:val="21"/>
          <w:lang w:eastAsia="zh-CN"/>
        </w:rPr>
        <w:t>艺术作品</w:t>
      </w:r>
      <w:r w:rsidR="00DF02D1" w:rsidRPr="00DD3546">
        <w:rPr>
          <w:rFonts w:ascii="SimSun" w:eastAsia="SimSun" w:hAnsi="SimSun" w:cs="Arial"/>
          <w:sz w:val="21"/>
          <w:szCs w:val="21"/>
          <w:lang w:eastAsia="zh-CN"/>
        </w:rPr>
        <w:t>或体现土著</w:t>
      </w:r>
      <w:r w:rsidR="00136FFF" w:rsidRPr="00DD3546">
        <w:rPr>
          <w:rFonts w:ascii="SimSun" w:eastAsia="SimSun" w:hAnsi="SimSun" w:cs="Arial"/>
          <w:sz w:val="21"/>
          <w:szCs w:val="21"/>
          <w:lang w:eastAsia="zh-CN"/>
        </w:rPr>
        <w:t>创作者</w:t>
      </w:r>
      <w:r w:rsidR="00DF02D1" w:rsidRPr="00DD3546">
        <w:rPr>
          <w:rFonts w:ascii="SimSun" w:eastAsia="SimSun" w:hAnsi="SimSun" w:cs="Arial"/>
          <w:sz w:val="21"/>
          <w:szCs w:val="21"/>
          <w:lang w:eastAsia="zh-CN"/>
        </w:rPr>
        <w:t>传统文化表现形式的作品</w:t>
      </w:r>
      <w:r w:rsidR="00136FFF" w:rsidRPr="00DD3546">
        <w:rPr>
          <w:rFonts w:ascii="SimSun" w:eastAsia="SimSun" w:hAnsi="SimSun" w:cs="Arial"/>
          <w:sz w:val="21"/>
          <w:szCs w:val="21"/>
          <w:lang w:eastAsia="zh-CN"/>
        </w:rPr>
        <w:t>。</w:t>
      </w:r>
      <w:r w:rsidR="00DF02D1" w:rsidRPr="00DD3546">
        <w:rPr>
          <w:rFonts w:ascii="SimSun" w:eastAsia="SimSun" w:hAnsi="SimSun" w:cs="Arial"/>
          <w:sz w:val="21"/>
          <w:szCs w:val="21"/>
          <w:lang w:eastAsia="zh-CN"/>
        </w:rPr>
        <w:t>这些都是</w:t>
      </w:r>
      <w:r w:rsidR="00945811">
        <w:rPr>
          <w:rFonts w:ascii="SimSun" w:eastAsia="SimSun" w:hAnsi="SimSun" w:cs="Arial" w:hint="eastAsia"/>
          <w:sz w:val="21"/>
          <w:szCs w:val="21"/>
          <w:lang w:eastAsia="zh-CN"/>
        </w:rPr>
        <w:t>每个国家</w:t>
      </w:r>
      <w:r w:rsidR="00DF02D1" w:rsidRPr="00DD3546">
        <w:rPr>
          <w:rFonts w:ascii="SimSun" w:eastAsia="SimSun" w:hAnsi="SimSun" w:cs="Arial"/>
          <w:sz w:val="21"/>
          <w:szCs w:val="21"/>
          <w:lang w:eastAsia="zh-CN"/>
        </w:rPr>
        <w:t>需要根据自己的</w:t>
      </w:r>
      <w:r w:rsidR="00136FFF" w:rsidRPr="00DD3546">
        <w:rPr>
          <w:rFonts w:ascii="SimSun" w:eastAsia="SimSun" w:hAnsi="SimSun" w:cs="Arial"/>
          <w:sz w:val="21"/>
          <w:szCs w:val="21"/>
          <w:lang w:eastAsia="zh-CN"/>
        </w:rPr>
        <w:t>具体情况</w:t>
      </w:r>
      <w:r w:rsidR="00DF02D1" w:rsidRPr="00DD3546">
        <w:rPr>
          <w:rFonts w:ascii="SimSun" w:eastAsia="SimSun" w:hAnsi="SimSun" w:cs="Arial"/>
          <w:sz w:val="21"/>
          <w:szCs w:val="21"/>
          <w:lang w:eastAsia="zh-CN"/>
        </w:rPr>
        <w:t>作出的政策</w:t>
      </w:r>
      <w:r w:rsidR="006751B4" w:rsidRPr="00DD3546">
        <w:rPr>
          <w:rFonts w:ascii="SimSun" w:eastAsia="SimSun" w:hAnsi="SimSun" w:cs="Arial"/>
          <w:sz w:val="21"/>
          <w:szCs w:val="21"/>
          <w:lang w:eastAsia="zh-CN"/>
        </w:rPr>
        <w:t>决定</w:t>
      </w:r>
      <w:r w:rsidR="00136FFF" w:rsidRPr="00DD3546">
        <w:rPr>
          <w:rFonts w:ascii="SimSun" w:eastAsia="SimSun" w:hAnsi="SimSun" w:cs="Arial"/>
          <w:sz w:val="21"/>
          <w:szCs w:val="21"/>
          <w:lang w:eastAsia="zh-CN"/>
        </w:rPr>
        <w:t>。</w:t>
      </w:r>
      <w:r w:rsidRPr="00DD3546">
        <w:rPr>
          <w:rFonts w:ascii="SimSun" w:eastAsia="SimSun" w:hAnsi="SimSun" w:cs="Arial"/>
          <w:sz w:val="21"/>
          <w:szCs w:val="21"/>
          <w:lang w:eastAsia="zh-CN"/>
        </w:rPr>
        <w:t>各国也可以决定</w:t>
      </w:r>
      <w:r w:rsidR="00D460D8">
        <w:rPr>
          <w:rFonts w:ascii="SimSun" w:eastAsia="SimSun" w:hAnsi="SimSun" w:cs="Arial" w:hint="eastAsia"/>
          <w:sz w:val="21"/>
          <w:szCs w:val="21"/>
          <w:lang w:eastAsia="zh-CN"/>
        </w:rPr>
        <w:t>排除</w:t>
      </w:r>
      <w:r w:rsidRPr="00DD3546">
        <w:rPr>
          <w:rFonts w:ascii="SimSun" w:eastAsia="SimSun" w:hAnsi="SimSun" w:cs="Arial"/>
          <w:sz w:val="21"/>
          <w:szCs w:val="21"/>
          <w:lang w:eastAsia="zh-CN"/>
        </w:rPr>
        <w:t>其它子类别的作品</w:t>
      </w:r>
      <w:r w:rsidR="006751B4" w:rsidRPr="00DD3546">
        <w:rPr>
          <w:rFonts w:ascii="SimSun" w:eastAsia="SimSun" w:hAnsi="SimSun" w:cs="Arial"/>
          <w:sz w:val="21"/>
          <w:szCs w:val="21"/>
          <w:lang w:eastAsia="zh-CN"/>
        </w:rPr>
        <w:t>，</w:t>
      </w:r>
      <w:r w:rsidRPr="00DD3546">
        <w:rPr>
          <w:rFonts w:ascii="SimSun" w:eastAsia="SimSun" w:hAnsi="SimSun" w:cs="Arial"/>
          <w:sz w:val="21"/>
          <w:szCs w:val="21"/>
          <w:lang w:eastAsia="zh-CN"/>
        </w:rPr>
        <w:t>因为它们的原始</w:t>
      </w:r>
      <w:r w:rsidR="007F7886">
        <w:rPr>
          <w:rFonts w:ascii="SimSun" w:eastAsia="SimSun" w:hAnsi="SimSun" w:cs="Arial" w:hint="eastAsia"/>
          <w:sz w:val="21"/>
          <w:szCs w:val="21"/>
          <w:lang w:eastAsia="zh-CN"/>
        </w:rPr>
        <w:t>体现</w:t>
      </w:r>
      <w:r w:rsidR="00C67F48">
        <w:rPr>
          <w:rFonts w:ascii="SimSun" w:eastAsia="SimSun" w:hAnsi="SimSun" w:cs="Arial" w:hint="eastAsia"/>
          <w:sz w:val="21"/>
          <w:szCs w:val="21"/>
          <w:lang w:eastAsia="zh-CN"/>
        </w:rPr>
        <w:t>形式</w:t>
      </w:r>
      <w:r w:rsidRPr="00DD3546">
        <w:rPr>
          <w:rFonts w:ascii="SimSun" w:eastAsia="SimSun" w:hAnsi="SimSun" w:cs="Arial"/>
          <w:sz w:val="21"/>
          <w:szCs w:val="21"/>
          <w:lang w:eastAsia="zh-CN"/>
        </w:rPr>
        <w:t>与绘画和雕塑等更传统的艺术作品</w:t>
      </w:r>
      <w:r w:rsidR="007F7886">
        <w:rPr>
          <w:rFonts w:ascii="SimSun" w:eastAsia="SimSun" w:hAnsi="SimSun" w:cs="Arial" w:hint="eastAsia"/>
          <w:sz w:val="21"/>
          <w:szCs w:val="21"/>
          <w:lang w:eastAsia="zh-CN"/>
        </w:rPr>
        <w:t>类型</w:t>
      </w:r>
      <w:r w:rsidR="00C67F48">
        <w:rPr>
          <w:rFonts w:ascii="SimSun" w:eastAsia="SimSun" w:hAnsi="SimSun" w:cs="Arial" w:hint="eastAsia"/>
          <w:sz w:val="21"/>
          <w:szCs w:val="21"/>
          <w:lang w:eastAsia="zh-CN"/>
        </w:rPr>
        <w:t>几乎没有</w:t>
      </w:r>
      <w:r w:rsidRPr="00DD3546">
        <w:rPr>
          <w:rFonts w:ascii="SimSun" w:eastAsia="SimSun" w:hAnsi="SimSun" w:cs="Arial"/>
          <w:sz w:val="21"/>
          <w:szCs w:val="21"/>
          <w:lang w:eastAsia="zh-CN"/>
        </w:rPr>
        <w:t>关系。</w:t>
      </w:r>
      <w:r w:rsidR="00CD4C83" w:rsidRPr="00DD3546">
        <w:rPr>
          <w:rFonts w:ascii="SimSun" w:eastAsia="SimSun" w:hAnsi="SimSun" w:cs="Arial"/>
          <w:sz w:val="21"/>
          <w:szCs w:val="21"/>
          <w:lang w:eastAsia="zh-CN"/>
        </w:rPr>
        <w:t>因此，</w:t>
      </w:r>
      <w:r w:rsidR="00C67F48">
        <w:rPr>
          <w:rFonts w:ascii="SimSun" w:eastAsia="SimSun" w:hAnsi="SimSun" w:cs="Arial" w:hint="eastAsia"/>
          <w:sz w:val="21"/>
          <w:szCs w:val="21"/>
          <w:lang w:eastAsia="zh-CN"/>
        </w:rPr>
        <w:t>即使</w:t>
      </w:r>
      <w:r w:rsidR="00C67F48" w:rsidRPr="00DD3546">
        <w:rPr>
          <w:rFonts w:ascii="SimSun" w:eastAsia="SimSun" w:hAnsi="SimSun" w:cs="Arial"/>
          <w:sz w:val="21"/>
          <w:szCs w:val="21"/>
          <w:lang w:eastAsia="zh-CN"/>
        </w:rPr>
        <w:t>每个国家都承认</w:t>
      </w:r>
      <w:r w:rsidR="00C67F48">
        <w:rPr>
          <w:rFonts w:ascii="SimSun" w:eastAsia="SimSun" w:hAnsi="SimSun" w:cs="Arial" w:hint="eastAsia"/>
          <w:sz w:val="21"/>
          <w:szCs w:val="21"/>
          <w:lang w:eastAsia="zh-CN"/>
        </w:rPr>
        <w:t>这项</w:t>
      </w:r>
      <w:r w:rsidR="00C67F48" w:rsidRPr="00DD3546">
        <w:rPr>
          <w:rFonts w:ascii="SimSun" w:eastAsia="SimSun" w:hAnsi="SimSun" w:cs="Arial"/>
          <w:sz w:val="21"/>
          <w:szCs w:val="21"/>
          <w:lang w:eastAsia="zh-CN"/>
        </w:rPr>
        <w:t>权利的实质内容，</w:t>
      </w:r>
      <w:r w:rsidR="00C67F48">
        <w:rPr>
          <w:rFonts w:ascii="SimSun" w:eastAsia="SimSun" w:hAnsi="SimSun" w:cs="Arial" w:hint="eastAsia"/>
          <w:sz w:val="21"/>
          <w:szCs w:val="21"/>
          <w:lang w:eastAsia="zh-CN"/>
        </w:rPr>
        <w:t>并且产生</w:t>
      </w:r>
      <w:r w:rsidR="00C67F48" w:rsidRPr="00DD3546">
        <w:rPr>
          <w:rFonts w:ascii="SimSun" w:eastAsia="SimSun" w:hAnsi="SimSun" w:cs="Arial"/>
          <w:sz w:val="21"/>
          <w:szCs w:val="21"/>
          <w:lang w:eastAsia="zh-CN"/>
        </w:rPr>
        <w:t>的差异也仅仅</w:t>
      </w:r>
      <w:r w:rsidR="00C67F48">
        <w:rPr>
          <w:rFonts w:ascii="SimSun" w:eastAsia="SimSun" w:hAnsi="SimSun" w:cs="Arial" w:hint="eastAsia"/>
          <w:sz w:val="21"/>
          <w:szCs w:val="21"/>
          <w:lang w:eastAsia="zh-CN"/>
        </w:rPr>
        <w:t>是无关紧要的，</w:t>
      </w:r>
      <w:r w:rsidR="00CD4C83" w:rsidRPr="00DD3546">
        <w:rPr>
          <w:rFonts w:ascii="SimSun" w:eastAsia="SimSun" w:hAnsi="SimSun" w:cs="Arial"/>
          <w:sz w:val="21"/>
          <w:szCs w:val="21"/>
          <w:lang w:eastAsia="zh-CN"/>
        </w:rPr>
        <w:t>对</w:t>
      </w:r>
      <w:r w:rsidR="00C67F48">
        <w:rPr>
          <w:rFonts w:ascii="SimSun" w:eastAsia="SimSun" w:hAnsi="SimSun" w:cs="Arial" w:hint="eastAsia"/>
          <w:sz w:val="21"/>
          <w:szCs w:val="21"/>
          <w:lang w:eastAsia="zh-CN"/>
        </w:rPr>
        <w:t>ARR的</w:t>
      </w:r>
      <w:r w:rsidR="00CD4C83" w:rsidRPr="00DD3546">
        <w:rPr>
          <w:rFonts w:ascii="SimSun" w:eastAsia="SimSun" w:hAnsi="SimSun" w:cs="Arial"/>
          <w:sz w:val="21"/>
          <w:szCs w:val="21"/>
          <w:lang w:eastAsia="zh-CN"/>
        </w:rPr>
        <w:t>保护程度</w:t>
      </w:r>
      <w:r w:rsidR="00C67F48">
        <w:rPr>
          <w:rFonts w:ascii="SimSun" w:eastAsia="SimSun" w:hAnsi="SimSun" w:cs="Arial" w:hint="eastAsia"/>
          <w:sz w:val="21"/>
          <w:szCs w:val="21"/>
          <w:lang w:eastAsia="zh-CN"/>
        </w:rPr>
        <w:t>也</w:t>
      </w:r>
      <w:r w:rsidR="00CD4C83" w:rsidRPr="00DD3546">
        <w:rPr>
          <w:rFonts w:ascii="SimSun" w:eastAsia="SimSun" w:hAnsi="SimSun" w:cs="Arial"/>
          <w:sz w:val="21"/>
          <w:szCs w:val="21"/>
          <w:lang w:eastAsia="zh-CN"/>
        </w:rPr>
        <w:t>可能</w:t>
      </w:r>
      <w:r w:rsidR="00C67F48">
        <w:rPr>
          <w:rFonts w:ascii="SimSun" w:eastAsia="SimSun" w:hAnsi="SimSun" w:cs="Arial" w:hint="eastAsia"/>
          <w:sz w:val="21"/>
          <w:szCs w:val="21"/>
          <w:lang w:eastAsia="zh-CN"/>
        </w:rPr>
        <w:t>因国家而异</w:t>
      </w:r>
      <w:r w:rsidR="00CD4C83" w:rsidRPr="00DD3546">
        <w:rPr>
          <w:rFonts w:ascii="SimSun" w:eastAsia="SimSun" w:hAnsi="SimSun" w:cs="Arial"/>
          <w:sz w:val="21"/>
          <w:szCs w:val="21"/>
          <w:lang w:eastAsia="zh-CN"/>
        </w:rPr>
        <w:t>。</w:t>
      </w:r>
      <w:r w:rsidR="00236A11">
        <w:rPr>
          <w:rFonts w:ascii="SimSun" w:eastAsia="SimSun" w:hAnsi="SimSun" w:cs="Arial" w:hint="eastAsia"/>
          <w:sz w:val="21"/>
          <w:szCs w:val="21"/>
          <w:lang w:eastAsia="zh-CN"/>
        </w:rPr>
        <w:t>对于ARR的外国权利主张者</w:t>
      </w:r>
      <w:r w:rsidR="00CD4C83" w:rsidRPr="00DD3546">
        <w:rPr>
          <w:rFonts w:ascii="SimSun" w:eastAsia="SimSun" w:hAnsi="SimSun" w:cs="Arial"/>
          <w:sz w:val="21"/>
          <w:szCs w:val="21"/>
          <w:lang w:eastAsia="zh-CN"/>
        </w:rPr>
        <w:t>，由于《伯尔尼公约》第</w:t>
      </w:r>
      <w:r w:rsidR="00236A11" w:rsidRPr="00236A11">
        <w:rPr>
          <w:rFonts w:ascii="SimSun" w:eastAsia="SimSun" w:hAnsi="SimSun" w:cs="Arial" w:hint="eastAsia"/>
          <w:sz w:val="21"/>
          <w:szCs w:val="21"/>
          <w:lang w:eastAsia="zh-CN"/>
        </w:rPr>
        <w:t>十四</w:t>
      </w:r>
      <w:r w:rsidR="00CD4C83" w:rsidRPr="00DD3546">
        <w:rPr>
          <w:rFonts w:ascii="SimSun" w:eastAsia="SimSun" w:hAnsi="SimSun" w:cs="Arial"/>
          <w:sz w:val="21"/>
          <w:szCs w:val="21"/>
          <w:lang w:eastAsia="zh-CN"/>
        </w:rPr>
        <w:t>条之三第(2)款规定的互惠条件，</w:t>
      </w:r>
      <w:r w:rsidR="0026067B" w:rsidRPr="00DD3546">
        <w:rPr>
          <w:rFonts w:ascii="SimSun" w:eastAsia="SimSun" w:hAnsi="SimSun" w:cs="Arial"/>
          <w:sz w:val="21"/>
          <w:szCs w:val="21"/>
          <w:lang w:eastAsia="zh-CN"/>
        </w:rPr>
        <w:t>可能会导致保护</w:t>
      </w:r>
      <w:r w:rsidR="000C17EE">
        <w:rPr>
          <w:rFonts w:ascii="SimSun" w:eastAsia="SimSun" w:hAnsi="SimSun" w:cs="Arial" w:hint="eastAsia"/>
          <w:sz w:val="21"/>
          <w:szCs w:val="21"/>
          <w:lang w:eastAsia="zh-CN"/>
        </w:rPr>
        <w:t>水平</w:t>
      </w:r>
      <w:r w:rsidR="0026067B" w:rsidRPr="00DD3546">
        <w:rPr>
          <w:rFonts w:ascii="SimSun" w:eastAsia="SimSun" w:hAnsi="SimSun" w:cs="Arial"/>
          <w:sz w:val="21"/>
          <w:szCs w:val="21"/>
          <w:lang w:eastAsia="zh-CN"/>
        </w:rPr>
        <w:t>不同</w:t>
      </w:r>
      <w:r w:rsidR="00BD3C37" w:rsidRPr="00DD3546">
        <w:rPr>
          <w:rFonts w:ascii="SimSun" w:eastAsia="SimSun" w:hAnsi="SimSun" w:cs="Arial"/>
          <w:sz w:val="21"/>
          <w:szCs w:val="21"/>
          <w:lang w:eastAsia="zh-CN"/>
        </w:rPr>
        <w:t>，</w:t>
      </w:r>
      <w:r w:rsidR="006E1663" w:rsidRPr="00DD3546">
        <w:rPr>
          <w:rFonts w:ascii="SimSun" w:eastAsia="SimSun" w:hAnsi="SimSun" w:cs="Arial"/>
          <w:sz w:val="21"/>
          <w:szCs w:val="21"/>
          <w:lang w:eastAsia="zh-CN"/>
        </w:rPr>
        <w:t>例如，A</w:t>
      </w:r>
      <w:r w:rsidR="0026067B" w:rsidRPr="00DD3546">
        <w:rPr>
          <w:rFonts w:ascii="SimSun" w:eastAsia="SimSun" w:hAnsi="SimSun" w:cs="Arial"/>
          <w:sz w:val="21"/>
          <w:szCs w:val="21"/>
          <w:lang w:eastAsia="zh-CN"/>
        </w:rPr>
        <w:t>国对某类作品</w:t>
      </w:r>
      <w:r w:rsidR="006E1663" w:rsidRPr="00DD3546">
        <w:rPr>
          <w:rFonts w:ascii="SimSun" w:eastAsia="SimSun" w:hAnsi="SimSun" w:cs="Arial"/>
          <w:sz w:val="21"/>
          <w:szCs w:val="21"/>
          <w:lang w:eastAsia="zh-CN"/>
        </w:rPr>
        <w:t>适用</w:t>
      </w:r>
      <w:r w:rsidR="00236A11">
        <w:rPr>
          <w:rFonts w:ascii="SimSun" w:eastAsia="SimSun" w:hAnsi="SimSun" w:cs="Arial" w:hint="eastAsia"/>
          <w:sz w:val="21"/>
          <w:szCs w:val="21"/>
          <w:lang w:eastAsia="zh-CN"/>
        </w:rPr>
        <w:t>ARR</w:t>
      </w:r>
      <w:r w:rsidR="006E1663" w:rsidRPr="00DD3546">
        <w:rPr>
          <w:rFonts w:ascii="SimSun" w:eastAsia="SimSun" w:hAnsi="SimSun" w:cs="Arial"/>
          <w:sz w:val="21"/>
          <w:szCs w:val="21"/>
          <w:lang w:eastAsia="zh-CN"/>
        </w:rPr>
        <w:t>，而</w:t>
      </w:r>
      <w:r w:rsidR="00236A11">
        <w:rPr>
          <w:rFonts w:ascii="SimSun" w:eastAsia="SimSun" w:hAnsi="SimSun" w:cs="Arial" w:hint="eastAsia"/>
          <w:sz w:val="21"/>
          <w:szCs w:val="21"/>
          <w:lang w:eastAsia="zh-CN"/>
        </w:rPr>
        <w:t>这类作品</w:t>
      </w:r>
      <w:r w:rsidR="006E1663" w:rsidRPr="00DD3546">
        <w:rPr>
          <w:rFonts w:ascii="SimSun" w:eastAsia="SimSun" w:hAnsi="SimSun" w:cs="Arial"/>
          <w:sz w:val="21"/>
          <w:szCs w:val="21"/>
          <w:lang w:eastAsia="zh-CN"/>
        </w:rPr>
        <w:t>在B国则被排除在外。</w:t>
      </w:r>
      <w:r w:rsidR="006E1663" w:rsidRPr="00DD3546">
        <w:rPr>
          <w:rStyle w:val="FootnoteReference"/>
          <w:rFonts w:ascii="SimSun" w:eastAsia="SimSun" w:hAnsi="SimSun" w:cs="Arial"/>
          <w:sz w:val="21"/>
          <w:szCs w:val="21"/>
        </w:rPr>
        <w:footnoteReference w:id="49"/>
      </w:r>
    </w:p>
    <w:p w14:paraId="6FF2A9C8" w14:textId="0BF31F12" w:rsidR="00DF5972" w:rsidRDefault="000C17EE"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Pr>
          <w:rFonts w:ascii="SimSun" w:eastAsia="SimSun" w:hAnsi="SimSun" w:cs="Arial" w:hint="eastAsia"/>
          <w:sz w:val="21"/>
          <w:szCs w:val="21"/>
          <w:lang w:eastAsia="zh-CN"/>
        </w:rPr>
        <w:t>排除在外</w:t>
      </w:r>
      <w:r w:rsidR="00DF5972" w:rsidRPr="00DD3546">
        <w:rPr>
          <w:rFonts w:ascii="SimSun" w:eastAsia="SimSun" w:hAnsi="SimSun" w:cs="Arial"/>
          <w:sz w:val="21"/>
          <w:szCs w:val="21"/>
          <w:lang w:eastAsia="zh-CN"/>
        </w:rPr>
        <w:t>的例子有建筑物和建筑作品、技术图纸</w:t>
      </w:r>
      <w:r w:rsidR="00302FBE" w:rsidRPr="00DD3546">
        <w:rPr>
          <w:rFonts w:ascii="SimSun" w:eastAsia="SimSun" w:hAnsi="SimSun" w:cs="Arial"/>
          <w:sz w:val="21"/>
          <w:szCs w:val="21"/>
          <w:lang w:eastAsia="zh-CN"/>
        </w:rPr>
        <w:t>和</w:t>
      </w:r>
      <w:r w:rsidR="00DF5972" w:rsidRPr="00DD3546">
        <w:rPr>
          <w:rFonts w:ascii="SimSun" w:eastAsia="SimSun" w:hAnsi="SimSun" w:cs="Arial"/>
          <w:sz w:val="21"/>
          <w:szCs w:val="21"/>
          <w:lang w:eastAsia="zh-CN"/>
        </w:rPr>
        <w:t>集成电路布图设计（拓扑图）</w:t>
      </w:r>
      <w:r w:rsidR="00302FBE" w:rsidRPr="00DD3546">
        <w:rPr>
          <w:rFonts w:ascii="SimSun" w:eastAsia="SimSun" w:hAnsi="SimSun" w:cs="Arial"/>
          <w:sz w:val="21"/>
          <w:szCs w:val="21"/>
          <w:lang w:eastAsia="zh-CN"/>
        </w:rPr>
        <w:t>。</w:t>
      </w:r>
      <w:r w:rsidRPr="00DD3546">
        <w:rPr>
          <w:rStyle w:val="FootnoteReference"/>
          <w:rFonts w:ascii="SimSun" w:eastAsia="SimSun" w:hAnsi="SimSun" w:cs="Arial"/>
          <w:sz w:val="21"/>
          <w:szCs w:val="21"/>
        </w:rPr>
        <w:footnoteReference w:id="50"/>
      </w:r>
      <w:r w:rsidR="00302FBE" w:rsidRPr="00DD3546">
        <w:rPr>
          <w:rFonts w:ascii="SimSun" w:eastAsia="SimSun" w:hAnsi="SimSun" w:cs="Arial"/>
          <w:sz w:val="21"/>
          <w:szCs w:val="21"/>
          <w:lang w:eastAsia="zh-CN"/>
        </w:rPr>
        <w:t>其他可能需要在立法层面加以考虑或在制定</w:t>
      </w:r>
      <w:r w:rsidR="00863599">
        <w:rPr>
          <w:rFonts w:ascii="SimSun" w:eastAsia="SimSun" w:hAnsi="SimSun" w:cs="Arial" w:hint="eastAsia"/>
          <w:sz w:val="21"/>
          <w:szCs w:val="21"/>
          <w:lang w:eastAsia="zh-CN"/>
        </w:rPr>
        <w:t>ARR</w:t>
      </w:r>
      <w:r w:rsidR="00302FBE" w:rsidRPr="00DD3546">
        <w:rPr>
          <w:rFonts w:ascii="SimSun" w:eastAsia="SimSun" w:hAnsi="SimSun" w:cs="Arial"/>
          <w:sz w:val="21"/>
          <w:szCs w:val="21"/>
          <w:lang w:eastAsia="zh-CN"/>
        </w:rPr>
        <w:t>时留待司法决定的作品</w:t>
      </w:r>
      <w:r w:rsidR="00863599">
        <w:rPr>
          <w:rFonts w:ascii="SimSun" w:eastAsia="SimSun" w:hAnsi="SimSun" w:cs="Arial" w:hint="eastAsia"/>
          <w:sz w:val="21"/>
          <w:szCs w:val="21"/>
          <w:lang w:eastAsia="zh-CN"/>
        </w:rPr>
        <w:t>还有</w:t>
      </w:r>
      <w:r w:rsidR="00302FBE" w:rsidRPr="00DD3546">
        <w:rPr>
          <w:rFonts w:ascii="SimSun" w:eastAsia="SimSun" w:hAnsi="SimSun" w:cs="Arial"/>
          <w:sz w:val="21"/>
          <w:szCs w:val="21"/>
          <w:lang w:eastAsia="zh-CN"/>
        </w:rPr>
        <w:t>计算机生成的作品，以及</w:t>
      </w:r>
      <w:r w:rsidR="00863599">
        <w:rPr>
          <w:rFonts w:ascii="SimSun" w:eastAsia="SimSun" w:hAnsi="SimSun" w:cs="Arial" w:hint="eastAsia"/>
          <w:sz w:val="21"/>
          <w:szCs w:val="21"/>
          <w:lang w:eastAsia="zh-CN"/>
        </w:rPr>
        <w:t>简单的</w:t>
      </w:r>
      <w:r w:rsidR="00302FBE" w:rsidRPr="00DD3546">
        <w:rPr>
          <w:rFonts w:ascii="SimSun" w:eastAsia="SimSun" w:hAnsi="SimSun" w:cs="Arial"/>
          <w:sz w:val="21"/>
          <w:szCs w:val="21"/>
          <w:lang w:eastAsia="zh-CN"/>
        </w:rPr>
        <w:t>和/或纪实（新闻）照片。</w:t>
      </w:r>
      <w:r w:rsidR="00DF5972" w:rsidRPr="00DD3546">
        <w:rPr>
          <w:rFonts w:ascii="SimSun" w:eastAsia="SimSun" w:hAnsi="SimSun" w:cs="Arial"/>
          <w:sz w:val="21"/>
          <w:szCs w:val="21"/>
          <w:lang w:eastAsia="zh-CN"/>
        </w:rPr>
        <w:t>处理这些问题的立法技术包括</w:t>
      </w:r>
      <w:r w:rsidR="00B83E02">
        <w:rPr>
          <w:rFonts w:ascii="SimSun" w:eastAsia="SimSun" w:hAnsi="SimSun" w:cs="Arial" w:hint="eastAsia"/>
          <w:sz w:val="21"/>
          <w:szCs w:val="21"/>
          <w:lang w:eastAsia="zh-CN"/>
        </w:rPr>
        <w:t>具体的排除</w:t>
      </w:r>
      <w:r w:rsidR="00DF5972" w:rsidRPr="00DD3546">
        <w:rPr>
          <w:rFonts w:ascii="SimSun" w:eastAsia="SimSun" w:hAnsi="SimSun" w:cs="Arial"/>
          <w:sz w:val="21"/>
          <w:szCs w:val="21"/>
          <w:lang w:eastAsia="zh-CN"/>
        </w:rPr>
        <w:t>，或</w:t>
      </w:r>
      <w:r w:rsidR="00B83E02">
        <w:rPr>
          <w:rFonts w:ascii="SimSun" w:eastAsia="SimSun" w:hAnsi="SimSun" w:cs="Arial" w:hint="eastAsia"/>
          <w:sz w:val="21"/>
          <w:szCs w:val="21"/>
          <w:lang w:eastAsia="zh-CN"/>
        </w:rPr>
        <w:t>者</w:t>
      </w:r>
      <w:r w:rsidR="00DF5972" w:rsidRPr="00DD3546">
        <w:rPr>
          <w:rFonts w:ascii="SimSun" w:eastAsia="SimSun" w:hAnsi="SimSun" w:cs="Arial"/>
          <w:sz w:val="21"/>
          <w:szCs w:val="21"/>
          <w:lang w:eastAsia="zh-CN"/>
        </w:rPr>
        <w:t>通过某种附属立法文书或行政指示，提供一种在未来</w:t>
      </w:r>
      <w:r w:rsidR="00B83E02">
        <w:rPr>
          <w:rFonts w:ascii="SimSun" w:eastAsia="SimSun" w:hAnsi="SimSun" w:cs="Arial" w:hint="eastAsia"/>
          <w:sz w:val="21"/>
          <w:szCs w:val="21"/>
          <w:lang w:eastAsia="zh-CN"/>
        </w:rPr>
        <w:t>具体规定</w:t>
      </w:r>
      <w:r w:rsidR="00DF5972" w:rsidRPr="00DD3546">
        <w:rPr>
          <w:rFonts w:ascii="SimSun" w:eastAsia="SimSun" w:hAnsi="SimSun" w:cs="Arial"/>
          <w:sz w:val="21"/>
          <w:szCs w:val="21"/>
          <w:lang w:eastAsia="zh-CN"/>
        </w:rPr>
        <w:t>此类排除的</w:t>
      </w:r>
      <w:r w:rsidR="00423848">
        <w:rPr>
          <w:rFonts w:ascii="SimSun" w:eastAsia="SimSun" w:hAnsi="SimSun" w:cs="Arial" w:hint="eastAsia"/>
          <w:sz w:val="21"/>
          <w:szCs w:val="21"/>
          <w:lang w:eastAsia="zh-CN"/>
        </w:rPr>
        <w:t>总体</w:t>
      </w:r>
      <w:r w:rsidR="00DF5972" w:rsidRPr="00DD3546">
        <w:rPr>
          <w:rFonts w:ascii="SimSun" w:eastAsia="SimSun" w:hAnsi="SimSun" w:cs="Arial"/>
          <w:sz w:val="21"/>
          <w:szCs w:val="21"/>
          <w:lang w:eastAsia="zh-CN"/>
        </w:rPr>
        <w:t>权力。</w:t>
      </w:r>
    </w:p>
    <w:p w14:paraId="7C394603" w14:textId="31140546" w:rsidR="00DF5972" w:rsidRPr="00BC3E75" w:rsidRDefault="00DF5972" w:rsidP="00BC3E75">
      <w:pPr>
        <w:pStyle w:val="Heading2"/>
        <w:spacing w:before="120" w:afterLines="50" w:after="120" w:line="340" w:lineRule="atLeast"/>
        <w:rPr>
          <w:rFonts w:ascii="SimHei" w:eastAsia="SimHei" w:hAnsi="SimHei"/>
          <w:b/>
          <w:bCs w:val="0"/>
          <w:sz w:val="21"/>
          <w:szCs w:val="21"/>
        </w:rPr>
      </w:pPr>
      <w:r w:rsidRPr="00BC3E75">
        <w:rPr>
          <w:rFonts w:ascii="SimHei" w:eastAsia="SimHei" w:hAnsi="SimHei"/>
          <w:sz w:val="21"/>
          <w:szCs w:val="21"/>
        </w:rPr>
        <w:t>表4</w:t>
      </w:r>
    </w:p>
    <w:tbl>
      <w:tblPr>
        <w:tblStyle w:val="TableGrid"/>
        <w:tblW w:w="0" w:type="auto"/>
        <w:tblInd w:w="360" w:type="dxa"/>
        <w:tblLook w:val="04A0" w:firstRow="1" w:lastRow="0" w:firstColumn="1" w:lastColumn="0" w:noHBand="0" w:noVBand="1"/>
      </w:tblPr>
      <w:tblGrid>
        <w:gridCol w:w="2695"/>
        <w:gridCol w:w="2970"/>
        <w:gridCol w:w="3240"/>
      </w:tblGrid>
      <w:tr w:rsidR="00FE400D" w:rsidRPr="00DD3546" w14:paraId="3FB9FB49" w14:textId="77777777" w:rsidTr="00DB4C40">
        <w:tc>
          <w:tcPr>
            <w:tcW w:w="2695" w:type="dxa"/>
          </w:tcPr>
          <w:p w14:paraId="3C3FC8A4" w14:textId="3A3BF4E2" w:rsidR="00DF5972" w:rsidRPr="00DD3546" w:rsidRDefault="00E62EED" w:rsidP="00BC3E75">
            <w:pPr>
              <w:pStyle w:val="ListParagraph"/>
              <w:keepNext/>
              <w:spacing w:before="0" w:afterLines="50" w:after="120" w:line="340" w:lineRule="atLeast"/>
              <w:rPr>
                <w:rFonts w:ascii="SimSun" w:eastAsia="SimSun" w:hAnsi="SimSun" w:cs="Arial"/>
                <w:sz w:val="21"/>
                <w:szCs w:val="21"/>
              </w:rPr>
            </w:pPr>
            <w:r>
              <w:rPr>
                <w:rFonts w:ascii="SimSun" w:eastAsia="SimSun" w:hAnsi="SimSun" w:cs="Arial" w:hint="eastAsia"/>
                <w:b/>
                <w:bCs/>
                <w:sz w:val="21"/>
                <w:szCs w:val="21"/>
                <w:lang w:eastAsia="zh-CN"/>
              </w:rPr>
              <w:t>条款</w:t>
            </w:r>
            <w:proofErr w:type="spellStart"/>
            <w:r w:rsidR="00DF5972" w:rsidRPr="00DD3546">
              <w:rPr>
                <w:rFonts w:ascii="SimSun" w:eastAsia="SimSun" w:hAnsi="SimSun" w:cs="Arial"/>
                <w:b/>
                <w:bCs/>
                <w:sz w:val="21"/>
                <w:szCs w:val="21"/>
              </w:rPr>
              <w:t>类型</w:t>
            </w:r>
            <w:proofErr w:type="spellEnd"/>
          </w:p>
        </w:tc>
        <w:tc>
          <w:tcPr>
            <w:tcW w:w="2970" w:type="dxa"/>
          </w:tcPr>
          <w:p w14:paraId="7601169D" w14:textId="663AFE5C" w:rsidR="00DF5972" w:rsidRPr="00DD3546" w:rsidRDefault="00DF5972" w:rsidP="00BC3E75">
            <w:pPr>
              <w:pStyle w:val="ListParagraph"/>
              <w:keepNext/>
              <w:spacing w:before="0" w:afterLines="50" w:after="120" w:line="340" w:lineRule="atLeast"/>
              <w:rPr>
                <w:rFonts w:ascii="SimSun" w:eastAsia="SimSun" w:hAnsi="SimSun" w:cs="Arial"/>
                <w:sz w:val="21"/>
                <w:szCs w:val="21"/>
              </w:rPr>
            </w:pPr>
            <w:proofErr w:type="spellStart"/>
            <w:r w:rsidRPr="00DD3546">
              <w:rPr>
                <w:rFonts w:ascii="SimSun" w:eastAsia="SimSun" w:hAnsi="SimSun" w:cs="Arial"/>
                <w:b/>
                <w:bCs/>
                <w:sz w:val="21"/>
                <w:szCs w:val="21"/>
              </w:rPr>
              <w:t>建议</w:t>
            </w:r>
            <w:proofErr w:type="spellEnd"/>
            <w:r w:rsidR="00176FA0">
              <w:rPr>
                <w:rFonts w:ascii="SimSun" w:eastAsia="SimSun" w:hAnsi="SimSun" w:cs="Arial" w:hint="eastAsia"/>
                <w:b/>
                <w:bCs/>
                <w:sz w:val="21"/>
                <w:szCs w:val="21"/>
                <w:lang w:eastAsia="zh-CN"/>
              </w:rPr>
              <w:t>案文</w:t>
            </w:r>
          </w:p>
        </w:tc>
        <w:tc>
          <w:tcPr>
            <w:tcW w:w="3240" w:type="dxa"/>
          </w:tcPr>
          <w:p w14:paraId="22CD797A" w14:textId="322A35EE" w:rsidR="00DF5972" w:rsidRPr="00DD3546" w:rsidRDefault="00176FA0" w:rsidP="00BC3E75">
            <w:pPr>
              <w:pStyle w:val="ListParagraph"/>
              <w:keepNext/>
              <w:spacing w:before="0" w:afterLines="50" w:after="120" w:line="340" w:lineRule="atLeast"/>
              <w:rPr>
                <w:rFonts w:ascii="SimSun" w:eastAsia="SimSun" w:hAnsi="SimSun" w:cs="Arial"/>
                <w:sz w:val="21"/>
                <w:szCs w:val="21"/>
              </w:rPr>
            </w:pPr>
            <w:r>
              <w:rPr>
                <w:rFonts w:ascii="SimSun" w:eastAsia="SimSun" w:hAnsi="SimSun" w:cs="Arial" w:hint="eastAsia"/>
                <w:b/>
                <w:bCs/>
                <w:sz w:val="21"/>
                <w:szCs w:val="21"/>
                <w:lang w:eastAsia="zh-CN"/>
              </w:rPr>
              <w:t>备注</w:t>
            </w:r>
          </w:p>
        </w:tc>
      </w:tr>
      <w:tr w:rsidR="00FE400D" w:rsidRPr="00DD3546" w14:paraId="79ACFB8E" w14:textId="77777777" w:rsidTr="00DB4C40">
        <w:tc>
          <w:tcPr>
            <w:tcW w:w="2695" w:type="dxa"/>
          </w:tcPr>
          <w:p w14:paraId="285512FD" w14:textId="04481406" w:rsidR="00D4402C" w:rsidRPr="00BC3E75" w:rsidRDefault="00FD790E" w:rsidP="0079135A">
            <w:pPr>
              <w:pStyle w:val="ListParagraph"/>
              <w:spacing w:before="0" w:afterLines="50" w:after="120" w:line="340" w:lineRule="atLeast"/>
              <w:rPr>
                <w:rFonts w:ascii="SimSun" w:eastAsia="SimSun" w:hAnsi="SimSun" w:cs="Arial"/>
                <w:sz w:val="20"/>
                <w:szCs w:val="20"/>
                <w:lang w:eastAsia="zh-CN"/>
              </w:rPr>
            </w:pPr>
            <w:r w:rsidRPr="00BC3E75">
              <w:rPr>
                <w:rFonts w:ascii="SimSun" w:eastAsia="SimSun" w:hAnsi="SimSun" w:cs="Arial" w:hint="eastAsia"/>
                <w:sz w:val="20"/>
                <w:szCs w:val="20"/>
                <w:lang w:eastAsia="zh-CN"/>
              </w:rPr>
              <w:t>具体</w:t>
            </w:r>
            <w:r w:rsidR="00D4402C" w:rsidRPr="00BC3E75">
              <w:rPr>
                <w:rFonts w:ascii="SimSun" w:eastAsia="SimSun" w:hAnsi="SimSun" w:cs="Arial"/>
                <w:sz w:val="20"/>
                <w:szCs w:val="20"/>
                <w:lang w:eastAsia="zh-CN"/>
              </w:rPr>
              <w:t>排除（澳大利亚）</w:t>
            </w:r>
          </w:p>
        </w:tc>
        <w:tc>
          <w:tcPr>
            <w:tcW w:w="2970" w:type="dxa"/>
          </w:tcPr>
          <w:p w14:paraId="64F1448F" w14:textId="78CC86AF" w:rsidR="00D4402C" w:rsidRPr="00BC3E75" w:rsidRDefault="00D4402C"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sz w:val="20"/>
                <w:szCs w:val="20"/>
              </w:rPr>
              <w:t>9</w:t>
            </w:r>
            <w:r w:rsidR="00BC3E75">
              <w:rPr>
                <w:rFonts w:ascii="SimSun" w:eastAsia="SimSun" w:hAnsi="SimSun" w:hint="eastAsia"/>
                <w:sz w:val="20"/>
                <w:szCs w:val="20"/>
              </w:rPr>
              <w:t>.</w:t>
            </w:r>
            <w:r w:rsidR="0065663A" w:rsidRPr="00BC3E75">
              <w:rPr>
                <w:rFonts w:ascii="SimSun" w:eastAsia="SimSun" w:hAnsi="SimSun" w:hint="eastAsia"/>
                <w:sz w:val="20"/>
                <w:szCs w:val="20"/>
              </w:rPr>
              <w:t>……下述客体的</w:t>
            </w:r>
            <w:r w:rsidRPr="00BC3E75">
              <w:rPr>
                <w:rFonts w:ascii="SimSun" w:eastAsia="SimSun" w:hAnsi="SimSun"/>
                <w:sz w:val="20"/>
                <w:szCs w:val="20"/>
                <w:lang w:val="en-GB"/>
              </w:rPr>
              <w:t>商业转售不享有</w:t>
            </w:r>
            <w:r w:rsidR="0065663A" w:rsidRPr="00BC3E75">
              <w:rPr>
                <w:rFonts w:ascii="SimSun" w:eastAsia="SimSun" w:hAnsi="SimSun" w:cs="Microsoft YaHei" w:hint="eastAsia"/>
                <w:sz w:val="20"/>
                <w:szCs w:val="20"/>
                <w:lang w:val="en-GB"/>
              </w:rPr>
              <w:t>追续版税</w:t>
            </w:r>
            <w:r w:rsidRPr="00BC3E75">
              <w:rPr>
                <w:rFonts w:ascii="SimSun" w:eastAsia="SimSun" w:hAnsi="SimSun"/>
                <w:sz w:val="20"/>
                <w:szCs w:val="20"/>
                <w:lang w:val="en-GB"/>
              </w:rPr>
              <w:t>权：</w:t>
            </w:r>
          </w:p>
          <w:p w14:paraId="16E008FB" w14:textId="2086274F" w:rsidR="00D4402C" w:rsidRPr="00BC3E75" w:rsidRDefault="00D4402C"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sz w:val="20"/>
                <w:szCs w:val="20"/>
                <w:lang w:val="en-GB"/>
              </w:rPr>
              <w:t>(a)建筑物，或建筑物的图纸、平面图或模型；或</w:t>
            </w:r>
          </w:p>
          <w:p w14:paraId="486BF972" w14:textId="461A8E13" w:rsidR="00D4402C" w:rsidRPr="00BC3E75" w:rsidRDefault="00D4402C"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sz w:val="20"/>
                <w:szCs w:val="20"/>
                <w:lang w:val="en-GB"/>
              </w:rPr>
              <w:t>(b)《1989年电路布局法》所指的电路布局；或</w:t>
            </w:r>
          </w:p>
          <w:p w14:paraId="62C64641" w14:textId="03C95ABA" w:rsidR="00D4402C" w:rsidRPr="00BC3E75" w:rsidRDefault="00D4402C" w:rsidP="0079135A">
            <w:pPr>
              <w:autoSpaceDE w:val="0"/>
              <w:autoSpaceDN w:val="0"/>
              <w:adjustRightInd w:val="0"/>
              <w:spacing w:afterLines="50" w:after="120" w:line="340" w:lineRule="atLeast"/>
              <w:jc w:val="both"/>
              <w:rPr>
                <w:rFonts w:ascii="SimSun" w:hAnsi="SimSun" w:cs="Times New Roman"/>
                <w:sz w:val="20"/>
                <w:szCs w:val="20"/>
                <w:lang w:val="en-GB"/>
              </w:rPr>
            </w:pPr>
            <w:r w:rsidRPr="00BC3E75">
              <w:rPr>
                <w:rFonts w:ascii="SimSun" w:eastAsia="SimSun" w:hAnsi="SimSun"/>
                <w:sz w:val="20"/>
                <w:szCs w:val="20"/>
                <w:lang w:val="en-GB"/>
              </w:rPr>
              <w:t>(c)文学、戏剧或音乐作品的手稿（无论何种形式）。</w:t>
            </w:r>
            <w:r w:rsidRPr="00BC3E75">
              <w:rPr>
                <w:rStyle w:val="FootnoteReference"/>
                <w:rFonts w:ascii="SimSun" w:eastAsia="SimSun" w:hAnsi="SimSun"/>
                <w:sz w:val="20"/>
                <w:szCs w:val="20"/>
              </w:rPr>
              <w:footnoteReference w:id="51"/>
            </w:r>
          </w:p>
        </w:tc>
        <w:tc>
          <w:tcPr>
            <w:tcW w:w="3240" w:type="dxa"/>
          </w:tcPr>
          <w:p w14:paraId="09C19E16" w14:textId="54DAB01E" w:rsidR="00D4402C" w:rsidRPr="00BC3E75" w:rsidRDefault="0068058F" w:rsidP="0079135A">
            <w:pPr>
              <w:pStyle w:val="ListParagraph"/>
              <w:numPr>
                <w:ilvl w:val="0"/>
                <w:numId w:val="18"/>
              </w:numPr>
              <w:spacing w:before="0" w:afterLines="50" w:after="120" w:line="340" w:lineRule="atLeast"/>
              <w:rPr>
                <w:rFonts w:ascii="SimSun" w:eastAsia="SimSun" w:hAnsi="SimSun" w:cs="Arial"/>
                <w:sz w:val="20"/>
                <w:szCs w:val="20"/>
                <w:lang w:eastAsia="zh-CN"/>
              </w:rPr>
            </w:pPr>
            <w:r w:rsidRPr="00BC3E75">
              <w:rPr>
                <w:rFonts w:ascii="SimSun" w:eastAsia="SimSun" w:hAnsi="SimSun" w:cs="Arial" w:hint="eastAsia"/>
                <w:sz w:val="20"/>
                <w:szCs w:val="20"/>
                <w:lang w:eastAsia="zh-CN"/>
              </w:rPr>
              <w:t>该条款</w:t>
            </w:r>
            <w:r w:rsidR="00D4402C" w:rsidRPr="00BC3E75">
              <w:rPr>
                <w:rFonts w:ascii="SimSun" w:eastAsia="SimSun" w:hAnsi="SimSun" w:cs="Arial"/>
                <w:sz w:val="20"/>
                <w:szCs w:val="20"/>
                <w:lang w:eastAsia="zh-CN"/>
              </w:rPr>
              <w:t>具有确定性的优点，意味着</w:t>
            </w:r>
            <w:r w:rsidR="00290079" w:rsidRPr="00BC3E75">
              <w:rPr>
                <w:rFonts w:ascii="SimSun" w:eastAsia="SimSun" w:hAnsi="SimSun" w:cs="Arial" w:hint="eastAsia"/>
                <w:sz w:val="20"/>
                <w:szCs w:val="20"/>
                <w:lang w:eastAsia="zh-CN"/>
              </w:rPr>
              <w:t>没有被排除的</w:t>
            </w:r>
            <w:r w:rsidR="00D4402C" w:rsidRPr="00BC3E75">
              <w:rPr>
                <w:rFonts w:ascii="SimSun" w:eastAsia="SimSun" w:hAnsi="SimSun" w:cs="Arial"/>
                <w:sz w:val="20"/>
                <w:szCs w:val="20"/>
                <w:lang w:eastAsia="zh-CN"/>
              </w:rPr>
              <w:t>即</w:t>
            </w:r>
            <w:r w:rsidR="00290079" w:rsidRPr="00BC3E75">
              <w:rPr>
                <w:rFonts w:ascii="SimSun" w:eastAsia="SimSun" w:hAnsi="SimSun" w:cs="Arial" w:hint="eastAsia"/>
                <w:sz w:val="20"/>
                <w:szCs w:val="20"/>
                <w:lang w:eastAsia="zh-CN"/>
              </w:rPr>
              <w:t>可以落入ARR的范畴，即使在此前提供的的任何</w:t>
            </w:r>
            <w:r w:rsidR="00D4402C" w:rsidRPr="00BC3E75">
              <w:rPr>
                <w:rFonts w:ascii="SimSun" w:eastAsia="SimSun" w:hAnsi="SimSun" w:cs="Arial"/>
                <w:sz w:val="20"/>
                <w:szCs w:val="20"/>
                <w:lang w:eastAsia="zh-CN"/>
              </w:rPr>
              <w:t>清单（如</w:t>
            </w:r>
            <w:r w:rsidR="00290079" w:rsidRPr="00BC3E75">
              <w:rPr>
                <w:rFonts w:ascii="SimSun" w:eastAsia="SimSun" w:hAnsi="SimSun" w:cs="Arial" w:hint="eastAsia"/>
                <w:sz w:val="20"/>
                <w:szCs w:val="20"/>
                <w:lang w:eastAsia="zh-CN"/>
              </w:rPr>
              <w:t>表</w:t>
            </w:r>
            <w:r w:rsidR="00D4402C" w:rsidRPr="00BC3E75">
              <w:rPr>
                <w:rFonts w:ascii="SimSun" w:eastAsia="SimSun" w:hAnsi="SimSun" w:cs="Arial"/>
                <w:sz w:val="20"/>
                <w:szCs w:val="20"/>
                <w:lang w:eastAsia="zh-CN"/>
              </w:rPr>
              <w:t>3）</w:t>
            </w:r>
            <w:r w:rsidR="00290079" w:rsidRPr="00BC3E75">
              <w:rPr>
                <w:rFonts w:ascii="SimSun" w:eastAsia="SimSun" w:hAnsi="SimSun" w:cs="Arial" w:hint="eastAsia"/>
                <w:sz w:val="20"/>
                <w:szCs w:val="20"/>
                <w:lang w:eastAsia="zh-CN"/>
              </w:rPr>
              <w:t>未被具体列入</w:t>
            </w:r>
            <w:r w:rsidR="00D4402C" w:rsidRPr="00BC3E75">
              <w:rPr>
                <w:rFonts w:ascii="SimSun" w:eastAsia="SimSun" w:hAnsi="SimSun" w:cs="Arial"/>
                <w:sz w:val="20"/>
                <w:szCs w:val="20"/>
                <w:lang w:eastAsia="zh-CN"/>
              </w:rPr>
              <w:t>。</w:t>
            </w:r>
          </w:p>
          <w:p w14:paraId="2F78B4E2" w14:textId="11903108" w:rsidR="00D4402C" w:rsidRPr="00BC3E75" w:rsidRDefault="00290079" w:rsidP="0079135A">
            <w:pPr>
              <w:pStyle w:val="ListParagraph"/>
              <w:numPr>
                <w:ilvl w:val="0"/>
                <w:numId w:val="18"/>
              </w:numPr>
              <w:spacing w:before="0" w:afterLines="50" w:after="120" w:line="340" w:lineRule="atLeast"/>
              <w:rPr>
                <w:rFonts w:ascii="SimSun" w:eastAsia="SimSun" w:hAnsi="SimSun" w:cs="Arial"/>
                <w:b/>
                <w:bCs/>
                <w:sz w:val="20"/>
                <w:szCs w:val="20"/>
                <w:lang w:eastAsia="zh-CN"/>
              </w:rPr>
            </w:pPr>
            <w:r w:rsidRPr="00BC3E75">
              <w:rPr>
                <w:rFonts w:ascii="SimSun" w:eastAsia="SimSun" w:hAnsi="SimSun" w:cs="Arial" w:hint="eastAsia"/>
                <w:sz w:val="20"/>
                <w:szCs w:val="20"/>
                <w:lang w:eastAsia="zh-CN"/>
              </w:rPr>
              <w:t>对于</w:t>
            </w:r>
            <w:r w:rsidR="00D4402C" w:rsidRPr="00BC3E75">
              <w:rPr>
                <w:rFonts w:ascii="SimSun" w:eastAsia="SimSun" w:hAnsi="SimSun" w:cs="Arial"/>
                <w:sz w:val="20"/>
                <w:szCs w:val="20"/>
                <w:lang w:eastAsia="zh-CN"/>
              </w:rPr>
              <w:t>短暂或瞬时的艺术品，如沙雕和水雕、激光制作的图像等，可能会出现问题，但实际上，这些艺术品</w:t>
            </w:r>
            <w:r w:rsidRPr="00BC3E75">
              <w:rPr>
                <w:rFonts w:ascii="SimSun" w:eastAsia="SimSun" w:hAnsi="SimSun" w:cs="Arial"/>
                <w:sz w:val="20"/>
                <w:szCs w:val="20"/>
                <w:lang w:eastAsia="zh-CN"/>
              </w:rPr>
              <w:t>可能很难</w:t>
            </w:r>
            <w:r w:rsidRPr="00BC3E75">
              <w:rPr>
                <w:rFonts w:ascii="SimSun" w:eastAsia="SimSun" w:hAnsi="SimSun" w:cs="Arial" w:hint="eastAsia"/>
                <w:sz w:val="20"/>
                <w:szCs w:val="20"/>
                <w:lang w:eastAsia="zh-CN"/>
              </w:rPr>
              <w:t>有“</w:t>
            </w:r>
            <w:r w:rsidR="0068058F" w:rsidRPr="00BC3E75">
              <w:rPr>
                <w:rFonts w:ascii="SimSun" w:eastAsia="SimSun" w:hAnsi="SimSun" w:cs="Arial" w:hint="eastAsia"/>
                <w:sz w:val="20"/>
                <w:szCs w:val="20"/>
                <w:lang w:eastAsia="zh-CN"/>
              </w:rPr>
              <w:t>首个</w:t>
            </w:r>
            <w:r w:rsidRPr="00BC3E75">
              <w:rPr>
                <w:rFonts w:ascii="SimSun" w:eastAsia="SimSun" w:hAnsi="SimSun" w:cs="Arial" w:hint="eastAsia"/>
                <w:sz w:val="20"/>
                <w:szCs w:val="20"/>
                <w:lang w:eastAsia="zh-CN"/>
              </w:rPr>
              <w:t>体现形式”之外的任何其他体现形式，而</w:t>
            </w:r>
            <w:r w:rsidR="0068058F" w:rsidRPr="00BC3E75">
              <w:rPr>
                <w:rFonts w:ascii="SimSun" w:eastAsia="SimSun" w:hAnsi="SimSun" w:cs="Arial" w:hint="eastAsia"/>
                <w:sz w:val="20"/>
                <w:szCs w:val="20"/>
                <w:lang w:eastAsia="zh-CN"/>
              </w:rPr>
              <w:t>首</w:t>
            </w:r>
            <w:r w:rsidRPr="00BC3E75">
              <w:rPr>
                <w:rFonts w:ascii="SimSun" w:eastAsia="SimSun" w:hAnsi="SimSun" w:cs="Arial" w:hint="eastAsia"/>
                <w:sz w:val="20"/>
                <w:szCs w:val="20"/>
                <w:lang w:eastAsia="zh-CN"/>
              </w:rPr>
              <w:t>个体现形式会在之后消失</w:t>
            </w:r>
            <w:r w:rsidR="0026067B" w:rsidRPr="00BC3E75">
              <w:rPr>
                <w:rFonts w:ascii="SimSun" w:eastAsia="SimSun" w:hAnsi="SimSun" w:cs="Arial"/>
                <w:sz w:val="20"/>
                <w:szCs w:val="20"/>
                <w:lang w:eastAsia="zh-CN"/>
              </w:rPr>
              <w:t>。</w:t>
            </w:r>
          </w:p>
          <w:p w14:paraId="6B821D5A" w14:textId="6E4986CC" w:rsidR="0056013B" w:rsidRPr="00BC3E75" w:rsidRDefault="0056013B" w:rsidP="0079135A">
            <w:pPr>
              <w:pStyle w:val="ListParagraph"/>
              <w:numPr>
                <w:ilvl w:val="0"/>
                <w:numId w:val="18"/>
              </w:numPr>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将</w:t>
            </w:r>
            <w:r w:rsidR="0019314B" w:rsidRPr="00BC3E75">
              <w:rPr>
                <w:rFonts w:ascii="SimSun" w:eastAsia="SimSun" w:hAnsi="SimSun" w:cs="Arial" w:hint="eastAsia"/>
                <w:sz w:val="20"/>
                <w:szCs w:val="20"/>
                <w:lang w:eastAsia="zh-CN"/>
              </w:rPr>
              <w:t>“</w:t>
            </w:r>
            <w:r w:rsidRPr="00BC3E75">
              <w:rPr>
                <w:rFonts w:ascii="SimSun" w:eastAsia="SimSun" w:hAnsi="SimSun" w:cs="Arial"/>
                <w:sz w:val="20"/>
                <w:szCs w:val="20"/>
                <w:lang w:eastAsia="zh-CN"/>
              </w:rPr>
              <w:t>手稿</w:t>
            </w:r>
            <w:r w:rsidR="0019314B" w:rsidRPr="00BC3E75">
              <w:rPr>
                <w:rFonts w:ascii="SimSun" w:eastAsia="SimSun" w:hAnsi="SimSun" w:cs="Arial" w:hint="eastAsia"/>
                <w:sz w:val="20"/>
                <w:szCs w:val="20"/>
                <w:lang w:eastAsia="zh-CN"/>
              </w:rPr>
              <w:t>”</w:t>
            </w:r>
            <w:r w:rsidRPr="00BC3E75">
              <w:rPr>
                <w:rFonts w:ascii="SimSun" w:eastAsia="SimSun" w:hAnsi="SimSun" w:cs="Arial"/>
                <w:sz w:val="20"/>
                <w:szCs w:val="20"/>
                <w:lang w:eastAsia="zh-CN"/>
              </w:rPr>
              <w:t>排除在外</w:t>
            </w:r>
            <w:r w:rsidR="003209B6" w:rsidRPr="00BC3E75">
              <w:rPr>
                <w:rFonts w:ascii="SimSun" w:eastAsia="SimSun" w:hAnsi="SimSun" w:cs="Arial"/>
                <w:sz w:val="20"/>
                <w:szCs w:val="20"/>
                <w:lang w:eastAsia="zh-CN"/>
              </w:rPr>
              <w:t>似乎没有必要，</w:t>
            </w:r>
            <w:r w:rsidRPr="00BC3E75">
              <w:rPr>
                <w:rFonts w:ascii="SimSun" w:eastAsia="SimSun" w:hAnsi="SimSun" w:cs="Arial"/>
                <w:sz w:val="20"/>
                <w:szCs w:val="20"/>
                <w:lang w:eastAsia="zh-CN"/>
              </w:rPr>
              <w:t>因为澳大利亚法律规定的</w:t>
            </w:r>
            <w:r w:rsidR="0019314B" w:rsidRPr="00BC3E75">
              <w:rPr>
                <w:rFonts w:ascii="SimSun" w:eastAsia="SimSun" w:hAnsi="SimSun" w:cs="Arial" w:hint="eastAsia"/>
                <w:sz w:val="20"/>
                <w:szCs w:val="20"/>
                <w:lang w:eastAsia="zh-CN"/>
              </w:rPr>
              <w:t>ARR</w:t>
            </w:r>
            <w:r w:rsidRPr="00BC3E75">
              <w:rPr>
                <w:rFonts w:ascii="SimSun" w:eastAsia="SimSun" w:hAnsi="SimSun" w:cs="Arial"/>
                <w:sz w:val="20"/>
                <w:szCs w:val="20"/>
                <w:lang w:eastAsia="zh-CN"/>
              </w:rPr>
              <w:t>只适用于</w:t>
            </w:r>
            <w:r w:rsidR="0019314B" w:rsidRPr="00BC3E75">
              <w:rPr>
                <w:rFonts w:ascii="SimSun" w:eastAsia="SimSun" w:hAnsi="SimSun" w:cs="Arial"/>
                <w:sz w:val="20"/>
                <w:szCs w:val="20"/>
                <w:lang w:eastAsia="zh-CN"/>
              </w:rPr>
              <w:t>”</w:t>
            </w:r>
            <w:r w:rsidRPr="00BC3E75">
              <w:rPr>
                <w:rFonts w:ascii="SimSun" w:eastAsia="SimSun" w:hAnsi="SimSun" w:cs="Arial"/>
                <w:sz w:val="20"/>
                <w:szCs w:val="20"/>
                <w:lang w:eastAsia="zh-CN"/>
              </w:rPr>
              <w:t>艺术品</w:t>
            </w:r>
            <w:r w:rsidR="0019314B" w:rsidRPr="00BC3E75">
              <w:rPr>
                <w:rFonts w:ascii="SimSun" w:eastAsia="SimSun" w:hAnsi="SimSun" w:cs="Arial"/>
                <w:sz w:val="20"/>
                <w:szCs w:val="20"/>
                <w:lang w:eastAsia="zh-CN"/>
              </w:rPr>
              <w:t>”</w:t>
            </w:r>
            <w:r w:rsidRPr="00BC3E75">
              <w:rPr>
                <w:rFonts w:ascii="SimSun" w:eastAsia="SimSun" w:hAnsi="SimSun" w:cs="Arial"/>
                <w:sz w:val="20"/>
                <w:szCs w:val="20"/>
                <w:lang w:eastAsia="zh-CN"/>
              </w:rPr>
              <w:t>，但可以推定，</w:t>
            </w:r>
            <w:r w:rsidR="0019314B" w:rsidRPr="00BC3E75">
              <w:rPr>
                <w:rFonts w:ascii="SimSun" w:eastAsia="SimSun" w:hAnsi="SimSun" w:cs="Arial"/>
                <w:sz w:val="20"/>
                <w:szCs w:val="20"/>
                <w:lang w:eastAsia="zh-CN"/>
              </w:rPr>
              <w:t>原本</w:t>
            </w:r>
            <w:r w:rsidR="0019314B" w:rsidRPr="00BC3E75">
              <w:rPr>
                <w:rFonts w:ascii="SimSun" w:eastAsia="SimSun" w:hAnsi="SimSun" w:cs="Arial" w:hint="eastAsia"/>
                <w:sz w:val="20"/>
                <w:szCs w:val="20"/>
                <w:lang w:eastAsia="zh-CN"/>
              </w:rPr>
              <w:t>因为</w:t>
            </w:r>
            <w:r w:rsidR="0019314B" w:rsidRPr="00BC3E75">
              <w:rPr>
                <w:rFonts w:ascii="SimSun" w:eastAsia="SimSun" w:hAnsi="SimSun" w:cs="Arial"/>
                <w:sz w:val="20"/>
                <w:szCs w:val="20"/>
                <w:lang w:eastAsia="zh-CN"/>
              </w:rPr>
              <w:t>涉及艺术元素</w:t>
            </w:r>
            <w:r w:rsidR="0019314B" w:rsidRPr="00BC3E75">
              <w:rPr>
                <w:rFonts w:ascii="SimSun" w:eastAsia="SimSun" w:hAnsi="SimSun" w:cs="Arial" w:hint="eastAsia"/>
                <w:sz w:val="20"/>
                <w:szCs w:val="20"/>
                <w:lang w:eastAsia="zh-CN"/>
              </w:rPr>
              <w:t>而</w:t>
            </w:r>
            <w:r w:rsidRPr="00BC3E75">
              <w:rPr>
                <w:rFonts w:ascii="SimSun" w:eastAsia="SimSun" w:hAnsi="SimSun" w:cs="Arial"/>
                <w:sz w:val="20"/>
                <w:szCs w:val="20"/>
                <w:lang w:eastAsia="zh-CN"/>
              </w:rPr>
              <w:t>可以作为艺术</w:t>
            </w:r>
            <w:r w:rsidR="0019314B" w:rsidRPr="00BC3E75">
              <w:rPr>
                <w:rFonts w:ascii="SimSun" w:eastAsia="SimSun" w:hAnsi="SimSun" w:cs="Arial" w:hint="eastAsia"/>
                <w:sz w:val="20"/>
                <w:szCs w:val="20"/>
                <w:lang w:eastAsia="zh-CN"/>
              </w:rPr>
              <w:t>作</w:t>
            </w:r>
            <w:r w:rsidRPr="00BC3E75">
              <w:rPr>
                <w:rFonts w:ascii="SimSun" w:eastAsia="SimSun" w:hAnsi="SimSun" w:cs="Arial"/>
                <w:sz w:val="20"/>
                <w:szCs w:val="20"/>
                <w:lang w:eastAsia="zh-CN"/>
              </w:rPr>
              <w:t>品</w:t>
            </w:r>
            <w:r w:rsidR="0019314B" w:rsidRPr="00BC3E75">
              <w:rPr>
                <w:rFonts w:ascii="SimSun" w:eastAsia="SimSun" w:hAnsi="SimSun" w:cs="Arial" w:hint="eastAsia"/>
                <w:sz w:val="20"/>
                <w:szCs w:val="20"/>
                <w:lang w:eastAsia="zh-CN"/>
              </w:rPr>
              <w:t>主张</w:t>
            </w:r>
            <w:r w:rsidRPr="00BC3E75">
              <w:rPr>
                <w:rFonts w:ascii="SimSun" w:eastAsia="SimSun" w:hAnsi="SimSun" w:cs="Arial"/>
                <w:sz w:val="20"/>
                <w:szCs w:val="20"/>
                <w:lang w:eastAsia="zh-CN"/>
              </w:rPr>
              <w:t>保护的手稿将被排除在外。</w:t>
            </w:r>
          </w:p>
        </w:tc>
      </w:tr>
      <w:tr w:rsidR="00FE400D" w:rsidRPr="00DD3546" w14:paraId="02A3F126" w14:textId="77777777" w:rsidTr="00DB4C40">
        <w:tc>
          <w:tcPr>
            <w:tcW w:w="2695" w:type="dxa"/>
          </w:tcPr>
          <w:p w14:paraId="6C6E3D3F" w14:textId="033D7B8C" w:rsidR="00D4402C" w:rsidRPr="00BC3E75" w:rsidRDefault="001D35F0" w:rsidP="0079135A">
            <w:pPr>
              <w:pStyle w:val="ListParagraph"/>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lastRenderedPageBreak/>
              <w:t>一</w:t>
            </w:r>
            <w:r w:rsidR="003C727D" w:rsidRPr="00BC3E75">
              <w:rPr>
                <w:rFonts w:ascii="SimSun" w:eastAsia="SimSun" w:hAnsi="SimSun" w:cs="Arial" w:hint="eastAsia"/>
                <w:sz w:val="20"/>
                <w:szCs w:val="20"/>
                <w:lang w:eastAsia="zh-CN"/>
              </w:rPr>
              <w:t>组</w:t>
            </w:r>
            <w:r w:rsidR="00742EAA" w:rsidRPr="00BC3E75">
              <w:rPr>
                <w:rFonts w:ascii="SimSun" w:eastAsia="SimSun" w:hAnsi="SimSun" w:cs="Arial" w:hint="eastAsia"/>
                <w:sz w:val="20"/>
                <w:szCs w:val="20"/>
                <w:lang w:eastAsia="zh-CN"/>
              </w:rPr>
              <w:t>不同的</w:t>
            </w:r>
            <w:r w:rsidRPr="00BC3E75">
              <w:rPr>
                <w:rFonts w:ascii="SimSun" w:eastAsia="SimSun" w:hAnsi="SimSun" w:cs="Arial"/>
                <w:sz w:val="20"/>
                <w:szCs w:val="20"/>
                <w:lang w:eastAsia="zh-CN"/>
              </w:rPr>
              <w:t>排除</w:t>
            </w:r>
            <w:r w:rsidR="00302FBE" w:rsidRPr="00BC3E75">
              <w:rPr>
                <w:rFonts w:ascii="SimSun" w:eastAsia="SimSun" w:hAnsi="SimSun" w:cs="Arial"/>
                <w:sz w:val="20"/>
                <w:szCs w:val="20"/>
                <w:lang w:eastAsia="zh-CN"/>
              </w:rPr>
              <w:t>类别</w:t>
            </w:r>
            <w:r w:rsidRPr="00BC3E75">
              <w:rPr>
                <w:rFonts w:ascii="SimSun" w:eastAsia="SimSun" w:hAnsi="SimSun"/>
                <w:sz w:val="20"/>
                <w:szCs w:val="20"/>
                <w:lang w:eastAsia="zh-CN"/>
              </w:rPr>
              <w:t>（塞内加尔）</w:t>
            </w:r>
          </w:p>
        </w:tc>
        <w:tc>
          <w:tcPr>
            <w:tcW w:w="2970" w:type="dxa"/>
          </w:tcPr>
          <w:p w14:paraId="5C307F0A" w14:textId="6928283A" w:rsidR="00D4402C" w:rsidRPr="00BC3E75" w:rsidRDefault="00742EAA" w:rsidP="00BC3E75">
            <w:pPr>
              <w:pStyle w:val="ListParagraph"/>
              <w:spacing w:before="0" w:afterLines="50" w:after="120" w:line="340" w:lineRule="atLeast"/>
              <w:rPr>
                <w:rFonts w:ascii="SimSun" w:eastAsia="SimSun" w:hAnsi="SimSun" w:cs="Arial"/>
                <w:sz w:val="20"/>
                <w:szCs w:val="20"/>
                <w:lang w:eastAsia="zh-CN"/>
              </w:rPr>
            </w:pPr>
            <w:r w:rsidRPr="00BC3E75">
              <w:rPr>
                <w:rFonts w:ascii="SimSun" w:eastAsia="SimSun" w:hAnsi="SimSun" w:hint="eastAsia"/>
                <w:sz w:val="20"/>
                <w:szCs w:val="20"/>
                <w:lang w:eastAsia="zh-CN"/>
              </w:rPr>
              <w:t>追续权</w:t>
            </w:r>
            <w:r w:rsidR="00D4402C" w:rsidRPr="00BC3E75">
              <w:rPr>
                <w:rFonts w:ascii="SimSun" w:eastAsia="SimSun" w:hAnsi="SimSun"/>
                <w:sz w:val="20"/>
                <w:szCs w:val="20"/>
                <w:lang w:eastAsia="zh-CN"/>
              </w:rPr>
              <w:t>不适用于建筑作品或</w:t>
            </w:r>
            <w:r w:rsidRPr="00BC3E75">
              <w:rPr>
                <w:rFonts w:ascii="SimSun" w:eastAsia="SimSun" w:hAnsi="SimSun" w:hint="eastAsia"/>
                <w:sz w:val="20"/>
                <w:szCs w:val="20"/>
                <w:lang w:eastAsia="zh-CN"/>
              </w:rPr>
              <w:t>实用</w:t>
            </w:r>
            <w:r w:rsidR="00D4402C" w:rsidRPr="00BC3E75">
              <w:rPr>
                <w:rFonts w:ascii="SimSun" w:eastAsia="SimSun" w:hAnsi="SimSun"/>
                <w:sz w:val="20"/>
                <w:szCs w:val="20"/>
                <w:lang w:eastAsia="zh-CN"/>
              </w:rPr>
              <w:t>艺术作品。</w:t>
            </w:r>
            <w:r w:rsidR="00D4402C" w:rsidRPr="00BC3E75">
              <w:rPr>
                <w:rStyle w:val="FootnoteReference"/>
                <w:rFonts w:ascii="SimSun" w:eastAsia="SimSun" w:hAnsi="SimSun"/>
                <w:sz w:val="20"/>
                <w:szCs w:val="20"/>
              </w:rPr>
              <w:footnoteReference w:id="52"/>
            </w:r>
          </w:p>
        </w:tc>
        <w:tc>
          <w:tcPr>
            <w:tcW w:w="3240" w:type="dxa"/>
          </w:tcPr>
          <w:p w14:paraId="4B8684DD" w14:textId="4A6605E1" w:rsidR="00D4402C" w:rsidRPr="00BC3E75" w:rsidRDefault="00742EAA" w:rsidP="0079135A">
            <w:pPr>
              <w:pStyle w:val="ListParagraph"/>
              <w:numPr>
                <w:ilvl w:val="0"/>
                <w:numId w:val="18"/>
              </w:numPr>
              <w:spacing w:before="0" w:afterLines="50" w:after="120" w:line="340" w:lineRule="atLeast"/>
              <w:rPr>
                <w:rFonts w:ascii="SimSun" w:eastAsia="SimSun" w:hAnsi="SimSun"/>
                <w:sz w:val="20"/>
                <w:szCs w:val="20"/>
                <w:lang w:eastAsia="zh-CN"/>
              </w:rPr>
            </w:pPr>
            <w:r w:rsidRPr="00BC3E75">
              <w:rPr>
                <w:rFonts w:ascii="SimSun" w:eastAsia="SimSun" w:hAnsi="SimSun" w:hint="eastAsia"/>
                <w:sz w:val="20"/>
                <w:szCs w:val="20"/>
                <w:lang w:eastAsia="zh-CN"/>
              </w:rPr>
              <w:t>规管</w:t>
            </w:r>
            <w:r w:rsidR="00D4402C" w:rsidRPr="00BC3E75">
              <w:rPr>
                <w:rFonts w:ascii="SimSun" w:eastAsia="SimSun" w:hAnsi="SimSun"/>
                <w:sz w:val="20"/>
                <w:szCs w:val="20"/>
                <w:lang w:eastAsia="zh-CN"/>
              </w:rPr>
              <w:t>立法本身</w:t>
            </w:r>
            <w:r w:rsidRPr="00BC3E75">
              <w:rPr>
                <w:rFonts w:ascii="SimSun" w:eastAsia="SimSun" w:hAnsi="SimSun" w:hint="eastAsia"/>
                <w:sz w:val="20"/>
                <w:szCs w:val="20"/>
                <w:lang w:eastAsia="zh-CN"/>
              </w:rPr>
              <w:t>中</w:t>
            </w:r>
            <w:r w:rsidR="00D4402C" w:rsidRPr="00BC3E75">
              <w:rPr>
                <w:rFonts w:ascii="SimSun" w:eastAsia="SimSun" w:hAnsi="SimSun"/>
                <w:sz w:val="20"/>
                <w:szCs w:val="20"/>
                <w:lang w:eastAsia="zh-CN"/>
              </w:rPr>
              <w:t>的具体</w:t>
            </w:r>
            <w:r w:rsidRPr="00BC3E75">
              <w:rPr>
                <w:rFonts w:ascii="SimSun" w:eastAsia="SimSun" w:hAnsi="SimSun" w:hint="eastAsia"/>
                <w:sz w:val="20"/>
                <w:szCs w:val="20"/>
                <w:lang w:eastAsia="zh-CN"/>
              </w:rPr>
              <w:t>排除</w:t>
            </w:r>
            <w:r w:rsidR="00D4402C" w:rsidRPr="00BC3E75">
              <w:rPr>
                <w:rFonts w:ascii="SimSun" w:eastAsia="SimSun" w:hAnsi="SimSun"/>
                <w:sz w:val="20"/>
                <w:szCs w:val="20"/>
                <w:lang w:eastAsia="zh-CN"/>
              </w:rPr>
              <w:t>。</w:t>
            </w:r>
          </w:p>
        </w:tc>
      </w:tr>
      <w:tr w:rsidR="00FE400D" w:rsidRPr="00DD3546" w14:paraId="5507A36B" w14:textId="77777777" w:rsidTr="00DB4C40">
        <w:tc>
          <w:tcPr>
            <w:tcW w:w="2695" w:type="dxa"/>
          </w:tcPr>
          <w:p w14:paraId="3E56311F" w14:textId="18CE1B88" w:rsidR="00302FBE" w:rsidRPr="00BC3E75" w:rsidRDefault="0056013B" w:rsidP="0079135A">
            <w:pPr>
              <w:pStyle w:val="ListParagraph"/>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另</w:t>
            </w:r>
            <w:r w:rsidR="00742EAA" w:rsidRPr="00BC3E75">
              <w:rPr>
                <w:rFonts w:ascii="SimSun" w:eastAsia="SimSun" w:hAnsi="SimSun" w:cs="Arial" w:hint="eastAsia"/>
                <w:sz w:val="20"/>
                <w:szCs w:val="20"/>
                <w:lang w:eastAsia="zh-CN"/>
              </w:rPr>
              <w:t>外</w:t>
            </w:r>
            <w:r w:rsidRPr="00BC3E75">
              <w:rPr>
                <w:rFonts w:ascii="SimSun" w:eastAsia="SimSun" w:hAnsi="SimSun" w:cs="Arial"/>
                <w:sz w:val="20"/>
                <w:szCs w:val="20"/>
                <w:lang w:eastAsia="zh-CN"/>
              </w:rPr>
              <w:t>一</w:t>
            </w:r>
            <w:r w:rsidR="003C727D" w:rsidRPr="00BC3E75">
              <w:rPr>
                <w:rFonts w:ascii="SimSun" w:eastAsia="SimSun" w:hAnsi="SimSun" w:cs="Arial" w:hint="eastAsia"/>
                <w:sz w:val="20"/>
                <w:szCs w:val="20"/>
                <w:lang w:eastAsia="zh-CN"/>
              </w:rPr>
              <w:t>组</w:t>
            </w:r>
            <w:r w:rsidR="00742EAA" w:rsidRPr="00BC3E75">
              <w:rPr>
                <w:rFonts w:ascii="SimSun" w:eastAsia="SimSun" w:hAnsi="SimSun" w:cs="Arial" w:hint="eastAsia"/>
                <w:sz w:val="20"/>
                <w:szCs w:val="20"/>
                <w:lang w:eastAsia="zh-CN"/>
              </w:rPr>
              <w:t>排除</w:t>
            </w:r>
            <w:r w:rsidRPr="00BC3E75">
              <w:rPr>
                <w:rFonts w:ascii="SimSun" w:eastAsia="SimSun" w:hAnsi="SimSun" w:cs="Arial"/>
                <w:sz w:val="20"/>
                <w:szCs w:val="20"/>
                <w:lang w:eastAsia="zh-CN"/>
              </w:rPr>
              <w:t>（肯尼亚）</w:t>
            </w:r>
          </w:p>
        </w:tc>
        <w:tc>
          <w:tcPr>
            <w:tcW w:w="2970" w:type="dxa"/>
          </w:tcPr>
          <w:p w14:paraId="34A66498" w14:textId="0DB2524E" w:rsidR="00302FBE" w:rsidRPr="00BC3E75" w:rsidRDefault="00302FBE"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sz w:val="20"/>
                <w:szCs w:val="20"/>
                <w:lang w:val="en-GB"/>
              </w:rPr>
              <w:t>(6)</w:t>
            </w:r>
            <w:r w:rsidR="00742EAA" w:rsidRPr="00BC3E75">
              <w:rPr>
                <w:rFonts w:ascii="SimSun" w:eastAsia="SimSun" w:hAnsi="SimSun" w:cs="Microsoft YaHei" w:hint="eastAsia"/>
                <w:sz w:val="20"/>
                <w:szCs w:val="20"/>
                <w:lang w:val="en-GB"/>
              </w:rPr>
              <w:t>下述</w:t>
            </w:r>
            <w:r w:rsidRPr="00BC3E75">
              <w:rPr>
                <w:rFonts w:ascii="SimSun" w:eastAsia="SimSun" w:hAnsi="SimSun"/>
                <w:sz w:val="20"/>
                <w:szCs w:val="20"/>
                <w:lang w:val="en-GB"/>
              </w:rPr>
              <w:t>艺术品的商业转售无需支付</w:t>
            </w:r>
            <w:r w:rsidR="00742EAA" w:rsidRPr="00BC3E75">
              <w:rPr>
                <w:rFonts w:ascii="SimSun" w:eastAsia="SimSun" w:hAnsi="SimSun" w:cs="Microsoft YaHei" w:hint="eastAsia"/>
                <w:sz w:val="20"/>
                <w:szCs w:val="20"/>
                <w:lang w:val="en-GB"/>
              </w:rPr>
              <w:t>追续版税</w:t>
            </w:r>
          </w:p>
          <w:p w14:paraId="2CFABD01" w14:textId="77777777" w:rsidR="00742EAA" w:rsidRPr="00BC3E75" w:rsidRDefault="00742EAA"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hint="eastAsia"/>
                <w:sz w:val="20"/>
                <w:szCs w:val="20"/>
                <w:lang w:val="en-GB"/>
              </w:rPr>
              <w:t>……</w:t>
            </w:r>
          </w:p>
          <w:p w14:paraId="52435687" w14:textId="0B86BDEC" w:rsidR="00302FBE" w:rsidRPr="00BC3E75" w:rsidRDefault="00302FBE"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sz w:val="20"/>
                <w:szCs w:val="20"/>
                <w:lang w:val="en-GB"/>
              </w:rPr>
              <w:t>(b)涉及建筑物或建筑物</w:t>
            </w:r>
            <w:r w:rsidR="00742EAA" w:rsidRPr="00BC3E75">
              <w:rPr>
                <w:rFonts w:ascii="SimSun" w:eastAsia="SimSun" w:hAnsi="SimSun" w:cs="Microsoft YaHei" w:hint="eastAsia"/>
                <w:sz w:val="20"/>
                <w:szCs w:val="20"/>
                <w:lang w:val="en-GB"/>
              </w:rPr>
              <w:t>是</w:t>
            </w:r>
            <w:r w:rsidR="0056013B" w:rsidRPr="00BC3E75">
              <w:rPr>
                <w:rFonts w:ascii="SimSun" w:eastAsia="SimSun" w:hAnsi="SimSun"/>
                <w:sz w:val="20"/>
                <w:szCs w:val="20"/>
                <w:lang w:val="en-GB"/>
              </w:rPr>
              <w:t>图纸、</w:t>
            </w:r>
            <w:r w:rsidRPr="00BC3E75">
              <w:rPr>
                <w:rFonts w:ascii="SimSun" w:eastAsia="SimSun" w:hAnsi="SimSun"/>
                <w:sz w:val="20"/>
                <w:szCs w:val="20"/>
                <w:lang w:val="en-GB"/>
              </w:rPr>
              <w:t>平面图或模型的转售；</w:t>
            </w:r>
          </w:p>
          <w:p w14:paraId="5F45BDB2" w14:textId="77777777" w:rsidR="00742EAA" w:rsidRPr="00BC3E75" w:rsidRDefault="00742EAA"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hint="eastAsia"/>
                <w:sz w:val="20"/>
                <w:szCs w:val="20"/>
                <w:lang w:val="en-GB"/>
              </w:rPr>
              <w:t>……</w:t>
            </w:r>
          </w:p>
          <w:p w14:paraId="0C4F4961" w14:textId="6ADAF782" w:rsidR="0056013B" w:rsidRPr="00BC3E75" w:rsidRDefault="00302FBE"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sz w:val="20"/>
                <w:szCs w:val="20"/>
                <w:lang w:val="en-GB"/>
              </w:rPr>
              <w:t>(</w:t>
            </w:r>
            <w:r w:rsidR="0056013B" w:rsidRPr="00BC3E75">
              <w:rPr>
                <w:rFonts w:ascii="SimSun" w:eastAsia="SimSun" w:hAnsi="SimSun"/>
                <w:sz w:val="20"/>
                <w:szCs w:val="20"/>
                <w:lang w:val="en-GB"/>
              </w:rPr>
              <w:t>d</w:t>
            </w:r>
            <w:r w:rsidRPr="00BC3E75">
              <w:rPr>
                <w:rFonts w:ascii="SimSun" w:eastAsia="SimSun" w:hAnsi="SimSun"/>
                <w:sz w:val="20"/>
                <w:szCs w:val="20"/>
                <w:lang w:val="en-GB"/>
              </w:rPr>
              <w:t>)</w:t>
            </w:r>
            <w:r w:rsidR="00742EAA" w:rsidRPr="00BC3E75">
              <w:rPr>
                <w:rFonts w:ascii="SimSun" w:eastAsia="SimSun" w:hAnsi="SimSun" w:cs="Microsoft YaHei" w:hint="eastAsia"/>
                <w:sz w:val="20"/>
                <w:szCs w:val="20"/>
                <w:lang w:val="en-GB"/>
              </w:rPr>
              <w:t>所</w:t>
            </w:r>
            <w:r w:rsidR="0056013B" w:rsidRPr="00BC3E75">
              <w:rPr>
                <w:rFonts w:ascii="SimSun" w:eastAsia="SimSun" w:hAnsi="SimSun"/>
                <w:sz w:val="20"/>
                <w:szCs w:val="20"/>
                <w:lang w:val="en-GB"/>
              </w:rPr>
              <w:t>制作的美术作品是完全相同的复制</w:t>
            </w:r>
            <w:r w:rsidR="00742EAA" w:rsidRPr="00BC3E75">
              <w:rPr>
                <w:rFonts w:ascii="SimSun" w:eastAsia="SimSun" w:hAnsi="SimSun" w:cs="Microsoft YaHei" w:hint="eastAsia"/>
                <w:sz w:val="20"/>
                <w:szCs w:val="20"/>
                <w:lang w:val="en-GB"/>
              </w:rPr>
              <w:t>件</w:t>
            </w:r>
            <w:r w:rsidR="0056013B" w:rsidRPr="00BC3E75">
              <w:rPr>
                <w:rFonts w:ascii="SimSun" w:eastAsia="SimSun" w:hAnsi="SimSun"/>
                <w:sz w:val="20"/>
                <w:szCs w:val="20"/>
                <w:lang w:val="en-GB"/>
              </w:rPr>
              <w:t>；或</w:t>
            </w:r>
          </w:p>
          <w:p w14:paraId="0BA73A32" w14:textId="449C2C3C" w:rsidR="00302FBE" w:rsidRPr="00BC3E75" w:rsidRDefault="0056013B" w:rsidP="00BC3E75">
            <w:pPr>
              <w:autoSpaceDE w:val="0"/>
              <w:autoSpaceDN w:val="0"/>
              <w:adjustRightInd w:val="0"/>
              <w:spacing w:afterLines="50" w:after="120" w:line="340" w:lineRule="atLeast"/>
              <w:jc w:val="both"/>
              <w:rPr>
                <w:rFonts w:ascii="SimSun" w:eastAsia="SimSun" w:hAnsi="SimSun" w:cs="Times New Roman"/>
                <w:sz w:val="20"/>
                <w:szCs w:val="20"/>
                <w:lang w:val="en-GB"/>
              </w:rPr>
            </w:pPr>
            <w:r w:rsidRPr="00BC3E75">
              <w:rPr>
                <w:rFonts w:ascii="SimSun" w:eastAsia="SimSun" w:hAnsi="SimSun"/>
                <w:sz w:val="20"/>
                <w:szCs w:val="20"/>
                <w:lang w:val="en-GB"/>
              </w:rPr>
              <w:t>(e)涉及文学、戏剧或音乐作品的手稿</w:t>
            </w:r>
            <w:r w:rsidRPr="00BC3E75">
              <w:rPr>
                <w:rFonts w:ascii="SimSun" w:eastAsia="SimSun" w:hAnsi="SimSun" w:cs="Times New Roman"/>
                <w:sz w:val="20"/>
                <w:szCs w:val="20"/>
                <w:lang w:val="en-GB"/>
              </w:rPr>
              <w:t>。</w:t>
            </w:r>
            <w:r w:rsidRPr="00BC3E75">
              <w:rPr>
                <w:rStyle w:val="FootnoteReference"/>
                <w:rFonts w:ascii="SimSun" w:eastAsia="SimSun" w:hAnsi="SimSun" w:cs="Times New Roman"/>
                <w:sz w:val="20"/>
                <w:szCs w:val="20"/>
                <w:lang w:val="en-GB" w:eastAsia="fr-CH"/>
              </w:rPr>
              <w:footnoteReference w:id="53"/>
            </w:r>
          </w:p>
        </w:tc>
        <w:tc>
          <w:tcPr>
            <w:tcW w:w="3240" w:type="dxa"/>
          </w:tcPr>
          <w:p w14:paraId="29705207" w14:textId="67ACBDC5" w:rsidR="00302FBE" w:rsidRPr="00BC3E75" w:rsidRDefault="0056013B" w:rsidP="0079135A">
            <w:pPr>
              <w:pStyle w:val="ListParagraph"/>
              <w:numPr>
                <w:ilvl w:val="0"/>
                <w:numId w:val="18"/>
              </w:numPr>
              <w:spacing w:before="0" w:afterLines="50" w:after="120" w:line="340" w:lineRule="atLeast"/>
              <w:rPr>
                <w:rFonts w:ascii="SimSun" w:eastAsia="SimSun" w:hAnsi="SimSun"/>
                <w:sz w:val="20"/>
                <w:szCs w:val="20"/>
                <w:lang w:eastAsia="zh-CN"/>
              </w:rPr>
            </w:pPr>
            <w:r w:rsidRPr="00BC3E75">
              <w:rPr>
                <w:rFonts w:ascii="SimSun" w:eastAsia="SimSun" w:hAnsi="SimSun"/>
                <w:sz w:val="20"/>
                <w:szCs w:val="20"/>
                <w:lang w:eastAsia="zh-CN"/>
              </w:rPr>
              <w:t>将完全相同的复制</w:t>
            </w:r>
            <w:r w:rsidR="00742EAA" w:rsidRPr="00BC3E75">
              <w:rPr>
                <w:rFonts w:ascii="SimSun" w:eastAsia="SimSun" w:hAnsi="SimSun" w:hint="eastAsia"/>
                <w:sz w:val="20"/>
                <w:szCs w:val="20"/>
                <w:lang w:eastAsia="zh-CN"/>
              </w:rPr>
              <w:t>件</w:t>
            </w:r>
            <w:r w:rsidRPr="00BC3E75">
              <w:rPr>
                <w:rFonts w:ascii="SimSun" w:eastAsia="SimSun" w:hAnsi="SimSun"/>
                <w:sz w:val="20"/>
                <w:szCs w:val="20"/>
                <w:lang w:eastAsia="zh-CN"/>
              </w:rPr>
              <w:t>排除在外可以与某些法律规定的情况</w:t>
            </w:r>
            <w:r w:rsidR="00742EAA" w:rsidRPr="00BC3E75">
              <w:rPr>
                <w:rFonts w:ascii="SimSun" w:eastAsia="SimSun" w:hAnsi="SimSun" w:hint="eastAsia"/>
                <w:sz w:val="20"/>
                <w:szCs w:val="20"/>
                <w:lang w:eastAsia="zh-CN"/>
              </w:rPr>
              <w:t>相反</w:t>
            </w:r>
            <w:r w:rsidRPr="00BC3E75">
              <w:rPr>
                <w:rFonts w:ascii="SimSun" w:eastAsia="SimSun" w:hAnsi="SimSun"/>
                <w:sz w:val="20"/>
                <w:szCs w:val="20"/>
                <w:lang w:eastAsia="zh-CN"/>
              </w:rPr>
              <w:t>，即</w:t>
            </w:r>
            <w:r w:rsidR="00CC3994" w:rsidRPr="00BC3E75">
              <w:rPr>
                <w:rFonts w:ascii="SimSun" w:eastAsia="SimSun" w:hAnsi="SimSun"/>
                <w:sz w:val="20"/>
                <w:szCs w:val="20"/>
                <w:lang w:eastAsia="zh-CN"/>
              </w:rPr>
              <w:t>艺术家或在其</w:t>
            </w:r>
            <w:r w:rsidR="003209B6" w:rsidRPr="00BC3E75">
              <w:rPr>
                <w:rFonts w:ascii="SimSun" w:eastAsia="SimSun" w:hAnsi="SimSun"/>
                <w:sz w:val="20"/>
                <w:szCs w:val="20"/>
                <w:lang w:eastAsia="zh-CN"/>
              </w:rPr>
              <w:t>授权</w:t>
            </w:r>
            <w:r w:rsidRPr="00BC3E75">
              <w:rPr>
                <w:rFonts w:ascii="SimSun" w:eastAsia="SimSun" w:hAnsi="SimSun"/>
                <w:sz w:val="20"/>
                <w:szCs w:val="20"/>
                <w:lang w:eastAsia="zh-CN"/>
              </w:rPr>
              <w:t>下制作的数量有限的复制</w:t>
            </w:r>
            <w:r w:rsidR="00742EAA" w:rsidRPr="00BC3E75">
              <w:rPr>
                <w:rFonts w:ascii="SimSun" w:eastAsia="SimSun" w:hAnsi="SimSun" w:hint="eastAsia"/>
                <w:sz w:val="20"/>
                <w:szCs w:val="20"/>
                <w:lang w:eastAsia="zh-CN"/>
              </w:rPr>
              <w:t>件</w:t>
            </w:r>
            <w:r w:rsidR="003209B6" w:rsidRPr="00BC3E75">
              <w:rPr>
                <w:rFonts w:ascii="SimSun" w:eastAsia="SimSun" w:hAnsi="SimSun"/>
                <w:sz w:val="20"/>
                <w:szCs w:val="20"/>
                <w:lang w:eastAsia="zh-CN"/>
              </w:rPr>
              <w:t>可以</w:t>
            </w:r>
            <w:r w:rsidRPr="00BC3E75">
              <w:rPr>
                <w:rFonts w:ascii="SimSun" w:eastAsia="SimSun" w:hAnsi="SimSun"/>
                <w:sz w:val="20"/>
                <w:szCs w:val="20"/>
                <w:lang w:eastAsia="zh-CN"/>
              </w:rPr>
              <w:t>享有权利</w:t>
            </w:r>
            <w:r w:rsidR="00CC3994" w:rsidRPr="00BC3E75">
              <w:rPr>
                <w:rFonts w:ascii="SimSun" w:eastAsia="SimSun" w:hAnsi="SimSun"/>
                <w:sz w:val="20"/>
                <w:szCs w:val="20"/>
                <w:lang w:eastAsia="zh-CN"/>
              </w:rPr>
              <w:t>：例如，见</w:t>
            </w:r>
            <w:r w:rsidR="00B125C9" w:rsidRPr="00BC3E75">
              <w:rPr>
                <w:rFonts w:ascii="SimSun" w:eastAsia="SimSun" w:hAnsi="SimSun" w:hint="eastAsia"/>
                <w:sz w:val="20"/>
                <w:szCs w:val="20"/>
                <w:lang w:eastAsia="zh-CN"/>
              </w:rPr>
              <w:t>欧共体</w:t>
            </w:r>
            <w:r w:rsidR="00742EAA" w:rsidRPr="00BC3E75">
              <w:rPr>
                <w:rFonts w:ascii="SimSun" w:eastAsia="SimSun" w:hAnsi="SimSun" w:hint="eastAsia"/>
                <w:sz w:val="20"/>
                <w:szCs w:val="20"/>
                <w:lang w:eastAsia="zh-CN"/>
              </w:rPr>
              <w:t>指令</w:t>
            </w:r>
            <w:r w:rsidR="00CC3994" w:rsidRPr="00BC3E75">
              <w:rPr>
                <w:rFonts w:ascii="SimSun" w:eastAsia="SimSun" w:hAnsi="SimSun"/>
                <w:sz w:val="20"/>
                <w:szCs w:val="20"/>
                <w:lang w:eastAsia="zh-CN"/>
              </w:rPr>
              <w:t>第2</w:t>
            </w:r>
            <w:r w:rsidR="00742EAA" w:rsidRPr="00BC3E75">
              <w:rPr>
                <w:rFonts w:ascii="SimSun" w:eastAsia="SimSun" w:hAnsi="SimSun" w:hint="eastAsia"/>
                <w:sz w:val="20"/>
                <w:szCs w:val="20"/>
                <w:lang w:eastAsia="zh-CN"/>
              </w:rPr>
              <w:t>条第</w:t>
            </w:r>
            <w:r w:rsidR="00CC3994" w:rsidRPr="00BC3E75">
              <w:rPr>
                <w:rFonts w:ascii="SimSun" w:eastAsia="SimSun" w:hAnsi="SimSun"/>
                <w:sz w:val="20"/>
                <w:szCs w:val="20"/>
                <w:lang w:eastAsia="zh-CN"/>
              </w:rPr>
              <w:t>(2)</w:t>
            </w:r>
            <w:r w:rsidR="00742EAA" w:rsidRPr="00BC3E75">
              <w:rPr>
                <w:rFonts w:ascii="SimSun" w:eastAsia="SimSun" w:hAnsi="SimSun" w:hint="eastAsia"/>
                <w:sz w:val="20"/>
                <w:szCs w:val="20"/>
                <w:lang w:eastAsia="zh-CN"/>
              </w:rPr>
              <w:t>款</w:t>
            </w:r>
            <w:r w:rsidR="00CC3994" w:rsidRPr="00BC3E75">
              <w:rPr>
                <w:rFonts w:ascii="SimSun" w:eastAsia="SimSun" w:hAnsi="SimSun"/>
                <w:sz w:val="20"/>
                <w:szCs w:val="20"/>
                <w:lang w:eastAsia="zh-CN"/>
              </w:rPr>
              <w:t>。</w:t>
            </w:r>
          </w:p>
        </w:tc>
      </w:tr>
      <w:tr w:rsidR="00FE400D" w:rsidRPr="00DD3546" w14:paraId="2E401977" w14:textId="77777777" w:rsidTr="00DB4C40">
        <w:tc>
          <w:tcPr>
            <w:tcW w:w="2695" w:type="dxa"/>
          </w:tcPr>
          <w:p w14:paraId="5CEA01AD" w14:textId="1A1EE92B" w:rsidR="00D4402C" w:rsidRPr="00BC3E75" w:rsidRDefault="00CC3994" w:rsidP="0079135A">
            <w:pPr>
              <w:pStyle w:val="ListParagraph"/>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建议</w:t>
            </w:r>
            <w:r w:rsidR="005672A4" w:rsidRPr="00BC3E75">
              <w:rPr>
                <w:rFonts w:ascii="SimSun" w:eastAsia="SimSun" w:hAnsi="SimSun" w:cs="Arial" w:hint="eastAsia"/>
                <w:sz w:val="20"/>
                <w:szCs w:val="20"/>
                <w:lang w:eastAsia="zh-CN"/>
              </w:rPr>
              <w:t>通过</w:t>
            </w:r>
            <w:r w:rsidR="005672A4" w:rsidRPr="00BC3E75">
              <w:rPr>
                <w:rFonts w:ascii="SimSun" w:eastAsia="SimSun" w:hAnsi="SimSun" w:cs="Arial"/>
                <w:sz w:val="20"/>
                <w:szCs w:val="20"/>
                <w:lang w:eastAsia="zh-CN"/>
              </w:rPr>
              <w:t>立法</w:t>
            </w:r>
            <w:r w:rsidRPr="00BC3E75">
              <w:rPr>
                <w:rFonts w:ascii="SimSun" w:eastAsia="SimSun" w:hAnsi="SimSun" w:cs="Arial"/>
                <w:sz w:val="20"/>
                <w:szCs w:val="20"/>
                <w:lang w:eastAsia="zh-CN"/>
              </w:rPr>
              <w:t>排除的</w:t>
            </w:r>
            <w:r w:rsidR="003C727D" w:rsidRPr="00BC3E75">
              <w:rPr>
                <w:rFonts w:ascii="SimSun" w:eastAsia="SimSun" w:hAnsi="SimSun" w:cs="Arial" w:hint="eastAsia"/>
                <w:sz w:val="20"/>
                <w:szCs w:val="20"/>
                <w:lang w:eastAsia="zh-CN"/>
              </w:rPr>
              <w:t>一组</w:t>
            </w:r>
            <w:r w:rsidRPr="00BC3E75">
              <w:rPr>
                <w:rFonts w:ascii="SimSun" w:eastAsia="SimSun" w:hAnsi="SimSun" w:cs="Arial"/>
                <w:sz w:val="20"/>
                <w:szCs w:val="20"/>
                <w:lang w:eastAsia="zh-CN"/>
              </w:rPr>
              <w:t>类</w:t>
            </w:r>
            <w:r w:rsidR="00BC3E75">
              <w:rPr>
                <w:rFonts w:ascii="SimSun" w:eastAsia="SimSun" w:hAnsi="SimSun" w:cs="Arial" w:hint="cs"/>
                <w:sz w:val="20"/>
                <w:szCs w:val="20"/>
                <w:lang w:val="en-US" w:eastAsia="zh-CN"/>
              </w:rPr>
              <w:t>‍</w:t>
            </w:r>
            <w:r w:rsidRPr="00BC3E75">
              <w:rPr>
                <w:rFonts w:ascii="SimSun" w:eastAsia="SimSun" w:hAnsi="SimSun" w:cs="Arial"/>
                <w:sz w:val="20"/>
                <w:szCs w:val="20"/>
                <w:lang w:eastAsia="zh-CN"/>
              </w:rPr>
              <w:t>别</w:t>
            </w:r>
          </w:p>
        </w:tc>
        <w:tc>
          <w:tcPr>
            <w:tcW w:w="2970" w:type="dxa"/>
          </w:tcPr>
          <w:p w14:paraId="184F21BE" w14:textId="50E0A3A4" w:rsidR="00D4402C" w:rsidRPr="00BC3E75" w:rsidRDefault="00D4402C" w:rsidP="0079135A">
            <w:pPr>
              <w:pStyle w:val="Quote"/>
              <w:spacing w:before="0" w:afterLines="50" w:line="340" w:lineRule="atLeast"/>
              <w:ind w:left="0"/>
              <w:rPr>
                <w:rFonts w:ascii="SimSun" w:eastAsia="SimSun" w:hAnsi="SimSun" w:cs="Arial"/>
                <w:color w:val="auto"/>
                <w:szCs w:val="20"/>
                <w:lang w:val="en-GB" w:eastAsia="zh-CN"/>
              </w:rPr>
            </w:pPr>
            <w:r w:rsidRPr="00BC3E75">
              <w:rPr>
                <w:rFonts w:ascii="SimSun" w:eastAsia="SimSun" w:hAnsi="SimSun" w:cs="Arial"/>
                <w:color w:val="auto"/>
                <w:szCs w:val="20"/>
                <w:lang w:val="en-GB" w:eastAsia="zh-CN"/>
              </w:rPr>
              <w:t>ARR不适用于转售：</w:t>
            </w:r>
          </w:p>
          <w:p w14:paraId="2ECE2BF9" w14:textId="7C04C9C1" w:rsidR="00D4402C" w:rsidRPr="00BC3E75" w:rsidRDefault="00D4402C" w:rsidP="0079135A">
            <w:pPr>
              <w:pStyle w:val="Quote"/>
              <w:spacing w:before="0" w:afterLines="50" w:line="340" w:lineRule="atLeast"/>
              <w:ind w:left="0"/>
              <w:rPr>
                <w:rFonts w:ascii="SimSun" w:eastAsia="SimSun" w:hAnsi="SimSun" w:cs="Arial"/>
                <w:color w:val="auto"/>
                <w:szCs w:val="20"/>
                <w:lang w:val="en-GB" w:eastAsia="zh-CN"/>
              </w:rPr>
            </w:pPr>
            <w:r w:rsidRPr="00BC3E75">
              <w:rPr>
                <w:rFonts w:ascii="SimSun" w:eastAsia="SimSun" w:hAnsi="SimSun" w:cs="Arial"/>
                <w:color w:val="auto"/>
                <w:szCs w:val="20"/>
                <w:lang w:val="en-GB" w:eastAsia="zh-CN"/>
              </w:rPr>
              <w:t>(a)建筑作品，或此类作品的图纸、平面图或模型；</w:t>
            </w:r>
          </w:p>
          <w:p w14:paraId="3679C0E8" w14:textId="7CBD9F3C" w:rsidR="00D4402C" w:rsidRPr="00BC3E75" w:rsidRDefault="00D4402C" w:rsidP="0079135A">
            <w:pPr>
              <w:spacing w:afterLines="50" w:after="120" w:line="340" w:lineRule="atLeast"/>
              <w:rPr>
                <w:rFonts w:ascii="SimSun" w:eastAsia="SimSun" w:hAnsi="SimSun"/>
                <w:sz w:val="20"/>
                <w:szCs w:val="20"/>
                <w:lang w:val="en-GB"/>
              </w:rPr>
            </w:pPr>
            <w:r w:rsidRPr="00BC3E75">
              <w:rPr>
                <w:rFonts w:ascii="SimSun" w:eastAsia="SimSun" w:hAnsi="SimSun"/>
                <w:sz w:val="20"/>
                <w:szCs w:val="20"/>
                <w:lang w:val="en-GB"/>
              </w:rPr>
              <w:t>(b)</w:t>
            </w:r>
            <w:r w:rsidR="003B52C9" w:rsidRPr="00BC3E75">
              <w:rPr>
                <w:rFonts w:ascii="SimSun" w:eastAsia="SimSun" w:hAnsi="SimSun" w:cs="Microsoft YaHei" w:hint="eastAsia"/>
                <w:sz w:val="20"/>
                <w:szCs w:val="20"/>
                <w:lang w:val="en-GB"/>
              </w:rPr>
              <w:t>实</w:t>
            </w:r>
            <w:r w:rsidR="00745AAA" w:rsidRPr="00BC3E75">
              <w:rPr>
                <w:rFonts w:ascii="SimSun" w:eastAsia="SimSun" w:hAnsi="SimSun"/>
                <w:sz w:val="20"/>
                <w:szCs w:val="20"/>
                <w:lang w:val="en-GB"/>
              </w:rPr>
              <w:t>用</w:t>
            </w:r>
            <w:r w:rsidRPr="00BC3E75">
              <w:rPr>
                <w:rFonts w:ascii="SimSun" w:eastAsia="SimSun" w:hAnsi="SimSun"/>
                <w:sz w:val="20"/>
                <w:szCs w:val="20"/>
                <w:lang w:val="en-GB"/>
              </w:rPr>
              <w:t>物品的技术图纸；</w:t>
            </w:r>
          </w:p>
          <w:p w14:paraId="26A11F23" w14:textId="1196A158" w:rsidR="003209B6" w:rsidRPr="00BC3E75" w:rsidRDefault="00D4402C" w:rsidP="0079135A">
            <w:pPr>
              <w:spacing w:afterLines="50" w:after="120" w:line="340" w:lineRule="atLeast"/>
              <w:rPr>
                <w:rFonts w:ascii="SimSun" w:eastAsia="SimSun" w:hAnsi="SimSun"/>
                <w:sz w:val="20"/>
                <w:szCs w:val="20"/>
                <w:lang w:val="en-GB"/>
              </w:rPr>
            </w:pPr>
            <w:r w:rsidRPr="00BC3E75">
              <w:rPr>
                <w:rFonts w:ascii="SimSun" w:eastAsia="SimSun" w:hAnsi="SimSun"/>
                <w:sz w:val="20"/>
                <w:szCs w:val="20"/>
                <w:lang w:val="en-GB"/>
              </w:rPr>
              <w:t>(c)集成电路的布图设计（拓扑图）；</w:t>
            </w:r>
            <w:r w:rsidR="003209B6" w:rsidRPr="00BC3E75">
              <w:rPr>
                <w:rFonts w:ascii="SimSun" w:eastAsia="SimSun" w:hAnsi="SimSun"/>
                <w:sz w:val="20"/>
                <w:szCs w:val="20"/>
                <w:lang w:val="en-GB"/>
              </w:rPr>
              <w:t>或</w:t>
            </w:r>
          </w:p>
          <w:p w14:paraId="14127374" w14:textId="3659DA9B" w:rsidR="00D4402C" w:rsidRPr="00BC3E75" w:rsidRDefault="00D4402C" w:rsidP="00BC3E75">
            <w:pPr>
              <w:pStyle w:val="Quote"/>
              <w:spacing w:before="0" w:afterLines="50" w:line="340" w:lineRule="atLeast"/>
              <w:ind w:left="0"/>
              <w:rPr>
                <w:rFonts w:ascii="SimSun" w:eastAsia="SimSun" w:hAnsi="SimSun" w:cs="Arial"/>
                <w:color w:val="auto"/>
                <w:szCs w:val="20"/>
                <w:lang w:val="en-GB" w:eastAsia="zh-CN"/>
              </w:rPr>
            </w:pPr>
            <w:r w:rsidRPr="00BC3E75">
              <w:rPr>
                <w:rFonts w:ascii="SimSun" w:eastAsia="SimSun" w:hAnsi="SimSun" w:cs="Arial"/>
                <w:color w:val="auto"/>
                <w:szCs w:val="20"/>
                <w:lang w:val="en-GB"/>
              </w:rPr>
              <w:t>(d)</w:t>
            </w:r>
            <w:proofErr w:type="spellStart"/>
            <w:r w:rsidRPr="00BC3E75">
              <w:rPr>
                <w:rFonts w:ascii="SimSun" w:eastAsia="SimSun" w:hAnsi="SimSun" w:cs="Arial"/>
                <w:color w:val="auto"/>
                <w:szCs w:val="20"/>
                <w:lang w:val="en-GB"/>
              </w:rPr>
              <w:t>电脑制作的作品</w:t>
            </w:r>
            <w:proofErr w:type="spellEnd"/>
            <w:r w:rsidRPr="00BC3E75">
              <w:rPr>
                <w:rFonts w:ascii="SimSun" w:eastAsia="SimSun" w:hAnsi="SimSun" w:cs="Arial"/>
                <w:color w:val="auto"/>
                <w:szCs w:val="20"/>
                <w:lang w:val="en-GB"/>
              </w:rPr>
              <w:t>。</w:t>
            </w:r>
            <w:r w:rsidRPr="00BC3E75">
              <w:rPr>
                <w:rStyle w:val="FootnoteReference"/>
                <w:rFonts w:ascii="SimSun" w:eastAsia="SimSun" w:hAnsi="SimSun" w:cs="Arial"/>
                <w:color w:val="auto"/>
                <w:szCs w:val="20"/>
                <w:lang w:val="en-GB"/>
              </w:rPr>
              <w:footnoteReference w:id="54"/>
            </w:r>
          </w:p>
        </w:tc>
        <w:tc>
          <w:tcPr>
            <w:tcW w:w="3240" w:type="dxa"/>
          </w:tcPr>
          <w:p w14:paraId="43B3C8B2" w14:textId="77777777" w:rsidR="00CB23D4" w:rsidRPr="00BC3E75" w:rsidRDefault="00CB23D4" w:rsidP="00CB23D4">
            <w:pPr>
              <w:pStyle w:val="ListParagraph"/>
              <w:numPr>
                <w:ilvl w:val="0"/>
                <w:numId w:val="18"/>
              </w:numPr>
              <w:spacing w:afterLines="50" w:after="120" w:line="340" w:lineRule="atLeast"/>
              <w:rPr>
                <w:rFonts w:ascii="SimSun" w:eastAsia="SimSun" w:hAnsi="SimSun" w:cs="Arial"/>
                <w:sz w:val="20"/>
                <w:szCs w:val="20"/>
                <w:lang w:eastAsia="zh-CN"/>
              </w:rPr>
            </w:pPr>
            <w:r w:rsidRPr="00BC3E75">
              <w:rPr>
                <w:rFonts w:ascii="SimSun" w:eastAsia="SimSun" w:hAnsi="SimSun" w:cs="Arial" w:hint="eastAsia"/>
                <w:sz w:val="20"/>
                <w:szCs w:val="20"/>
                <w:lang w:eastAsia="zh-CN"/>
              </w:rPr>
              <w:t>这具有确定性的优点，意味着没有被排除的即可以落入ARR的范畴，即使在此前提供的的任何清单（如表3）未被具体列入。</w:t>
            </w:r>
          </w:p>
          <w:p w14:paraId="632725E2" w14:textId="60546E6E" w:rsidR="00CB23D4" w:rsidRPr="00BC3E75" w:rsidRDefault="00CB23D4" w:rsidP="00CB23D4">
            <w:pPr>
              <w:pStyle w:val="ListParagraph"/>
              <w:numPr>
                <w:ilvl w:val="0"/>
                <w:numId w:val="18"/>
              </w:numPr>
              <w:spacing w:afterLines="50" w:after="120" w:line="340" w:lineRule="atLeast"/>
              <w:rPr>
                <w:rFonts w:ascii="SimSun" w:eastAsia="SimSun" w:hAnsi="SimSun" w:cs="Arial"/>
                <w:sz w:val="20"/>
                <w:szCs w:val="20"/>
                <w:lang w:eastAsia="zh-CN"/>
              </w:rPr>
            </w:pPr>
            <w:r w:rsidRPr="00BC3E75">
              <w:rPr>
                <w:rFonts w:ascii="SimSun" w:eastAsia="SimSun" w:hAnsi="SimSun" w:cs="Arial" w:hint="eastAsia"/>
                <w:sz w:val="20"/>
                <w:szCs w:val="20"/>
                <w:lang w:eastAsia="zh-CN"/>
              </w:rPr>
              <w:t>对于短暂或瞬时的艺术品，如沙雕和水雕、激光制作的图像等，可能会出现问题，但实际上，这些艺术品可能很难有“</w:t>
            </w:r>
            <w:r w:rsidR="00A03337" w:rsidRPr="00BC3E75">
              <w:rPr>
                <w:rFonts w:ascii="SimSun" w:eastAsia="SimSun" w:hAnsi="SimSun" w:cs="Arial" w:hint="eastAsia"/>
                <w:sz w:val="20"/>
                <w:szCs w:val="20"/>
                <w:lang w:eastAsia="zh-CN"/>
              </w:rPr>
              <w:t>首</w:t>
            </w:r>
            <w:r w:rsidRPr="00BC3E75">
              <w:rPr>
                <w:rFonts w:ascii="SimSun" w:eastAsia="SimSun" w:hAnsi="SimSun" w:cs="Arial" w:hint="eastAsia"/>
                <w:sz w:val="20"/>
                <w:szCs w:val="20"/>
                <w:lang w:eastAsia="zh-CN"/>
              </w:rPr>
              <w:t>个体现形式”之外的任何其他体现形式，而</w:t>
            </w:r>
            <w:r w:rsidR="00A03337" w:rsidRPr="00BC3E75">
              <w:rPr>
                <w:rFonts w:ascii="SimSun" w:eastAsia="SimSun" w:hAnsi="SimSun" w:cs="Arial" w:hint="eastAsia"/>
                <w:sz w:val="20"/>
                <w:szCs w:val="20"/>
                <w:lang w:eastAsia="zh-CN"/>
              </w:rPr>
              <w:t>首</w:t>
            </w:r>
            <w:r w:rsidRPr="00BC3E75">
              <w:rPr>
                <w:rFonts w:ascii="SimSun" w:eastAsia="SimSun" w:hAnsi="SimSun" w:cs="Arial" w:hint="eastAsia"/>
                <w:sz w:val="20"/>
                <w:szCs w:val="20"/>
                <w:lang w:eastAsia="zh-CN"/>
              </w:rPr>
              <w:t>个体现形式会在之后消失。</w:t>
            </w:r>
          </w:p>
          <w:p w14:paraId="1B23249B" w14:textId="2AF6AC3E" w:rsidR="00D4402C" w:rsidRPr="00BC3E75" w:rsidRDefault="00CC3994" w:rsidP="0079135A">
            <w:pPr>
              <w:pStyle w:val="ListParagraph"/>
              <w:numPr>
                <w:ilvl w:val="0"/>
                <w:numId w:val="18"/>
              </w:numPr>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如果</w:t>
            </w:r>
            <w:r w:rsidR="00CB23D4" w:rsidRPr="00BC3E75">
              <w:rPr>
                <w:rFonts w:ascii="SimSun" w:eastAsia="SimSun" w:hAnsi="SimSun" w:cs="Arial" w:hint="eastAsia"/>
                <w:sz w:val="20"/>
                <w:szCs w:val="20"/>
                <w:lang w:eastAsia="zh-CN"/>
              </w:rPr>
              <w:t>“</w:t>
            </w:r>
            <w:r w:rsidRPr="00BC3E75">
              <w:rPr>
                <w:rFonts w:ascii="SimSun" w:eastAsia="SimSun" w:hAnsi="SimSun" w:cs="Arial"/>
                <w:sz w:val="20"/>
                <w:szCs w:val="20"/>
                <w:lang w:eastAsia="zh-CN"/>
              </w:rPr>
              <w:t>计算机</w:t>
            </w:r>
            <w:r w:rsidR="00CB23D4" w:rsidRPr="00BC3E75">
              <w:rPr>
                <w:rFonts w:ascii="SimSun" w:eastAsia="SimSun" w:hAnsi="SimSun" w:cs="Arial" w:hint="eastAsia"/>
                <w:sz w:val="20"/>
                <w:szCs w:val="20"/>
                <w:lang w:eastAsia="zh-CN"/>
              </w:rPr>
              <w:t>生成</w:t>
            </w:r>
            <w:r w:rsidRPr="00BC3E75">
              <w:rPr>
                <w:rFonts w:ascii="SimSun" w:eastAsia="SimSun" w:hAnsi="SimSun" w:cs="Arial"/>
                <w:sz w:val="20"/>
                <w:szCs w:val="20"/>
                <w:lang w:eastAsia="zh-CN"/>
              </w:rPr>
              <w:t>的作品</w:t>
            </w:r>
            <w:r w:rsidR="00CB23D4" w:rsidRPr="00BC3E75">
              <w:rPr>
                <w:rFonts w:ascii="SimSun" w:eastAsia="SimSun" w:hAnsi="SimSun" w:cs="Arial" w:hint="eastAsia"/>
                <w:sz w:val="20"/>
                <w:szCs w:val="20"/>
                <w:lang w:eastAsia="zh-CN"/>
              </w:rPr>
              <w:t>”</w:t>
            </w:r>
            <w:r w:rsidRPr="00BC3E75">
              <w:rPr>
                <w:rFonts w:ascii="SimSun" w:eastAsia="SimSun" w:hAnsi="SimSun" w:cs="Arial"/>
                <w:sz w:val="20"/>
                <w:szCs w:val="20"/>
                <w:lang w:eastAsia="zh-CN"/>
              </w:rPr>
              <w:t>没有可识别的人类作者，就没有必要将其排除在外。当然，</w:t>
            </w:r>
            <w:r w:rsidR="00CB23D4" w:rsidRPr="00BC3E75">
              <w:rPr>
                <w:rFonts w:ascii="SimSun" w:eastAsia="SimSun" w:hAnsi="SimSun" w:cs="Arial" w:hint="eastAsia"/>
                <w:sz w:val="20"/>
                <w:szCs w:val="20"/>
                <w:lang w:eastAsia="zh-CN"/>
              </w:rPr>
              <w:t>国家</w:t>
            </w:r>
            <w:r w:rsidRPr="00BC3E75">
              <w:rPr>
                <w:rFonts w:ascii="SimSun" w:eastAsia="SimSun" w:hAnsi="SimSun" w:cs="Arial"/>
                <w:sz w:val="20"/>
                <w:szCs w:val="20"/>
                <w:lang w:eastAsia="zh-CN"/>
              </w:rPr>
              <w:t>法律也可以规定，此类</w:t>
            </w:r>
            <w:r w:rsidR="00CB23D4" w:rsidRPr="00BC3E75">
              <w:rPr>
                <w:rFonts w:ascii="SimSun" w:eastAsia="SimSun" w:hAnsi="SimSun" w:cs="Arial" w:hint="eastAsia"/>
                <w:sz w:val="20"/>
                <w:szCs w:val="20"/>
                <w:lang w:eastAsia="zh-CN"/>
              </w:rPr>
              <w:t>创作</w:t>
            </w:r>
            <w:r w:rsidRPr="00BC3E75">
              <w:rPr>
                <w:rFonts w:ascii="SimSun" w:eastAsia="SimSun" w:hAnsi="SimSun" w:cs="Arial"/>
                <w:sz w:val="20"/>
                <w:szCs w:val="20"/>
                <w:lang w:eastAsia="zh-CN"/>
              </w:rPr>
              <w:t>的权利人仍有</w:t>
            </w:r>
            <w:r w:rsidR="00CB23D4" w:rsidRPr="00BC3E75">
              <w:rPr>
                <w:rFonts w:ascii="SimSun" w:eastAsia="SimSun" w:hAnsi="SimSun" w:cs="Arial" w:hint="eastAsia"/>
                <w:sz w:val="20"/>
                <w:szCs w:val="20"/>
                <w:lang w:eastAsia="zh-CN"/>
              </w:rPr>
              <w:t>获得ARR</w:t>
            </w:r>
            <w:r w:rsidRPr="00BC3E75">
              <w:rPr>
                <w:rFonts w:ascii="SimSun" w:eastAsia="SimSun" w:hAnsi="SimSun" w:cs="Arial"/>
                <w:sz w:val="20"/>
                <w:szCs w:val="20"/>
                <w:lang w:eastAsia="zh-CN"/>
              </w:rPr>
              <w:t>的权利</w:t>
            </w:r>
            <w:r w:rsidR="003209B6" w:rsidRPr="00BC3E75">
              <w:rPr>
                <w:rFonts w:ascii="SimSun" w:eastAsia="SimSun" w:hAnsi="SimSun" w:cs="Arial"/>
                <w:sz w:val="20"/>
                <w:szCs w:val="20"/>
                <w:lang w:eastAsia="zh-CN"/>
              </w:rPr>
              <w:t>，但无论如何，这都超出了《伯尔尼公约》第</w:t>
            </w:r>
            <w:r w:rsidR="00CB23D4" w:rsidRPr="00BC3E75">
              <w:rPr>
                <w:rFonts w:ascii="SimSun" w:eastAsia="SimSun" w:hAnsi="SimSun" w:cs="Arial" w:hint="eastAsia"/>
                <w:sz w:val="20"/>
                <w:szCs w:val="20"/>
                <w:lang w:eastAsia="zh-CN"/>
              </w:rPr>
              <w:t>十四</w:t>
            </w:r>
            <w:r w:rsidR="003209B6" w:rsidRPr="00BC3E75">
              <w:rPr>
                <w:rFonts w:ascii="SimSun" w:eastAsia="SimSun" w:hAnsi="SimSun" w:cs="Arial"/>
                <w:sz w:val="20"/>
                <w:szCs w:val="20"/>
                <w:lang w:eastAsia="zh-CN"/>
              </w:rPr>
              <w:t>条之三的范围。</w:t>
            </w:r>
          </w:p>
        </w:tc>
      </w:tr>
      <w:tr w:rsidR="00FE400D" w:rsidRPr="00DD3546" w14:paraId="3BDD05E3" w14:textId="77777777" w:rsidTr="00DB4C40">
        <w:tc>
          <w:tcPr>
            <w:tcW w:w="2695" w:type="dxa"/>
          </w:tcPr>
          <w:p w14:paraId="6C1DA4D2" w14:textId="7C4F7BA0" w:rsidR="00D4402C" w:rsidRPr="00BC3E75" w:rsidRDefault="00943041" w:rsidP="0079135A">
            <w:pPr>
              <w:pStyle w:val="ListParagraph"/>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lastRenderedPageBreak/>
              <w:t>建议</w:t>
            </w:r>
            <w:r w:rsidR="00D4402C" w:rsidRPr="00BC3E75">
              <w:rPr>
                <w:rFonts w:ascii="SimSun" w:eastAsia="SimSun" w:hAnsi="SimSun" w:cs="Arial"/>
                <w:sz w:val="20"/>
                <w:szCs w:val="20"/>
                <w:lang w:eastAsia="zh-CN"/>
              </w:rPr>
              <w:t>通过条例或行政指示排除的权力</w:t>
            </w:r>
          </w:p>
        </w:tc>
        <w:tc>
          <w:tcPr>
            <w:tcW w:w="2970" w:type="dxa"/>
          </w:tcPr>
          <w:p w14:paraId="48490E24" w14:textId="04EED892" w:rsidR="00D4402C" w:rsidRPr="00BC3E75" w:rsidRDefault="00D4402C" w:rsidP="0079135A">
            <w:pPr>
              <w:pStyle w:val="ListParagraph"/>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对前文进行补充：</w:t>
            </w:r>
          </w:p>
          <w:p w14:paraId="66696EA8" w14:textId="77777777" w:rsidR="008712D7" w:rsidRPr="00BC3E75" w:rsidRDefault="008712D7" w:rsidP="0079135A">
            <w:pPr>
              <w:pStyle w:val="ListParagraph"/>
              <w:spacing w:before="0" w:afterLines="50" w:after="120" w:line="340" w:lineRule="atLeast"/>
              <w:rPr>
                <w:rFonts w:ascii="SimSun" w:eastAsia="SimSun" w:hAnsi="SimSun" w:cs="Arial"/>
                <w:sz w:val="20"/>
                <w:szCs w:val="20"/>
                <w:lang w:eastAsia="zh-CN"/>
              </w:rPr>
            </w:pPr>
            <w:r w:rsidRPr="00BC3E75">
              <w:rPr>
                <w:rFonts w:ascii="SimSun" w:eastAsia="SimSun" w:hAnsi="SimSun" w:cs="Arial" w:hint="eastAsia"/>
                <w:sz w:val="20"/>
                <w:szCs w:val="20"/>
                <w:lang w:eastAsia="zh-CN"/>
              </w:rPr>
              <w:t>……</w:t>
            </w:r>
          </w:p>
          <w:p w14:paraId="477A5B45" w14:textId="302439DC" w:rsidR="00D4402C" w:rsidRPr="00BC3E75" w:rsidRDefault="00D4402C" w:rsidP="0079135A">
            <w:pPr>
              <w:pStyle w:val="ListParagraph"/>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(e)条例规定的[或部长、机</w:t>
            </w:r>
            <w:r w:rsidR="008712D7" w:rsidRPr="00BC3E75">
              <w:rPr>
                <w:rFonts w:ascii="SimSun" w:eastAsia="SimSun" w:hAnsi="SimSun" w:cs="Arial" w:hint="eastAsia"/>
                <w:sz w:val="20"/>
                <w:szCs w:val="20"/>
                <w:lang w:eastAsia="zh-CN"/>
              </w:rPr>
              <w:t>关</w:t>
            </w:r>
            <w:r w:rsidRPr="00BC3E75">
              <w:rPr>
                <w:rFonts w:ascii="SimSun" w:eastAsia="SimSun" w:hAnsi="SimSun" w:cs="Arial"/>
                <w:sz w:val="20"/>
                <w:szCs w:val="20"/>
                <w:lang w:eastAsia="zh-CN"/>
              </w:rPr>
              <w:t>等</w:t>
            </w:r>
            <w:r w:rsidR="008712D7" w:rsidRPr="00BC3E75">
              <w:rPr>
                <w:rFonts w:ascii="SimSun" w:eastAsia="SimSun" w:hAnsi="SimSun" w:cs="Arial" w:hint="eastAsia"/>
                <w:sz w:val="20"/>
                <w:szCs w:val="20"/>
                <w:lang w:eastAsia="zh-CN"/>
              </w:rPr>
              <w:t>发布的</w:t>
            </w:r>
            <w:r w:rsidRPr="00BC3E75">
              <w:rPr>
                <w:rFonts w:ascii="SimSun" w:eastAsia="SimSun" w:hAnsi="SimSun" w:cs="Arial"/>
                <w:sz w:val="20"/>
                <w:szCs w:val="20"/>
                <w:lang w:eastAsia="zh-CN"/>
              </w:rPr>
              <w:t>行政指示中列出的]任何其他类别的艺术作品[和手稿]</w:t>
            </w:r>
          </w:p>
        </w:tc>
        <w:tc>
          <w:tcPr>
            <w:tcW w:w="3240" w:type="dxa"/>
          </w:tcPr>
          <w:p w14:paraId="3C0C386A" w14:textId="1EEAA2A9" w:rsidR="00D4402C" w:rsidRPr="00BC3E75" w:rsidRDefault="00D4402C" w:rsidP="0079135A">
            <w:pPr>
              <w:pStyle w:val="ListParagraph"/>
              <w:numPr>
                <w:ilvl w:val="0"/>
                <w:numId w:val="18"/>
              </w:numPr>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这可能是一种有用的储备</w:t>
            </w:r>
            <w:r w:rsidR="008712D7" w:rsidRPr="00BC3E75">
              <w:rPr>
                <w:rFonts w:ascii="SimSun" w:eastAsia="SimSun" w:hAnsi="SimSun" w:cs="Arial" w:hint="eastAsia"/>
                <w:sz w:val="20"/>
                <w:szCs w:val="20"/>
                <w:lang w:eastAsia="zh-CN"/>
              </w:rPr>
              <w:t>力量</w:t>
            </w:r>
            <w:r w:rsidRPr="00BC3E75">
              <w:rPr>
                <w:rFonts w:ascii="SimSun" w:eastAsia="SimSun" w:hAnsi="SimSun" w:cs="Arial"/>
                <w:sz w:val="20"/>
                <w:szCs w:val="20"/>
                <w:lang w:eastAsia="zh-CN"/>
              </w:rPr>
              <w:t>。</w:t>
            </w:r>
          </w:p>
        </w:tc>
      </w:tr>
      <w:tr w:rsidR="00FE400D" w:rsidRPr="00DD3546" w14:paraId="6A967752" w14:textId="77777777" w:rsidTr="00DB4C40">
        <w:tc>
          <w:tcPr>
            <w:tcW w:w="2695" w:type="dxa"/>
          </w:tcPr>
          <w:p w14:paraId="23AE12CC" w14:textId="6763DC0B" w:rsidR="00D4402C" w:rsidRPr="00BC3E75" w:rsidRDefault="00745AAA" w:rsidP="0079135A">
            <w:pPr>
              <w:pStyle w:val="ListParagraph"/>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明确排除</w:t>
            </w:r>
            <w:r w:rsidR="008712D7" w:rsidRPr="00BC3E75">
              <w:rPr>
                <w:rFonts w:ascii="SimSun" w:eastAsia="SimSun" w:hAnsi="SimSun" w:cs="Arial" w:hint="eastAsia"/>
                <w:sz w:val="20"/>
                <w:szCs w:val="20"/>
                <w:lang w:eastAsia="zh-CN"/>
              </w:rPr>
              <w:t>实用</w:t>
            </w:r>
            <w:r w:rsidRPr="00BC3E75">
              <w:rPr>
                <w:rFonts w:ascii="SimSun" w:eastAsia="SimSun" w:hAnsi="SimSun" w:cs="Arial"/>
                <w:sz w:val="20"/>
                <w:szCs w:val="20"/>
                <w:lang w:eastAsia="zh-CN"/>
              </w:rPr>
              <w:t>艺术作品（墨西哥）</w:t>
            </w:r>
          </w:p>
        </w:tc>
        <w:tc>
          <w:tcPr>
            <w:tcW w:w="2970" w:type="dxa"/>
          </w:tcPr>
          <w:p w14:paraId="6813D966" w14:textId="40A20785" w:rsidR="00D4402C" w:rsidRPr="00BC3E75" w:rsidRDefault="00324BCD" w:rsidP="0079135A">
            <w:pPr>
              <w:spacing w:afterLines="50" w:after="120" w:line="340" w:lineRule="atLeast"/>
              <w:rPr>
                <w:rFonts w:ascii="SimSun" w:eastAsia="SimSun" w:hAnsi="SimSun"/>
                <w:sz w:val="20"/>
                <w:szCs w:val="20"/>
              </w:rPr>
            </w:pPr>
            <w:r w:rsidRPr="00BC3E75">
              <w:rPr>
                <w:rFonts w:ascii="SimSun" w:eastAsia="SimSun" w:hAnsi="SimSun" w:hint="eastAsia"/>
                <w:sz w:val="20"/>
                <w:szCs w:val="20"/>
              </w:rPr>
              <w:t>……</w:t>
            </w:r>
            <w:r w:rsidRPr="00BC3E75">
              <w:rPr>
                <w:rFonts w:ascii="SimSun" w:eastAsia="SimSun" w:hAnsi="SimSun" w:cs="Microsoft YaHei" w:hint="eastAsia"/>
                <w:sz w:val="20"/>
                <w:szCs w:val="20"/>
              </w:rPr>
              <w:t>实用</w:t>
            </w:r>
            <w:r w:rsidR="00745AAA" w:rsidRPr="00BC3E75">
              <w:rPr>
                <w:rFonts w:ascii="SimSun" w:eastAsia="SimSun" w:hAnsi="SimSun"/>
                <w:sz w:val="20"/>
                <w:szCs w:val="20"/>
              </w:rPr>
              <w:t>艺术作品除外。</w:t>
            </w:r>
            <w:r w:rsidR="00745AAA" w:rsidRPr="00BC3E75">
              <w:rPr>
                <w:rStyle w:val="FootnoteReference"/>
                <w:rFonts w:ascii="SimSun" w:eastAsia="SimSun" w:hAnsi="SimSun"/>
                <w:sz w:val="20"/>
                <w:szCs w:val="20"/>
              </w:rPr>
              <w:footnoteReference w:id="55"/>
            </w:r>
          </w:p>
        </w:tc>
        <w:tc>
          <w:tcPr>
            <w:tcW w:w="3240" w:type="dxa"/>
          </w:tcPr>
          <w:p w14:paraId="5C880E39" w14:textId="3CEFA151" w:rsidR="00D4402C" w:rsidRPr="00BC3E75" w:rsidRDefault="00745AAA" w:rsidP="0079135A">
            <w:pPr>
              <w:pStyle w:val="ListParagraph"/>
              <w:numPr>
                <w:ilvl w:val="0"/>
                <w:numId w:val="18"/>
              </w:numPr>
              <w:spacing w:before="0" w:afterLines="50" w:after="120" w:line="340" w:lineRule="atLeast"/>
              <w:rPr>
                <w:rFonts w:ascii="SimSun" w:eastAsia="SimSun" w:hAnsi="SimSun" w:cs="Arial"/>
                <w:sz w:val="20"/>
                <w:szCs w:val="20"/>
              </w:rPr>
            </w:pPr>
            <w:proofErr w:type="spellStart"/>
            <w:r w:rsidRPr="00BC3E75">
              <w:rPr>
                <w:rFonts w:ascii="SimSun" w:eastAsia="SimSun" w:hAnsi="SimSun" w:cs="Arial"/>
                <w:sz w:val="20"/>
                <w:szCs w:val="20"/>
              </w:rPr>
              <w:t>另见上表</w:t>
            </w:r>
            <w:proofErr w:type="spellEnd"/>
            <w:r w:rsidRPr="00BC3E75">
              <w:rPr>
                <w:rFonts w:ascii="SimSun" w:eastAsia="SimSun" w:hAnsi="SimSun" w:cs="Arial"/>
                <w:sz w:val="20"/>
                <w:szCs w:val="20"/>
              </w:rPr>
              <w:t>3。</w:t>
            </w:r>
          </w:p>
        </w:tc>
      </w:tr>
    </w:tbl>
    <w:p w14:paraId="2E36B235" w14:textId="500C72EC" w:rsidR="00DF5972" w:rsidRPr="000B2C5B" w:rsidRDefault="00EF0D3E" w:rsidP="00BC3E75">
      <w:pPr>
        <w:pStyle w:val="Heading1"/>
        <w:spacing w:before="120" w:afterLines="50" w:after="120" w:line="340" w:lineRule="atLeast"/>
        <w:rPr>
          <w:rFonts w:ascii="SimHei" w:eastAsia="SimHei" w:hAnsi="SimHei"/>
          <w:b w:val="0"/>
          <w:bCs w:val="0"/>
          <w:sz w:val="21"/>
          <w:szCs w:val="21"/>
        </w:rPr>
      </w:pPr>
      <w:r w:rsidRPr="000B2C5B">
        <w:rPr>
          <w:rFonts w:ascii="SimHei" w:eastAsia="SimHei" w:hAnsi="SimHei"/>
          <w:b w:val="0"/>
          <w:bCs w:val="0"/>
          <w:sz w:val="21"/>
          <w:szCs w:val="21"/>
        </w:rPr>
        <w:t>ARR</w:t>
      </w:r>
      <w:r w:rsidR="00DF5972" w:rsidRPr="000B2C5B">
        <w:rPr>
          <w:rFonts w:ascii="SimHei" w:eastAsia="SimHei" w:hAnsi="SimHei"/>
          <w:b w:val="0"/>
          <w:bCs w:val="0"/>
          <w:sz w:val="21"/>
          <w:szCs w:val="21"/>
        </w:rPr>
        <w:t>涵盖的转售</w:t>
      </w:r>
    </w:p>
    <w:p w14:paraId="035F5C25" w14:textId="4C2D3C8C"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并非所有的转售都在或可以</w:t>
      </w:r>
      <w:r w:rsidR="0001063B">
        <w:rPr>
          <w:rFonts w:ascii="SimSun" w:eastAsia="SimSun" w:hAnsi="SimSun" w:cs="Arial" w:hint="eastAsia"/>
          <w:sz w:val="21"/>
          <w:szCs w:val="21"/>
          <w:lang w:eastAsia="zh-CN"/>
        </w:rPr>
        <w:t>涵盖</w:t>
      </w:r>
      <w:r w:rsidRPr="00DD3546">
        <w:rPr>
          <w:rFonts w:ascii="SimSun" w:eastAsia="SimSun" w:hAnsi="SimSun" w:cs="Arial"/>
          <w:sz w:val="21"/>
          <w:szCs w:val="21"/>
          <w:lang w:eastAsia="zh-CN"/>
        </w:rPr>
        <w:t>在</w:t>
      </w:r>
      <w:r w:rsidR="0001063B">
        <w:rPr>
          <w:rFonts w:ascii="SimSun" w:eastAsia="SimSun" w:hAnsi="SimSun" w:cs="Arial" w:hint="eastAsia"/>
          <w:sz w:val="21"/>
          <w:szCs w:val="21"/>
          <w:lang w:eastAsia="zh-CN"/>
        </w:rPr>
        <w:t>ARR</w:t>
      </w:r>
      <w:r w:rsidR="00EF0D3E" w:rsidRPr="00DD3546">
        <w:rPr>
          <w:rFonts w:ascii="SimSun" w:eastAsia="SimSun" w:hAnsi="SimSun" w:cs="Arial"/>
          <w:sz w:val="21"/>
          <w:szCs w:val="21"/>
          <w:lang w:eastAsia="zh-CN"/>
        </w:rPr>
        <w:t>的</w:t>
      </w:r>
      <w:r w:rsidRPr="00DD3546">
        <w:rPr>
          <w:rFonts w:ascii="SimSun" w:eastAsia="SimSun" w:hAnsi="SimSun" w:cs="Arial"/>
          <w:sz w:val="21"/>
          <w:szCs w:val="21"/>
          <w:lang w:eastAsia="zh-CN"/>
        </w:rPr>
        <w:t>范围内。</w:t>
      </w:r>
      <w:r w:rsidR="00836DA6" w:rsidRPr="00DD3546">
        <w:rPr>
          <w:rFonts w:ascii="SimSun" w:eastAsia="SimSun" w:hAnsi="SimSun" w:cs="Arial"/>
          <w:sz w:val="21"/>
          <w:szCs w:val="21"/>
          <w:lang w:eastAsia="zh-CN"/>
        </w:rPr>
        <w:t>尽管</w:t>
      </w:r>
      <w:r w:rsidR="0001063B">
        <w:rPr>
          <w:rFonts w:ascii="SimSun" w:eastAsia="SimSun" w:hAnsi="SimSun" w:cs="Arial" w:hint="eastAsia"/>
          <w:sz w:val="21"/>
          <w:szCs w:val="21"/>
          <w:lang w:eastAsia="zh-CN"/>
        </w:rPr>
        <w:t>在</w:t>
      </w:r>
      <w:r w:rsidR="00836DA6" w:rsidRPr="00DD3546">
        <w:rPr>
          <w:rFonts w:ascii="SimSun" w:eastAsia="SimSun" w:hAnsi="SimSun" w:cs="Arial"/>
          <w:sz w:val="21"/>
          <w:szCs w:val="21"/>
          <w:lang w:eastAsia="zh-CN"/>
        </w:rPr>
        <w:t>原则上，艺术家首次转让所有权之后的</w:t>
      </w:r>
      <w:r w:rsidR="00836DA6" w:rsidRPr="00DD3546">
        <w:rPr>
          <w:rFonts w:ascii="SimSun" w:eastAsia="SimSun" w:hAnsi="SimSun" w:cs="Arial"/>
          <w:sz w:val="21"/>
          <w:szCs w:val="21"/>
          <w:u w:val="single"/>
          <w:lang w:eastAsia="zh-CN"/>
        </w:rPr>
        <w:t>所有</w:t>
      </w:r>
      <w:r w:rsidR="00836DA6" w:rsidRPr="00DD3546">
        <w:rPr>
          <w:rFonts w:ascii="SimSun" w:eastAsia="SimSun" w:hAnsi="SimSun" w:cs="Arial"/>
          <w:sz w:val="21"/>
          <w:szCs w:val="21"/>
          <w:lang w:eastAsia="zh-CN"/>
        </w:rPr>
        <w:t>转售</w:t>
      </w:r>
      <w:r w:rsidR="00836DA6" w:rsidRPr="00DD3546">
        <w:rPr>
          <w:rFonts w:ascii="SimSun" w:eastAsia="SimSun" w:hAnsi="SimSun" w:cs="Arial"/>
          <w:sz w:val="21"/>
          <w:szCs w:val="21"/>
          <w:u w:val="single"/>
          <w:lang w:eastAsia="zh-CN"/>
        </w:rPr>
        <w:t>都</w:t>
      </w:r>
      <w:r w:rsidR="00836DA6" w:rsidRPr="00DD3546">
        <w:rPr>
          <w:rFonts w:ascii="SimSun" w:eastAsia="SimSun" w:hAnsi="SimSun" w:cs="Arial"/>
          <w:sz w:val="21"/>
          <w:szCs w:val="21"/>
          <w:lang w:eastAsia="zh-CN"/>
        </w:rPr>
        <w:t>应</w:t>
      </w:r>
      <w:r w:rsidR="0001063B">
        <w:rPr>
          <w:rFonts w:ascii="SimSun" w:eastAsia="SimSun" w:hAnsi="SimSun" w:cs="Arial" w:hint="eastAsia"/>
          <w:sz w:val="21"/>
          <w:szCs w:val="21"/>
          <w:lang w:eastAsia="zh-CN"/>
        </w:rPr>
        <w:t>被涵盖</w:t>
      </w:r>
      <w:r w:rsidR="00836DA6" w:rsidRPr="00DD3546">
        <w:rPr>
          <w:rFonts w:ascii="SimSun" w:eastAsia="SimSun" w:hAnsi="SimSun" w:cs="Arial"/>
          <w:sz w:val="21"/>
          <w:szCs w:val="21"/>
          <w:lang w:eastAsia="zh-CN"/>
        </w:rPr>
        <w:t>在内，但在实践中，这可能证明</w:t>
      </w:r>
      <w:r w:rsidR="0001063B">
        <w:rPr>
          <w:rFonts w:ascii="SimSun" w:eastAsia="SimSun" w:hAnsi="SimSun" w:cs="Arial" w:hint="eastAsia"/>
          <w:sz w:val="21"/>
          <w:szCs w:val="21"/>
          <w:lang w:eastAsia="zh-CN"/>
        </w:rPr>
        <w:t>是</w:t>
      </w:r>
      <w:r w:rsidR="005E7EFE">
        <w:rPr>
          <w:rFonts w:ascii="SimSun" w:eastAsia="SimSun" w:hAnsi="SimSun" w:cs="Arial" w:hint="eastAsia"/>
          <w:sz w:val="21"/>
          <w:szCs w:val="21"/>
          <w:lang w:eastAsia="zh-CN"/>
        </w:rPr>
        <w:t>无法</w:t>
      </w:r>
      <w:r w:rsidR="0001063B">
        <w:rPr>
          <w:rFonts w:ascii="SimSun" w:eastAsia="SimSun" w:hAnsi="SimSun" w:cs="Arial" w:hint="eastAsia"/>
          <w:sz w:val="21"/>
          <w:szCs w:val="21"/>
          <w:lang w:eastAsia="zh-CN"/>
        </w:rPr>
        <w:t>做到</w:t>
      </w:r>
      <w:r w:rsidR="00836DA6" w:rsidRPr="00DD3546">
        <w:rPr>
          <w:rFonts w:ascii="SimSun" w:eastAsia="SimSun" w:hAnsi="SimSun" w:cs="Arial"/>
          <w:sz w:val="21"/>
          <w:szCs w:val="21"/>
          <w:lang w:eastAsia="zh-CN"/>
        </w:rPr>
        <w:t>的。因此</w:t>
      </w:r>
      <w:r w:rsidRPr="00DD3546">
        <w:rPr>
          <w:rFonts w:ascii="SimSun" w:eastAsia="SimSun" w:hAnsi="SimSun" w:cs="Arial"/>
          <w:sz w:val="21"/>
          <w:szCs w:val="21"/>
          <w:lang w:eastAsia="zh-CN"/>
        </w:rPr>
        <w:t>，一般</w:t>
      </w:r>
      <w:r w:rsidR="0001063B">
        <w:rPr>
          <w:rFonts w:ascii="SimSun" w:eastAsia="SimSun" w:hAnsi="SimSun" w:cs="Arial" w:hint="eastAsia"/>
          <w:sz w:val="21"/>
          <w:szCs w:val="21"/>
          <w:lang w:eastAsia="zh-CN"/>
        </w:rPr>
        <w:t>而言</w:t>
      </w:r>
      <w:r w:rsidR="00836DA6" w:rsidRPr="00DD3546">
        <w:rPr>
          <w:rFonts w:ascii="SimSun" w:eastAsia="SimSun" w:hAnsi="SimSun" w:cs="Arial"/>
          <w:sz w:val="21"/>
          <w:szCs w:val="21"/>
          <w:lang w:eastAsia="zh-CN"/>
        </w:rPr>
        <w:t>，</w:t>
      </w:r>
      <w:r w:rsidR="005E7EFE">
        <w:rPr>
          <w:rFonts w:ascii="SimSun" w:eastAsia="SimSun" w:hAnsi="SimSun" w:cs="Arial" w:hint="eastAsia"/>
          <w:sz w:val="21"/>
          <w:szCs w:val="21"/>
          <w:lang w:eastAsia="zh-CN"/>
        </w:rPr>
        <w:t>国家</w:t>
      </w:r>
      <w:r w:rsidR="00B37EC9">
        <w:rPr>
          <w:rFonts w:ascii="SimSun" w:eastAsia="SimSun" w:hAnsi="SimSun" w:cs="Arial" w:hint="eastAsia"/>
          <w:sz w:val="21"/>
          <w:szCs w:val="21"/>
          <w:lang w:eastAsia="zh-CN"/>
        </w:rPr>
        <w:t>ARR制度</w:t>
      </w:r>
      <w:r w:rsidR="00836DA6" w:rsidRPr="00DD3546">
        <w:rPr>
          <w:rFonts w:ascii="SimSun" w:eastAsia="SimSun" w:hAnsi="SimSun" w:cs="Arial"/>
          <w:sz w:val="21"/>
          <w:szCs w:val="21"/>
          <w:lang w:eastAsia="zh-CN"/>
        </w:rPr>
        <w:t>通常</w:t>
      </w:r>
      <w:r w:rsidRPr="00DD3546">
        <w:rPr>
          <w:rFonts w:ascii="SimSun" w:eastAsia="SimSun" w:hAnsi="SimSun" w:cs="Arial"/>
          <w:sz w:val="21"/>
          <w:szCs w:val="21"/>
          <w:lang w:eastAsia="zh-CN"/>
        </w:rPr>
        <w:t>只适用于涉及某种中介</w:t>
      </w:r>
      <w:r w:rsidR="005E7EFE">
        <w:rPr>
          <w:rFonts w:ascii="SimSun" w:eastAsia="SimSun" w:hAnsi="SimSun" w:cs="Arial" w:hint="eastAsia"/>
          <w:sz w:val="21"/>
          <w:szCs w:val="21"/>
          <w:lang w:eastAsia="zh-CN"/>
        </w:rPr>
        <w:t>机构</w:t>
      </w:r>
      <w:r w:rsidRPr="00DD3546">
        <w:rPr>
          <w:rFonts w:ascii="SimSun" w:eastAsia="SimSun" w:hAnsi="SimSun" w:cs="Arial"/>
          <w:sz w:val="21"/>
          <w:szCs w:val="21"/>
          <w:lang w:eastAsia="zh-CN"/>
        </w:rPr>
        <w:t>的转售，如代理人或画廊，而当事人之间的私人转售则不在</w:t>
      </w:r>
      <w:r w:rsidR="005E7EFE">
        <w:rPr>
          <w:rFonts w:ascii="SimSun" w:eastAsia="SimSun" w:hAnsi="SimSun" w:cs="Arial" w:hint="eastAsia"/>
          <w:sz w:val="21"/>
          <w:szCs w:val="21"/>
          <w:lang w:eastAsia="zh-CN"/>
        </w:rPr>
        <w:t>该</w:t>
      </w:r>
      <w:r w:rsidR="00B37EC9">
        <w:rPr>
          <w:rFonts w:ascii="SimSun" w:eastAsia="SimSun" w:hAnsi="SimSun" w:cs="Arial" w:hint="eastAsia"/>
          <w:sz w:val="21"/>
          <w:szCs w:val="21"/>
          <w:lang w:eastAsia="zh-CN"/>
        </w:rPr>
        <w:t>制度</w:t>
      </w:r>
      <w:r w:rsidRPr="00DD3546">
        <w:rPr>
          <w:rFonts w:ascii="SimSun" w:eastAsia="SimSun" w:hAnsi="SimSun" w:cs="Arial"/>
          <w:sz w:val="21"/>
          <w:szCs w:val="21"/>
          <w:lang w:eastAsia="zh-CN"/>
        </w:rPr>
        <w:t>范围之内。这种排除的理由</w:t>
      </w:r>
      <w:r w:rsidR="005E7EFE">
        <w:rPr>
          <w:rFonts w:ascii="SimSun" w:eastAsia="SimSun" w:hAnsi="SimSun" w:cs="Arial" w:hint="eastAsia"/>
          <w:sz w:val="21"/>
          <w:szCs w:val="21"/>
          <w:lang w:eastAsia="zh-CN"/>
        </w:rPr>
        <w:t>可能显而易见——</w:t>
      </w:r>
      <w:r w:rsidRPr="00DD3546">
        <w:rPr>
          <w:rFonts w:ascii="SimSun" w:eastAsia="SimSun" w:hAnsi="SimSun" w:cs="Arial"/>
          <w:sz w:val="21"/>
          <w:szCs w:val="21"/>
          <w:lang w:eastAsia="zh-CN"/>
        </w:rPr>
        <w:t>在识别和跟踪私人双边交易时会出现</w:t>
      </w:r>
      <w:r w:rsidR="00364AE5">
        <w:rPr>
          <w:rFonts w:ascii="SimSun" w:eastAsia="SimSun" w:hAnsi="SimSun" w:cs="Arial" w:hint="eastAsia"/>
          <w:sz w:val="21"/>
          <w:szCs w:val="21"/>
          <w:lang w:eastAsia="zh-CN"/>
        </w:rPr>
        <w:t>实际操作</w:t>
      </w:r>
      <w:r w:rsidRPr="00DD3546">
        <w:rPr>
          <w:rFonts w:ascii="SimSun" w:eastAsia="SimSun" w:hAnsi="SimSun" w:cs="Arial"/>
          <w:sz w:val="21"/>
          <w:szCs w:val="21"/>
          <w:lang w:eastAsia="zh-CN"/>
        </w:rPr>
        <w:t>困难（这里可以与</w:t>
      </w:r>
      <w:r w:rsidR="007C28E6">
        <w:rPr>
          <w:rFonts w:ascii="SimSun" w:eastAsia="SimSun" w:hAnsi="SimSun" w:cs="Arial" w:hint="eastAsia"/>
          <w:sz w:val="21"/>
          <w:szCs w:val="21"/>
          <w:lang w:eastAsia="zh-CN"/>
        </w:rPr>
        <w:t>传播的专有</w:t>
      </w:r>
      <w:r w:rsidRPr="00DD3546">
        <w:rPr>
          <w:rFonts w:ascii="SimSun" w:eastAsia="SimSun" w:hAnsi="SimSun" w:cs="Arial"/>
          <w:sz w:val="21"/>
          <w:szCs w:val="21"/>
          <w:lang w:eastAsia="zh-CN"/>
        </w:rPr>
        <w:t>权作一个粗略的类比，</w:t>
      </w:r>
      <w:r w:rsidR="007C28E6">
        <w:rPr>
          <w:rFonts w:ascii="SimSun" w:eastAsia="SimSun" w:hAnsi="SimSun" w:cs="Arial" w:hint="eastAsia"/>
          <w:sz w:val="21"/>
          <w:szCs w:val="21"/>
          <w:lang w:eastAsia="zh-CN"/>
        </w:rPr>
        <w:t>它</w:t>
      </w:r>
      <w:r w:rsidRPr="00DD3546">
        <w:rPr>
          <w:rFonts w:ascii="SimSun" w:eastAsia="SimSun" w:hAnsi="SimSun" w:cs="Arial"/>
          <w:sz w:val="21"/>
          <w:szCs w:val="21"/>
          <w:lang w:eastAsia="zh-CN"/>
        </w:rPr>
        <w:t>仅限于</w:t>
      </w:r>
      <w:r w:rsidR="007C28E6">
        <w:rPr>
          <w:rFonts w:ascii="SimSun" w:eastAsia="SimSun" w:hAnsi="SimSun" w:cs="Arial" w:hint="eastAsia"/>
          <w:sz w:val="21"/>
          <w:szCs w:val="21"/>
          <w:lang w:eastAsia="zh-CN"/>
        </w:rPr>
        <w:t>“向</w:t>
      </w:r>
      <w:r w:rsidRPr="00DD3546">
        <w:rPr>
          <w:rFonts w:ascii="SimSun" w:eastAsia="SimSun" w:hAnsi="SimSun" w:cs="Arial"/>
          <w:sz w:val="21"/>
          <w:szCs w:val="21"/>
          <w:lang w:eastAsia="zh-CN"/>
        </w:rPr>
        <w:t>公众</w:t>
      </w:r>
      <w:r w:rsidR="007C28E6">
        <w:rPr>
          <w:rFonts w:ascii="SimSun" w:eastAsia="SimSun" w:hAnsi="SimSun" w:cs="Arial" w:hint="eastAsia"/>
          <w:sz w:val="21"/>
          <w:szCs w:val="21"/>
          <w:lang w:eastAsia="zh-CN"/>
        </w:rPr>
        <w:t>”</w:t>
      </w:r>
      <w:r w:rsidRPr="00DD3546">
        <w:rPr>
          <w:rFonts w:ascii="SimSun" w:eastAsia="SimSun" w:hAnsi="SimSun" w:cs="Arial"/>
          <w:sz w:val="21"/>
          <w:szCs w:val="21"/>
          <w:lang w:eastAsia="zh-CN"/>
        </w:rPr>
        <w:t>的</w:t>
      </w:r>
      <w:r w:rsidR="007C28E6">
        <w:rPr>
          <w:rFonts w:ascii="SimSun" w:eastAsia="SimSun" w:hAnsi="SimSun" w:cs="Arial" w:hint="eastAsia"/>
          <w:sz w:val="21"/>
          <w:szCs w:val="21"/>
          <w:lang w:eastAsia="zh-CN"/>
        </w:rPr>
        <w:t>传播</w:t>
      </w:r>
      <w:r w:rsidRPr="00DD3546">
        <w:rPr>
          <w:rFonts w:ascii="SimSun" w:eastAsia="SimSun" w:hAnsi="SimSun" w:cs="Arial"/>
          <w:sz w:val="21"/>
          <w:szCs w:val="21"/>
          <w:lang w:eastAsia="zh-CN"/>
        </w:rPr>
        <w:t>）。</w:t>
      </w:r>
      <w:r w:rsidR="00364AE5">
        <w:rPr>
          <w:rFonts w:ascii="SimSun" w:eastAsia="SimSun" w:hAnsi="SimSun" w:cs="Arial" w:hint="eastAsia"/>
          <w:sz w:val="21"/>
          <w:szCs w:val="21"/>
          <w:lang w:eastAsia="zh-CN"/>
        </w:rPr>
        <w:t>本质上，</w:t>
      </w:r>
      <w:r w:rsidRPr="00DD3546">
        <w:rPr>
          <w:rFonts w:ascii="SimSun" w:eastAsia="SimSun" w:hAnsi="SimSun" w:cs="Arial"/>
          <w:sz w:val="21"/>
          <w:szCs w:val="21"/>
          <w:lang w:eastAsia="zh-CN"/>
        </w:rPr>
        <w:t>这里要区分的是公开发生的和私下发生的。然而，</w:t>
      </w:r>
      <w:r w:rsidR="00364AE5">
        <w:rPr>
          <w:rFonts w:ascii="SimSun" w:eastAsia="SimSun" w:hAnsi="SimSun" w:cs="Arial" w:hint="eastAsia"/>
          <w:sz w:val="21"/>
          <w:szCs w:val="21"/>
          <w:lang w:eastAsia="zh-CN"/>
        </w:rPr>
        <w:t>做这样的区分会</w:t>
      </w:r>
      <w:r w:rsidR="00C1506E">
        <w:rPr>
          <w:rFonts w:ascii="SimSun" w:eastAsia="SimSun" w:hAnsi="SimSun" w:cs="Arial" w:hint="eastAsia"/>
          <w:sz w:val="21"/>
          <w:szCs w:val="21"/>
          <w:lang w:eastAsia="zh-CN"/>
        </w:rPr>
        <w:t>带来难题</w:t>
      </w:r>
      <w:r w:rsidRPr="00DD3546">
        <w:rPr>
          <w:rFonts w:ascii="SimSun" w:eastAsia="SimSun" w:hAnsi="SimSun" w:cs="Arial"/>
          <w:sz w:val="21"/>
          <w:szCs w:val="21"/>
          <w:lang w:eastAsia="zh-CN"/>
        </w:rPr>
        <w:t>，</w:t>
      </w:r>
      <w:r w:rsidR="006C36EC" w:rsidRPr="00DD3546">
        <w:rPr>
          <w:rFonts w:ascii="SimSun" w:eastAsia="SimSun" w:hAnsi="SimSun" w:cs="Arial"/>
          <w:sz w:val="21"/>
          <w:szCs w:val="21"/>
          <w:lang w:eastAsia="zh-CN"/>
        </w:rPr>
        <w:t>特别是</w:t>
      </w:r>
      <w:r w:rsidRPr="00DD3546">
        <w:rPr>
          <w:rFonts w:ascii="SimSun" w:eastAsia="SimSun" w:hAnsi="SimSun" w:cs="Arial"/>
          <w:sz w:val="21"/>
          <w:szCs w:val="21"/>
          <w:lang w:eastAsia="zh-CN"/>
        </w:rPr>
        <w:t>当我们想到，在</w:t>
      </w:r>
      <w:r w:rsidR="00364AE5">
        <w:rPr>
          <w:rFonts w:ascii="SimSun" w:eastAsia="SimSun" w:hAnsi="SimSun" w:cs="Arial" w:hint="eastAsia"/>
          <w:sz w:val="21"/>
          <w:szCs w:val="21"/>
          <w:lang w:eastAsia="zh-CN"/>
        </w:rPr>
        <w:t>有ARR</w:t>
      </w:r>
      <w:r w:rsidRPr="00DD3546">
        <w:rPr>
          <w:rFonts w:ascii="SimSun" w:eastAsia="SimSun" w:hAnsi="SimSun" w:cs="Arial"/>
          <w:sz w:val="21"/>
          <w:szCs w:val="21"/>
          <w:lang w:eastAsia="zh-CN"/>
        </w:rPr>
        <w:t>的情况下排除私</w:t>
      </w:r>
      <w:r w:rsidR="00364AE5">
        <w:rPr>
          <w:rFonts w:ascii="SimSun" w:eastAsia="SimSun" w:hAnsi="SimSun" w:cs="Arial" w:hint="eastAsia"/>
          <w:sz w:val="21"/>
          <w:szCs w:val="21"/>
          <w:lang w:eastAsia="zh-CN"/>
        </w:rPr>
        <w:t>下出</w:t>
      </w:r>
      <w:r w:rsidRPr="00DD3546">
        <w:rPr>
          <w:rFonts w:ascii="SimSun" w:eastAsia="SimSun" w:hAnsi="SimSun" w:cs="Arial"/>
          <w:sz w:val="21"/>
          <w:szCs w:val="21"/>
          <w:lang w:eastAsia="zh-CN"/>
        </w:rPr>
        <w:t>售</w:t>
      </w:r>
      <w:r w:rsidR="00364AE5">
        <w:rPr>
          <w:rFonts w:ascii="SimSun" w:eastAsia="SimSun" w:hAnsi="SimSun" w:cs="Arial" w:hint="eastAsia"/>
          <w:sz w:val="21"/>
          <w:szCs w:val="21"/>
          <w:lang w:eastAsia="zh-CN"/>
        </w:rPr>
        <w:t>，</w:t>
      </w:r>
      <w:r w:rsidRPr="00DD3546">
        <w:rPr>
          <w:rFonts w:ascii="SimSun" w:eastAsia="SimSun" w:hAnsi="SimSun" w:cs="Arial"/>
          <w:sz w:val="21"/>
          <w:szCs w:val="21"/>
          <w:lang w:eastAsia="zh-CN"/>
        </w:rPr>
        <w:t>可能会导致艺术家从这种转售中获得的收入出现巨大差距</w:t>
      </w:r>
      <w:r w:rsidR="00364AE5">
        <w:rPr>
          <w:rFonts w:ascii="SimSun" w:eastAsia="SimSun" w:hAnsi="SimSun" w:cs="Arial" w:hint="eastAsia"/>
          <w:sz w:val="21"/>
          <w:szCs w:val="21"/>
          <w:lang w:eastAsia="zh-CN"/>
        </w:rPr>
        <w:t>时</w:t>
      </w:r>
      <w:r w:rsidRPr="00DD3546">
        <w:rPr>
          <w:rFonts w:ascii="SimSun" w:eastAsia="SimSun" w:hAnsi="SimSun" w:cs="Arial"/>
          <w:sz w:val="21"/>
          <w:szCs w:val="21"/>
          <w:lang w:eastAsia="zh-CN"/>
        </w:rPr>
        <w:t>。在这方面，</w:t>
      </w:r>
      <w:r w:rsidR="00C1506E">
        <w:rPr>
          <w:rFonts w:ascii="SimSun" w:eastAsia="SimSun" w:hAnsi="SimSun" w:cs="Arial" w:hint="eastAsia"/>
          <w:sz w:val="21"/>
          <w:szCs w:val="21"/>
          <w:lang w:eastAsia="zh-CN"/>
        </w:rPr>
        <w:t>《</w:t>
      </w:r>
      <w:r w:rsidRPr="00DD3546">
        <w:rPr>
          <w:rFonts w:ascii="SimSun" w:eastAsia="SimSun" w:hAnsi="SimSun" w:cs="Arial"/>
          <w:sz w:val="21"/>
          <w:szCs w:val="21"/>
          <w:lang w:eastAsia="zh-CN"/>
        </w:rPr>
        <w:t>伯尔尼公约》第</w:t>
      </w:r>
      <w:r w:rsidR="00C1506E">
        <w:rPr>
          <w:rFonts w:ascii="SimSun" w:eastAsia="SimSun" w:hAnsi="SimSun" w:cs="Arial" w:hint="eastAsia"/>
          <w:sz w:val="21"/>
          <w:szCs w:val="21"/>
          <w:lang w:eastAsia="zh-CN"/>
        </w:rPr>
        <w:t>十四</w:t>
      </w:r>
      <w:r w:rsidRPr="00DD3546">
        <w:rPr>
          <w:rFonts w:ascii="SimSun" w:eastAsia="SimSun" w:hAnsi="SimSun" w:cs="Arial"/>
          <w:sz w:val="21"/>
          <w:szCs w:val="21"/>
          <w:lang w:eastAsia="zh-CN"/>
        </w:rPr>
        <w:t>条之三没有提供任何指导，只提到</w:t>
      </w:r>
      <w:r w:rsidR="00C1506E">
        <w:rPr>
          <w:rFonts w:ascii="SimSun" w:eastAsia="SimSun" w:hAnsi="SimSun" w:cs="Arial" w:hint="eastAsia"/>
          <w:sz w:val="21"/>
          <w:szCs w:val="21"/>
          <w:lang w:eastAsia="zh-CN"/>
        </w:rPr>
        <w:t>“在作者第一次</w:t>
      </w:r>
      <w:r w:rsidRPr="00DD3546">
        <w:rPr>
          <w:rFonts w:ascii="SimSun" w:eastAsia="SimSun" w:hAnsi="SimSun" w:cs="Arial"/>
          <w:sz w:val="21"/>
          <w:szCs w:val="21"/>
          <w:lang w:eastAsia="zh-CN"/>
        </w:rPr>
        <w:t>转让</w:t>
      </w:r>
      <w:r w:rsidR="00C1506E">
        <w:rPr>
          <w:rFonts w:ascii="SimSun" w:eastAsia="SimSun" w:hAnsi="SimSun" w:cs="Arial" w:hint="eastAsia"/>
          <w:sz w:val="21"/>
          <w:szCs w:val="21"/>
          <w:lang w:eastAsia="zh-CN"/>
        </w:rPr>
        <w:t>作品</w:t>
      </w:r>
      <w:r w:rsidRPr="00DD3546">
        <w:rPr>
          <w:rFonts w:ascii="SimSun" w:eastAsia="SimSun" w:hAnsi="SimSun" w:cs="Arial"/>
          <w:sz w:val="21"/>
          <w:szCs w:val="21"/>
          <w:lang w:eastAsia="zh-CN"/>
        </w:rPr>
        <w:t>后</w:t>
      </w:r>
      <w:r w:rsidR="00C1506E">
        <w:rPr>
          <w:rFonts w:ascii="SimSun" w:eastAsia="SimSun" w:hAnsi="SimSun" w:cs="Arial" w:hint="eastAsia"/>
          <w:sz w:val="21"/>
          <w:szCs w:val="21"/>
          <w:lang w:eastAsia="zh-CN"/>
        </w:rPr>
        <w:t>对</w:t>
      </w:r>
      <w:r w:rsidRPr="00DD3546">
        <w:rPr>
          <w:rFonts w:ascii="SimSun" w:eastAsia="SimSun" w:hAnsi="SimSun" w:cs="Arial"/>
          <w:sz w:val="21"/>
          <w:szCs w:val="21"/>
          <w:lang w:eastAsia="zh-CN"/>
        </w:rPr>
        <w:t>作品</w:t>
      </w:r>
      <w:r w:rsidR="00C1506E">
        <w:rPr>
          <w:rFonts w:ascii="SimSun" w:eastAsia="SimSun" w:hAnsi="SimSun" w:cs="Arial" w:hint="eastAsia"/>
          <w:sz w:val="21"/>
          <w:szCs w:val="21"/>
          <w:lang w:eastAsia="zh-CN"/>
        </w:rPr>
        <w:t>进行</w:t>
      </w:r>
      <w:r w:rsidRPr="00DD3546">
        <w:rPr>
          <w:rFonts w:ascii="SimSun" w:eastAsia="SimSun" w:hAnsi="SimSun" w:cs="Arial"/>
          <w:sz w:val="21"/>
          <w:szCs w:val="21"/>
          <w:lang w:eastAsia="zh-CN"/>
        </w:rPr>
        <w:t>的任何</w:t>
      </w:r>
      <w:r w:rsidR="00C1506E">
        <w:rPr>
          <w:rFonts w:ascii="SimSun" w:eastAsia="SimSun" w:hAnsi="SimSun" w:cs="Arial" w:hint="eastAsia"/>
          <w:sz w:val="21"/>
          <w:szCs w:val="21"/>
          <w:lang w:eastAsia="zh-CN"/>
        </w:rPr>
        <w:t>出售”</w:t>
      </w:r>
      <w:r w:rsidRPr="00DD3546">
        <w:rPr>
          <w:rFonts w:ascii="SimSun" w:eastAsia="SimSun" w:hAnsi="SimSun" w:cs="Arial"/>
          <w:sz w:val="21"/>
          <w:szCs w:val="21"/>
          <w:lang w:eastAsia="zh-CN"/>
        </w:rPr>
        <w:t>。因此，各国法律必须自行决定如何以最佳方式划定哪些转售应受</w:t>
      </w:r>
      <w:r w:rsidR="00C1506E">
        <w:rPr>
          <w:rFonts w:ascii="SimSun" w:eastAsia="SimSun" w:hAnsi="SimSun" w:cs="Arial" w:hint="eastAsia"/>
          <w:sz w:val="21"/>
          <w:szCs w:val="21"/>
          <w:lang w:eastAsia="zh-CN"/>
        </w:rPr>
        <w:t>ARR规制</w:t>
      </w:r>
      <w:r w:rsidRPr="00DD3546">
        <w:rPr>
          <w:rFonts w:ascii="SimSun" w:eastAsia="SimSun" w:hAnsi="SimSun" w:cs="Arial"/>
          <w:sz w:val="21"/>
          <w:szCs w:val="21"/>
          <w:lang w:eastAsia="zh-CN"/>
        </w:rPr>
        <w:t>，哪些不受</w:t>
      </w:r>
      <w:r w:rsidR="00C1506E">
        <w:rPr>
          <w:rFonts w:ascii="SimSun" w:eastAsia="SimSun" w:hAnsi="SimSun" w:cs="Arial" w:hint="eastAsia"/>
          <w:sz w:val="21"/>
          <w:szCs w:val="21"/>
          <w:lang w:eastAsia="zh-CN"/>
        </w:rPr>
        <w:t>ARR规制</w:t>
      </w:r>
      <w:r w:rsidRPr="00DD3546">
        <w:rPr>
          <w:rFonts w:ascii="SimSun" w:eastAsia="SimSun" w:hAnsi="SimSun" w:cs="Arial"/>
          <w:sz w:val="21"/>
          <w:szCs w:val="21"/>
          <w:lang w:eastAsia="zh-CN"/>
        </w:rPr>
        <w:t>。</w:t>
      </w:r>
    </w:p>
    <w:p w14:paraId="588A7720" w14:textId="387B8134"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一些国家</w:t>
      </w:r>
      <w:r w:rsidR="00B37EC9">
        <w:rPr>
          <w:rFonts w:ascii="SimSun" w:eastAsia="SimSun" w:hAnsi="SimSun" w:cs="Arial" w:hint="eastAsia"/>
          <w:sz w:val="21"/>
          <w:szCs w:val="21"/>
          <w:lang w:eastAsia="zh-CN"/>
        </w:rPr>
        <w:t>ARR制度</w:t>
      </w:r>
      <w:r w:rsidRPr="00DD3546">
        <w:rPr>
          <w:rFonts w:ascii="SimSun" w:eastAsia="SimSun" w:hAnsi="SimSun" w:cs="Arial"/>
          <w:sz w:val="21"/>
          <w:szCs w:val="21"/>
          <w:lang w:eastAsia="zh-CN"/>
        </w:rPr>
        <w:t>将重点放在参与转售的中介或机构上，将其作为转售是否受</w:t>
      </w:r>
      <w:r w:rsidR="00C770D0">
        <w:rPr>
          <w:rFonts w:ascii="SimSun" w:eastAsia="SimSun" w:hAnsi="SimSun" w:cs="Arial" w:hint="eastAsia"/>
          <w:sz w:val="21"/>
          <w:szCs w:val="21"/>
          <w:lang w:eastAsia="zh-CN"/>
        </w:rPr>
        <w:t>ARR</w:t>
      </w:r>
      <w:r w:rsidRPr="00DD3546">
        <w:rPr>
          <w:rFonts w:ascii="SimSun" w:eastAsia="SimSun" w:hAnsi="SimSun" w:cs="Arial"/>
          <w:sz w:val="21"/>
          <w:szCs w:val="21"/>
          <w:lang w:eastAsia="zh-CN"/>
        </w:rPr>
        <w:t>约束的决定因素。在某些情况下，这可能是指参与机构，如销售厅、画廊、拍卖行或博物馆。在另</w:t>
      </w:r>
      <w:r w:rsidR="00C1506E">
        <w:rPr>
          <w:rFonts w:ascii="SimSun" w:eastAsia="SimSun" w:hAnsi="SimSun" w:cs="Arial" w:hint="eastAsia"/>
          <w:sz w:val="21"/>
          <w:szCs w:val="21"/>
          <w:lang w:eastAsia="zh-CN"/>
        </w:rPr>
        <w:t>外一些国家</w:t>
      </w:r>
      <w:r w:rsidRPr="00DD3546">
        <w:rPr>
          <w:rFonts w:ascii="SimSun" w:eastAsia="SimSun" w:hAnsi="SimSun" w:cs="Arial"/>
          <w:sz w:val="21"/>
          <w:szCs w:val="21"/>
          <w:lang w:eastAsia="zh-CN"/>
        </w:rPr>
        <w:t>，重点</w:t>
      </w:r>
      <w:r w:rsidR="00C1506E">
        <w:rPr>
          <w:rFonts w:ascii="SimSun" w:eastAsia="SimSun" w:hAnsi="SimSun" w:cs="Arial" w:hint="eastAsia"/>
          <w:sz w:val="21"/>
          <w:szCs w:val="21"/>
          <w:lang w:eastAsia="zh-CN"/>
        </w:rPr>
        <w:t>放在</w:t>
      </w:r>
      <w:r w:rsidRPr="00DD3546">
        <w:rPr>
          <w:rFonts w:ascii="SimSun" w:eastAsia="SimSun" w:hAnsi="SimSun" w:cs="Arial"/>
          <w:sz w:val="21"/>
          <w:szCs w:val="21"/>
          <w:lang w:eastAsia="zh-CN"/>
        </w:rPr>
        <w:t>参与转售的中介，有时被称为</w:t>
      </w:r>
      <w:r w:rsidR="00C1506E">
        <w:rPr>
          <w:rFonts w:ascii="SimSun" w:eastAsia="SimSun" w:hAnsi="SimSun" w:cs="Arial" w:hint="eastAsia"/>
          <w:sz w:val="21"/>
          <w:szCs w:val="21"/>
          <w:lang w:eastAsia="zh-CN"/>
        </w:rPr>
        <w:t>“</w:t>
      </w:r>
      <w:r w:rsidRPr="00DD3546">
        <w:rPr>
          <w:rFonts w:ascii="SimSun" w:eastAsia="SimSun" w:hAnsi="SimSun" w:cs="Arial"/>
          <w:sz w:val="21"/>
          <w:szCs w:val="21"/>
          <w:lang w:eastAsia="zh-CN"/>
        </w:rPr>
        <w:t>艺术市场专业</w:t>
      </w:r>
      <w:r w:rsidR="00007345">
        <w:rPr>
          <w:rFonts w:ascii="SimSun" w:eastAsia="SimSun" w:hAnsi="SimSun" w:cs="Arial" w:hint="eastAsia"/>
          <w:sz w:val="21"/>
          <w:szCs w:val="21"/>
          <w:lang w:eastAsia="zh-CN"/>
        </w:rPr>
        <w:t>人员</w:t>
      </w:r>
      <w:r w:rsidR="00C1506E">
        <w:rPr>
          <w:rFonts w:ascii="SimSun" w:eastAsia="SimSun" w:hAnsi="SimSun" w:cs="Arial" w:hint="eastAsia"/>
          <w:sz w:val="21"/>
          <w:szCs w:val="21"/>
          <w:lang w:eastAsia="zh-CN"/>
        </w:rPr>
        <w:t>”</w:t>
      </w:r>
      <w:r w:rsidRPr="00DD3546">
        <w:rPr>
          <w:rFonts w:ascii="SimSun" w:eastAsia="SimSun" w:hAnsi="SimSun" w:cs="Arial"/>
          <w:sz w:val="21"/>
          <w:szCs w:val="21"/>
          <w:lang w:eastAsia="zh-CN"/>
        </w:rPr>
        <w:t>，即代理人、经纪人或谈判</w:t>
      </w:r>
      <w:r w:rsidR="006F29F9">
        <w:rPr>
          <w:rFonts w:ascii="SimSun" w:eastAsia="SimSun" w:hAnsi="SimSun" w:cs="Arial" w:hint="eastAsia"/>
          <w:sz w:val="21"/>
          <w:szCs w:val="21"/>
          <w:lang w:eastAsia="zh-CN"/>
        </w:rPr>
        <w:t>人</w:t>
      </w:r>
      <w:r w:rsidRPr="00DD3546">
        <w:rPr>
          <w:rFonts w:ascii="SimSun" w:eastAsia="SimSun" w:hAnsi="SimSun" w:cs="Arial"/>
          <w:sz w:val="21"/>
          <w:szCs w:val="21"/>
          <w:lang w:eastAsia="zh-CN"/>
        </w:rPr>
        <w:t>。还有一些</w:t>
      </w:r>
      <w:r w:rsidR="006F29F9">
        <w:rPr>
          <w:rFonts w:ascii="SimSun" w:eastAsia="SimSun" w:hAnsi="SimSun" w:cs="Arial" w:hint="eastAsia"/>
          <w:sz w:val="21"/>
          <w:szCs w:val="21"/>
          <w:lang w:eastAsia="zh-CN"/>
        </w:rPr>
        <w:t>国家</w:t>
      </w:r>
      <w:r w:rsidRPr="00DD3546">
        <w:rPr>
          <w:rFonts w:ascii="SimSun" w:eastAsia="SimSun" w:hAnsi="SimSun" w:cs="Arial"/>
          <w:sz w:val="21"/>
          <w:szCs w:val="21"/>
          <w:lang w:eastAsia="zh-CN"/>
        </w:rPr>
        <w:t>则强调转售的商业性质，而这一要素</w:t>
      </w:r>
      <w:r w:rsidR="006F29F9">
        <w:rPr>
          <w:rFonts w:ascii="SimSun" w:eastAsia="SimSun" w:hAnsi="SimSun" w:cs="Arial" w:hint="eastAsia"/>
          <w:sz w:val="21"/>
          <w:szCs w:val="21"/>
          <w:lang w:eastAsia="zh-CN"/>
        </w:rPr>
        <w:t>是</w:t>
      </w:r>
      <w:r w:rsidRPr="00DD3546">
        <w:rPr>
          <w:rFonts w:ascii="SimSun" w:eastAsia="SimSun" w:hAnsi="SimSun" w:cs="Arial"/>
          <w:sz w:val="21"/>
          <w:szCs w:val="21"/>
          <w:lang w:eastAsia="zh-CN"/>
        </w:rPr>
        <w:t>由此类专业</w:t>
      </w:r>
      <w:r w:rsidR="00007345">
        <w:rPr>
          <w:rFonts w:ascii="SimSun" w:eastAsia="SimSun" w:hAnsi="SimSun" w:cs="Arial" w:hint="eastAsia"/>
          <w:sz w:val="21"/>
          <w:szCs w:val="21"/>
          <w:lang w:eastAsia="zh-CN"/>
        </w:rPr>
        <w:t>人员</w:t>
      </w:r>
      <w:r w:rsidRPr="00DD3546">
        <w:rPr>
          <w:rFonts w:ascii="SimSun" w:eastAsia="SimSun" w:hAnsi="SimSun" w:cs="Arial"/>
          <w:sz w:val="21"/>
          <w:szCs w:val="21"/>
          <w:lang w:eastAsia="zh-CN"/>
        </w:rPr>
        <w:t>的参与提供</w:t>
      </w:r>
      <w:r w:rsidR="006F29F9">
        <w:rPr>
          <w:rFonts w:ascii="SimSun" w:eastAsia="SimSun" w:hAnsi="SimSun" w:cs="Arial" w:hint="eastAsia"/>
          <w:sz w:val="21"/>
          <w:szCs w:val="21"/>
          <w:lang w:eastAsia="zh-CN"/>
        </w:rPr>
        <w:t>的</w:t>
      </w:r>
      <w:r w:rsidRPr="00DD3546">
        <w:rPr>
          <w:rFonts w:ascii="SimSun" w:eastAsia="SimSun" w:hAnsi="SimSun" w:cs="Arial"/>
          <w:sz w:val="21"/>
          <w:szCs w:val="21"/>
          <w:lang w:eastAsia="zh-CN"/>
        </w:rPr>
        <w:t>。例如，在澳大利亚法律中，</w:t>
      </w:r>
      <w:r w:rsidR="006F29F9">
        <w:rPr>
          <w:rFonts w:ascii="SimSun" w:eastAsia="SimSun" w:hAnsi="SimSun" w:cs="Arial" w:hint="eastAsia"/>
          <w:sz w:val="21"/>
          <w:szCs w:val="21"/>
          <w:lang w:eastAsia="zh-CN"/>
        </w:rPr>
        <w:t>“</w:t>
      </w:r>
      <w:r w:rsidRPr="00DD3546">
        <w:rPr>
          <w:rFonts w:ascii="SimSun" w:eastAsia="SimSun" w:hAnsi="SimSun" w:cs="Arial"/>
          <w:sz w:val="21"/>
          <w:szCs w:val="21"/>
          <w:lang w:eastAsia="zh-CN"/>
        </w:rPr>
        <w:t>商业转售</w:t>
      </w:r>
      <w:r w:rsidR="006F29F9">
        <w:rPr>
          <w:rFonts w:ascii="SimSun" w:eastAsia="SimSun" w:hAnsi="SimSun" w:cs="Arial" w:hint="eastAsia"/>
          <w:sz w:val="21"/>
          <w:szCs w:val="21"/>
          <w:lang w:eastAsia="zh-CN"/>
        </w:rPr>
        <w:t>”</w:t>
      </w:r>
      <w:r w:rsidRPr="00DD3546">
        <w:rPr>
          <w:rFonts w:ascii="SimSun" w:eastAsia="SimSun" w:hAnsi="SimSun" w:cs="Arial"/>
          <w:sz w:val="21"/>
          <w:szCs w:val="21"/>
          <w:lang w:eastAsia="zh-CN"/>
        </w:rPr>
        <w:t>这一表述被用来排除不涉及</w:t>
      </w:r>
      <w:r w:rsidR="006F29F9">
        <w:rPr>
          <w:rFonts w:ascii="SimSun" w:eastAsia="SimSun" w:hAnsi="SimSun" w:cs="Arial" w:hint="eastAsia"/>
          <w:sz w:val="21"/>
          <w:szCs w:val="21"/>
          <w:lang w:eastAsia="zh-CN"/>
        </w:rPr>
        <w:t>“</w:t>
      </w:r>
      <w:r w:rsidRPr="00DD3546">
        <w:rPr>
          <w:rFonts w:ascii="SimSun" w:eastAsia="SimSun" w:hAnsi="SimSun" w:cs="Arial"/>
          <w:sz w:val="21"/>
          <w:szCs w:val="21"/>
          <w:lang w:eastAsia="zh-CN"/>
        </w:rPr>
        <w:t>艺术市场专业</w:t>
      </w:r>
      <w:r w:rsidR="00007345">
        <w:rPr>
          <w:rFonts w:ascii="SimSun" w:eastAsia="SimSun" w:hAnsi="SimSun" w:cs="Arial" w:hint="eastAsia"/>
          <w:sz w:val="21"/>
          <w:szCs w:val="21"/>
          <w:lang w:eastAsia="zh-CN"/>
        </w:rPr>
        <w:t>人员</w:t>
      </w:r>
      <w:r w:rsidR="006F29F9">
        <w:rPr>
          <w:rFonts w:ascii="SimSun" w:eastAsia="SimSun" w:hAnsi="SimSun" w:cs="Arial" w:hint="eastAsia"/>
          <w:sz w:val="21"/>
          <w:szCs w:val="21"/>
          <w:lang w:eastAsia="zh-CN"/>
        </w:rPr>
        <w:t>”</w:t>
      </w:r>
      <w:r w:rsidRPr="00DD3546">
        <w:rPr>
          <w:rFonts w:ascii="SimSun" w:eastAsia="SimSun" w:hAnsi="SimSun" w:cs="Arial"/>
          <w:sz w:val="21"/>
          <w:szCs w:val="21"/>
          <w:lang w:eastAsia="zh-CN"/>
        </w:rPr>
        <w:t>的私人性质的交易，</w:t>
      </w:r>
      <w:r w:rsidR="006F29F9">
        <w:rPr>
          <w:rFonts w:ascii="SimSun" w:eastAsia="SimSun" w:hAnsi="SimSun" w:cs="Arial" w:hint="eastAsia"/>
          <w:sz w:val="21"/>
          <w:szCs w:val="21"/>
          <w:lang w:eastAsia="zh-CN"/>
        </w:rPr>
        <w:t>并对</w:t>
      </w:r>
      <w:r w:rsidRPr="00DD3546">
        <w:rPr>
          <w:rFonts w:ascii="SimSun" w:eastAsia="SimSun" w:hAnsi="SimSun" w:cs="Arial"/>
          <w:sz w:val="21"/>
          <w:szCs w:val="21"/>
          <w:lang w:eastAsia="zh-CN"/>
        </w:rPr>
        <w:t>这一术语</w:t>
      </w:r>
      <w:r w:rsidR="006F29F9">
        <w:rPr>
          <w:rFonts w:ascii="SimSun" w:eastAsia="SimSun" w:hAnsi="SimSun" w:cs="Arial" w:hint="eastAsia"/>
          <w:sz w:val="21"/>
          <w:szCs w:val="21"/>
          <w:lang w:eastAsia="zh-CN"/>
        </w:rPr>
        <w:t>进一步作了</w:t>
      </w:r>
      <w:r w:rsidRPr="00DD3546">
        <w:rPr>
          <w:rFonts w:ascii="SimSun" w:eastAsia="SimSun" w:hAnsi="SimSun" w:cs="Arial"/>
          <w:sz w:val="21"/>
          <w:szCs w:val="21"/>
          <w:lang w:eastAsia="zh-CN"/>
        </w:rPr>
        <w:t>详细定义。</w:t>
      </w:r>
      <w:r w:rsidR="00DB584D" w:rsidRPr="00DD3546">
        <w:rPr>
          <w:rFonts w:ascii="SimSun" w:eastAsia="SimSun" w:hAnsi="SimSun" w:cs="Arial"/>
          <w:sz w:val="21"/>
          <w:szCs w:val="21"/>
          <w:lang w:eastAsia="zh-CN"/>
        </w:rPr>
        <w:t>另一个</w:t>
      </w:r>
      <w:r w:rsidR="001C57E5" w:rsidRPr="00DD3546">
        <w:rPr>
          <w:rFonts w:ascii="SimSun" w:eastAsia="SimSun" w:hAnsi="SimSun" w:cs="Arial"/>
          <w:sz w:val="21"/>
          <w:szCs w:val="21"/>
          <w:lang w:eastAsia="zh-CN"/>
        </w:rPr>
        <w:t>可能需要澄清的</w:t>
      </w:r>
      <w:r w:rsidR="00DB584D" w:rsidRPr="00DD3546">
        <w:rPr>
          <w:rFonts w:ascii="SimSun" w:eastAsia="SimSun" w:hAnsi="SimSun" w:cs="Arial"/>
          <w:sz w:val="21"/>
          <w:szCs w:val="21"/>
          <w:lang w:eastAsia="zh-CN"/>
        </w:rPr>
        <w:t>问题是，（艺术家）</w:t>
      </w:r>
      <w:r w:rsidR="00E42CAA">
        <w:rPr>
          <w:rFonts w:ascii="SimSun" w:eastAsia="SimSun" w:hAnsi="SimSun" w:cs="Arial" w:hint="eastAsia"/>
          <w:sz w:val="21"/>
          <w:szCs w:val="21"/>
          <w:lang w:eastAsia="zh-CN"/>
        </w:rPr>
        <w:t>对</w:t>
      </w:r>
      <w:r w:rsidR="00DB584D" w:rsidRPr="00DD3546">
        <w:rPr>
          <w:rFonts w:ascii="SimSun" w:eastAsia="SimSun" w:hAnsi="SimSun" w:cs="Arial"/>
          <w:sz w:val="21"/>
          <w:szCs w:val="21"/>
          <w:lang w:eastAsia="zh-CN"/>
        </w:rPr>
        <w:t>作品所有权的</w:t>
      </w:r>
      <w:r w:rsidR="00E42CAA">
        <w:rPr>
          <w:rFonts w:ascii="SimSun" w:eastAsia="SimSun" w:hAnsi="SimSun" w:cs="Arial" w:hint="eastAsia"/>
          <w:sz w:val="21"/>
          <w:szCs w:val="21"/>
          <w:lang w:eastAsia="zh-CN"/>
        </w:rPr>
        <w:t>第一次</w:t>
      </w:r>
      <w:r w:rsidR="00DB584D" w:rsidRPr="00DD3546">
        <w:rPr>
          <w:rFonts w:ascii="SimSun" w:eastAsia="SimSun" w:hAnsi="SimSun" w:cs="Arial"/>
          <w:sz w:val="21"/>
          <w:szCs w:val="21"/>
          <w:lang w:eastAsia="zh-CN"/>
        </w:rPr>
        <w:t>转让是否应</w:t>
      </w:r>
      <w:r w:rsidR="00E42CAA">
        <w:rPr>
          <w:rFonts w:ascii="SimSun" w:eastAsia="SimSun" w:hAnsi="SimSun" w:cs="Arial" w:hint="eastAsia"/>
          <w:sz w:val="21"/>
          <w:szCs w:val="21"/>
          <w:lang w:eastAsia="zh-CN"/>
        </w:rPr>
        <w:t>该是为</w:t>
      </w:r>
      <w:r w:rsidR="00DB584D" w:rsidRPr="00DD3546">
        <w:rPr>
          <w:rFonts w:ascii="SimSun" w:eastAsia="SimSun" w:hAnsi="SimSun" w:cs="Arial"/>
          <w:sz w:val="21"/>
          <w:szCs w:val="21"/>
          <w:lang w:eastAsia="zh-CN"/>
        </w:rPr>
        <w:t>金钱</w:t>
      </w:r>
      <w:r w:rsidR="00E42CAA">
        <w:rPr>
          <w:rFonts w:ascii="SimSun" w:eastAsia="SimSun" w:hAnsi="SimSun" w:cs="Arial" w:hint="eastAsia"/>
          <w:sz w:val="21"/>
          <w:szCs w:val="21"/>
          <w:lang w:eastAsia="zh-CN"/>
        </w:rPr>
        <w:t>进行的</w:t>
      </w:r>
      <w:r w:rsidR="00DB584D" w:rsidRPr="00DD3546">
        <w:rPr>
          <w:rFonts w:ascii="SimSun" w:eastAsia="SimSun" w:hAnsi="SimSun" w:cs="Arial"/>
          <w:sz w:val="21"/>
          <w:szCs w:val="21"/>
          <w:lang w:eastAsia="zh-CN"/>
        </w:rPr>
        <w:t>转让，也就是说，</w:t>
      </w:r>
      <w:r w:rsidR="001C57E5" w:rsidRPr="00DD3546">
        <w:rPr>
          <w:rFonts w:ascii="SimSun" w:eastAsia="SimSun" w:hAnsi="SimSun" w:cs="Arial"/>
          <w:sz w:val="21"/>
          <w:szCs w:val="21"/>
          <w:lang w:eastAsia="zh-CN"/>
        </w:rPr>
        <w:t>是否也包括</w:t>
      </w:r>
      <w:r w:rsidR="00DB584D" w:rsidRPr="00DD3546">
        <w:rPr>
          <w:rFonts w:ascii="SimSun" w:eastAsia="SimSun" w:hAnsi="SimSun" w:cs="Arial"/>
          <w:sz w:val="21"/>
          <w:szCs w:val="21"/>
          <w:lang w:eastAsia="zh-CN"/>
        </w:rPr>
        <w:t>将作品赠送给</w:t>
      </w:r>
      <w:r w:rsidR="001C57E5" w:rsidRPr="00DD3546">
        <w:rPr>
          <w:rFonts w:ascii="SimSun" w:eastAsia="SimSun" w:hAnsi="SimSun" w:cs="Arial"/>
          <w:sz w:val="21"/>
          <w:szCs w:val="21"/>
          <w:lang w:eastAsia="zh-CN"/>
        </w:rPr>
        <w:t>后来</w:t>
      </w:r>
      <w:r w:rsidR="00DB584D" w:rsidRPr="00DD3546">
        <w:rPr>
          <w:rFonts w:ascii="SimSun" w:eastAsia="SimSun" w:hAnsi="SimSun" w:cs="Arial"/>
          <w:sz w:val="21"/>
          <w:szCs w:val="21"/>
          <w:lang w:eastAsia="zh-CN"/>
        </w:rPr>
        <w:t>转售者</w:t>
      </w:r>
      <w:r w:rsidR="001C57E5" w:rsidRPr="00DD3546">
        <w:rPr>
          <w:rFonts w:ascii="SimSun" w:eastAsia="SimSun" w:hAnsi="SimSun" w:cs="Arial"/>
          <w:sz w:val="21"/>
          <w:szCs w:val="21"/>
          <w:lang w:eastAsia="zh-CN"/>
        </w:rPr>
        <w:t>的情况，</w:t>
      </w:r>
      <w:r w:rsidR="00DB584D" w:rsidRPr="00DD3546">
        <w:rPr>
          <w:rFonts w:ascii="SimSun" w:eastAsia="SimSun" w:hAnsi="SimSun" w:cs="Arial"/>
          <w:sz w:val="21"/>
          <w:szCs w:val="21"/>
          <w:lang w:eastAsia="zh-CN"/>
        </w:rPr>
        <w:t>或</w:t>
      </w:r>
      <w:r w:rsidR="00E42CAA">
        <w:rPr>
          <w:rFonts w:ascii="SimSun" w:eastAsia="SimSun" w:hAnsi="SimSun" w:cs="Arial" w:hint="eastAsia"/>
          <w:sz w:val="21"/>
          <w:szCs w:val="21"/>
          <w:lang w:eastAsia="zh-CN"/>
        </w:rPr>
        <w:t>者</w:t>
      </w:r>
      <w:r w:rsidR="001C57E5" w:rsidRPr="00DD3546">
        <w:rPr>
          <w:rFonts w:ascii="SimSun" w:eastAsia="SimSun" w:hAnsi="SimSun" w:cs="Arial"/>
          <w:sz w:val="21"/>
          <w:szCs w:val="21"/>
          <w:lang w:eastAsia="zh-CN"/>
        </w:rPr>
        <w:t>艺术家转让</w:t>
      </w:r>
      <w:r w:rsidR="00DB584D" w:rsidRPr="00DD3546">
        <w:rPr>
          <w:rFonts w:ascii="SimSun" w:eastAsia="SimSun" w:hAnsi="SimSun" w:cs="Arial"/>
          <w:sz w:val="21"/>
          <w:szCs w:val="21"/>
          <w:lang w:eastAsia="zh-CN"/>
        </w:rPr>
        <w:t>作品</w:t>
      </w:r>
      <w:r w:rsidR="001C57E5" w:rsidRPr="00DD3546">
        <w:rPr>
          <w:rFonts w:ascii="SimSun" w:eastAsia="SimSun" w:hAnsi="SimSun" w:cs="Arial"/>
          <w:sz w:val="21"/>
          <w:szCs w:val="21"/>
          <w:lang w:eastAsia="zh-CN"/>
        </w:rPr>
        <w:t>以换取其他利益的情况，如</w:t>
      </w:r>
      <w:r w:rsidR="00DB584D" w:rsidRPr="00DD3546">
        <w:rPr>
          <w:rFonts w:ascii="SimSun" w:eastAsia="SimSun" w:hAnsi="SimSun" w:cs="Arial"/>
          <w:sz w:val="21"/>
          <w:szCs w:val="21"/>
          <w:lang w:eastAsia="zh-CN"/>
        </w:rPr>
        <w:t>提供</w:t>
      </w:r>
      <w:r w:rsidR="00175395">
        <w:rPr>
          <w:rFonts w:ascii="SimSun" w:eastAsia="SimSun" w:hAnsi="SimSun" w:cs="Arial" w:hint="eastAsia"/>
          <w:sz w:val="21"/>
          <w:szCs w:val="21"/>
          <w:lang w:eastAsia="zh-CN"/>
        </w:rPr>
        <w:t>食</w:t>
      </w:r>
      <w:r w:rsidR="00DB584D" w:rsidRPr="00DD3546">
        <w:rPr>
          <w:rFonts w:ascii="SimSun" w:eastAsia="SimSun" w:hAnsi="SimSun" w:cs="Arial"/>
          <w:sz w:val="21"/>
          <w:szCs w:val="21"/>
          <w:lang w:eastAsia="zh-CN"/>
        </w:rPr>
        <w:t>宿或其他</w:t>
      </w:r>
      <w:r w:rsidR="001C57E5" w:rsidRPr="00DD3546">
        <w:rPr>
          <w:rFonts w:ascii="SimSun" w:eastAsia="SimSun" w:hAnsi="SimSun" w:cs="Arial"/>
          <w:sz w:val="21"/>
          <w:szCs w:val="21"/>
          <w:lang w:eastAsia="zh-CN"/>
        </w:rPr>
        <w:t>服务。原则上可以认为，</w:t>
      </w:r>
      <w:r w:rsidR="00E42CAA">
        <w:rPr>
          <w:rFonts w:ascii="SimSun" w:eastAsia="SimSun" w:hAnsi="SimSun" w:cs="Arial" w:hint="eastAsia"/>
          <w:sz w:val="21"/>
          <w:szCs w:val="21"/>
          <w:lang w:eastAsia="zh-CN"/>
        </w:rPr>
        <w:t>“第一次转让</w:t>
      </w:r>
      <w:r w:rsidR="001C57E5" w:rsidRPr="00DD3546">
        <w:rPr>
          <w:rFonts w:ascii="SimSun" w:eastAsia="SimSun" w:hAnsi="SimSun" w:cs="Arial"/>
          <w:sz w:val="21"/>
          <w:szCs w:val="21"/>
          <w:lang w:eastAsia="zh-CN"/>
        </w:rPr>
        <w:t>所有权</w:t>
      </w:r>
      <w:r w:rsidR="00E42CAA">
        <w:rPr>
          <w:rFonts w:ascii="SimSun" w:eastAsia="SimSun" w:hAnsi="SimSun" w:cs="Arial" w:hint="eastAsia"/>
          <w:sz w:val="21"/>
          <w:szCs w:val="21"/>
          <w:lang w:eastAsia="zh-CN"/>
        </w:rPr>
        <w:t>”</w:t>
      </w:r>
      <w:r w:rsidR="001C57E5" w:rsidRPr="00DD3546">
        <w:rPr>
          <w:rFonts w:ascii="SimSun" w:eastAsia="SimSun" w:hAnsi="SimSun" w:cs="Arial"/>
          <w:sz w:val="21"/>
          <w:szCs w:val="21"/>
          <w:lang w:eastAsia="zh-CN"/>
        </w:rPr>
        <w:t>这一表述涵盖了不涉及金钱支付的情况，至少有一个国家的法律（</w:t>
      </w:r>
      <w:r w:rsidR="00E42CAA">
        <w:rPr>
          <w:rFonts w:ascii="SimSun" w:eastAsia="SimSun" w:hAnsi="SimSun" w:cs="Arial" w:hint="eastAsia"/>
          <w:sz w:val="21"/>
          <w:szCs w:val="21"/>
          <w:lang w:eastAsia="zh-CN"/>
        </w:rPr>
        <w:t>联合王国</w:t>
      </w:r>
      <w:r w:rsidR="001C57E5" w:rsidRPr="00DD3546">
        <w:rPr>
          <w:rFonts w:ascii="SimSun" w:eastAsia="SimSun" w:hAnsi="SimSun" w:cs="Arial"/>
          <w:sz w:val="21"/>
          <w:szCs w:val="21"/>
          <w:lang w:eastAsia="zh-CN"/>
        </w:rPr>
        <w:t>）明确规定</w:t>
      </w:r>
      <w:r w:rsidR="00175395">
        <w:rPr>
          <w:rFonts w:ascii="SimSun" w:eastAsia="SimSun" w:hAnsi="SimSun" w:cs="Arial" w:hint="eastAsia"/>
          <w:sz w:val="21"/>
          <w:szCs w:val="21"/>
          <w:lang w:eastAsia="zh-CN"/>
        </w:rPr>
        <w:t>了这一点</w:t>
      </w:r>
      <w:r w:rsidR="001C57E5" w:rsidRPr="00DD3546">
        <w:rPr>
          <w:rFonts w:ascii="SimSun" w:eastAsia="SimSun" w:hAnsi="SimSun" w:cs="Arial"/>
          <w:sz w:val="21"/>
          <w:szCs w:val="21"/>
          <w:lang w:eastAsia="zh-CN"/>
        </w:rPr>
        <w:t>：见下文表5。</w:t>
      </w:r>
    </w:p>
    <w:p w14:paraId="5629844F" w14:textId="77777777" w:rsidR="00731A8F" w:rsidRDefault="00731A8F">
      <w:pPr>
        <w:rPr>
          <w:rFonts w:ascii="SimSun" w:hAnsi="SimSun"/>
          <w:sz w:val="21"/>
          <w:szCs w:val="21"/>
          <w:lang w:val="en-AU"/>
        </w:rPr>
      </w:pPr>
      <w:r>
        <w:rPr>
          <w:rFonts w:ascii="SimSun" w:hAnsi="SimSun"/>
          <w:sz w:val="21"/>
          <w:szCs w:val="21"/>
        </w:rPr>
        <w:br w:type="page"/>
      </w:r>
    </w:p>
    <w:p w14:paraId="1927696B" w14:textId="0B9E6230" w:rsidR="00DF5972"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lastRenderedPageBreak/>
        <w:t>下表列出了一些反映这些不同起草方法的</w:t>
      </w:r>
      <w:r w:rsidR="00E62EED">
        <w:rPr>
          <w:rFonts w:ascii="SimSun" w:eastAsia="SimSun" w:hAnsi="SimSun" w:cs="Arial" w:hint="eastAsia"/>
          <w:sz w:val="21"/>
          <w:szCs w:val="21"/>
          <w:lang w:eastAsia="zh-CN"/>
        </w:rPr>
        <w:t>条款</w:t>
      </w:r>
      <w:r w:rsidRPr="00DD3546">
        <w:rPr>
          <w:rFonts w:ascii="SimSun" w:eastAsia="SimSun" w:hAnsi="SimSun" w:cs="Arial"/>
          <w:sz w:val="21"/>
          <w:szCs w:val="21"/>
          <w:lang w:eastAsia="zh-CN"/>
        </w:rPr>
        <w:t>样本。</w:t>
      </w:r>
    </w:p>
    <w:p w14:paraId="1803F462" w14:textId="4241B66C" w:rsidR="00DF5972" w:rsidRPr="00BC3E75" w:rsidRDefault="00DF5972" w:rsidP="00731A8F">
      <w:pPr>
        <w:pStyle w:val="Heading2"/>
        <w:keepNext w:val="0"/>
        <w:widowControl w:val="0"/>
        <w:spacing w:before="0" w:afterLines="50" w:after="120" w:line="340" w:lineRule="atLeast"/>
        <w:rPr>
          <w:rFonts w:ascii="SimHei" w:eastAsia="SimHei" w:hAnsi="SimHei"/>
          <w:sz w:val="21"/>
          <w:szCs w:val="21"/>
        </w:rPr>
      </w:pPr>
      <w:r w:rsidRPr="00BC3E75">
        <w:rPr>
          <w:rFonts w:ascii="SimHei" w:eastAsia="SimHei" w:hAnsi="SimHei"/>
          <w:sz w:val="21"/>
          <w:szCs w:val="21"/>
        </w:rPr>
        <w:t>表5</w:t>
      </w:r>
    </w:p>
    <w:tbl>
      <w:tblPr>
        <w:tblStyle w:val="TableGrid"/>
        <w:tblW w:w="0" w:type="auto"/>
        <w:tblLook w:val="04A0" w:firstRow="1" w:lastRow="0" w:firstColumn="1" w:lastColumn="0" w:noHBand="0" w:noVBand="1"/>
      </w:tblPr>
      <w:tblGrid>
        <w:gridCol w:w="2785"/>
        <w:gridCol w:w="3221"/>
        <w:gridCol w:w="3259"/>
      </w:tblGrid>
      <w:tr w:rsidR="00FE400D" w:rsidRPr="00DD3546" w14:paraId="0B6552A3" w14:textId="77777777" w:rsidTr="00541B63">
        <w:tc>
          <w:tcPr>
            <w:tcW w:w="2785" w:type="dxa"/>
          </w:tcPr>
          <w:p w14:paraId="568340FB" w14:textId="35CEB579" w:rsidR="00DF5972" w:rsidRPr="00DD3546" w:rsidRDefault="00E62EED" w:rsidP="00731A8F">
            <w:pPr>
              <w:pStyle w:val="ListParagraph"/>
              <w:widowControl w:val="0"/>
              <w:spacing w:before="0" w:afterLines="50" w:after="120" w:line="340" w:lineRule="atLeast"/>
              <w:rPr>
                <w:rFonts w:ascii="SimSun" w:eastAsia="SimSun" w:hAnsi="SimSun" w:cs="Arial"/>
                <w:sz w:val="21"/>
                <w:szCs w:val="21"/>
              </w:rPr>
            </w:pPr>
            <w:r>
              <w:rPr>
                <w:rFonts w:ascii="SimSun" w:eastAsia="SimSun" w:hAnsi="SimSun" w:cs="Arial" w:hint="eastAsia"/>
                <w:b/>
                <w:bCs/>
                <w:sz w:val="21"/>
                <w:szCs w:val="21"/>
                <w:lang w:eastAsia="zh-CN"/>
              </w:rPr>
              <w:t>条款</w:t>
            </w:r>
            <w:proofErr w:type="spellStart"/>
            <w:r w:rsidR="00DF5972" w:rsidRPr="00DD3546">
              <w:rPr>
                <w:rFonts w:ascii="SimSun" w:eastAsia="SimSun" w:hAnsi="SimSun" w:cs="Arial"/>
                <w:b/>
                <w:bCs/>
                <w:sz w:val="21"/>
                <w:szCs w:val="21"/>
              </w:rPr>
              <w:t>类型</w:t>
            </w:r>
            <w:proofErr w:type="spellEnd"/>
          </w:p>
        </w:tc>
        <w:tc>
          <w:tcPr>
            <w:tcW w:w="3221" w:type="dxa"/>
          </w:tcPr>
          <w:p w14:paraId="0460BDD8" w14:textId="513975B0" w:rsidR="00DF5972" w:rsidRPr="00DD3546" w:rsidRDefault="00DF5972" w:rsidP="00731A8F">
            <w:pPr>
              <w:pStyle w:val="ListParagraph"/>
              <w:widowControl w:val="0"/>
              <w:spacing w:before="0" w:afterLines="50" w:after="120" w:line="340" w:lineRule="atLeast"/>
              <w:rPr>
                <w:rFonts w:ascii="SimSun" w:eastAsia="SimSun" w:hAnsi="SimSun" w:cs="Arial"/>
                <w:sz w:val="21"/>
                <w:szCs w:val="21"/>
                <w:lang w:eastAsia="zh-CN"/>
              </w:rPr>
            </w:pPr>
            <w:proofErr w:type="spellStart"/>
            <w:r w:rsidRPr="00DD3546">
              <w:rPr>
                <w:rFonts w:ascii="SimSun" w:eastAsia="SimSun" w:hAnsi="SimSun" w:cs="Arial"/>
                <w:b/>
                <w:bCs/>
                <w:sz w:val="21"/>
                <w:szCs w:val="21"/>
              </w:rPr>
              <w:t>建议</w:t>
            </w:r>
            <w:proofErr w:type="spellEnd"/>
            <w:r w:rsidR="00E42CAA">
              <w:rPr>
                <w:rFonts w:ascii="SimSun" w:eastAsia="SimSun" w:hAnsi="SimSun" w:cs="Arial" w:hint="eastAsia"/>
                <w:b/>
                <w:bCs/>
                <w:sz w:val="21"/>
                <w:szCs w:val="21"/>
                <w:lang w:eastAsia="zh-CN"/>
              </w:rPr>
              <w:t>案文</w:t>
            </w:r>
          </w:p>
        </w:tc>
        <w:tc>
          <w:tcPr>
            <w:tcW w:w="3259" w:type="dxa"/>
          </w:tcPr>
          <w:p w14:paraId="0E5FC716" w14:textId="5922D74A" w:rsidR="00DF5972" w:rsidRPr="00E42CAA" w:rsidRDefault="00E42CAA" w:rsidP="00731A8F">
            <w:pPr>
              <w:pStyle w:val="ListParagraph"/>
              <w:widowControl w:val="0"/>
              <w:spacing w:before="0" w:afterLines="50" w:after="120" w:line="340" w:lineRule="atLeast"/>
              <w:rPr>
                <w:rFonts w:ascii="SimSun" w:eastAsia="SimSun" w:hAnsi="SimSun" w:cs="Arial"/>
                <w:b/>
                <w:bCs/>
                <w:sz w:val="21"/>
                <w:szCs w:val="21"/>
                <w:lang w:eastAsia="zh-CN"/>
              </w:rPr>
            </w:pPr>
            <w:r>
              <w:rPr>
                <w:rFonts w:ascii="SimSun" w:eastAsia="SimSun" w:hAnsi="SimSun" w:cs="Arial" w:hint="eastAsia"/>
                <w:b/>
                <w:bCs/>
                <w:sz w:val="21"/>
                <w:szCs w:val="21"/>
                <w:lang w:eastAsia="zh-CN"/>
              </w:rPr>
              <w:t>评论意见</w:t>
            </w:r>
          </w:p>
        </w:tc>
      </w:tr>
      <w:tr w:rsidR="00FE400D" w:rsidRPr="00DD3546" w14:paraId="4C7815F6" w14:textId="77777777" w:rsidTr="00541B63">
        <w:tc>
          <w:tcPr>
            <w:tcW w:w="2785" w:type="dxa"/>
          </w:tcPr>
          <w:p w14:paraId="4920012B" w14:textId="713E01B2" w:rsidR="00DF5972" w:rsidRPr="00BC3E75" w:rsidRDefault="00DF5972" w:rsidP="0079135A">
            <w:pPr>
              <w:pStyle w:val="ListParagraph"/>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一般</w:t>
            </w:r>
            <w:r w:rsidR="00175395" w:rsidRPr="00BC3E75">
              <w:rPr>
                <w:rFonts w:ascii="SimSun" w:eastAsia="SimSun" w:hAnsi="SimSun" w:cs="Arial" w:hint="eastAsia"/>
                <w:sz w:val="20"/>
                <w:szCs w:val="20"/>
                <w:lang w:eastAsia="zh-CN"/>
              </w:rPr>
              <w:t>性</w:t>
            </w:r>
            <w:r w:rsidRPr="00BC3E75">
              <w:rPr>
                <w:rFonts w:ascii="SimSun" w:eastAsia="SimSun" w:hAnsi="SimSun" w:cs="Arial"/>
                <w:sz w:val="20"/>
                <w:szCs w:val="20"/>
                <w:lang w:eastAsia="zh-CN"/>
              </w:rPr>
              <w:t>规定</w:t>
            </w:r>
            <w:r w:rsidR="00FF70D6" w:rsidRPr="00BC3E75">
              <w:rPr>
                <w:rFonts w:ascii="SimSun" w:eastAsia="SimSun" w:hAnsi="SimSun" w:cs="Arial"/>
                <w:sz w:val="20"/>
                <w:szCs w:val="20"/>
                <w:lang w:eastAsia="zh-CN"/>
              </w:rPr>
              <w:t>（欧共体）</w:t>
            </w:r>
          </w:p>
        </w:tc>
        <w:tc>
          <w:tcPr>
            <w:tcW w:w="3221" w:type="dxa"/>
          </w:tcPr>
          <w:p w14:paraId="6BD9B32C" w14:textId="37629252" w:rsidR="00DF5972" w:rsidRPr="00BC3E75" w:rsidRDefault="00FF70D6"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sz w:val="20"/>
                <w:szCs w:val="20"/>
                <w:lang w:val="en-GB"/>
              </w:rPr>
              <w:t>第1款</w:t>
            </w:r>
            <w:r w:rsidR="00175395" w:rsidRPr="00BC3E75">
              <w:rPr>
                <w:rFonts w:ascii="SimSun" w:eastAsia="SimSun" w:hAnsi="SimSun"/>
                <w:sz w:val="20"/>
                <w:szCs w:val="20"/>
                <w:lang w:val="en-GB"/>
              </w:rPr>
              <w:t>中</w:t>
            </w:r>
            <w:r w:rsidR="0022159C" w:rsidRPr="00BC3E75">
              <w:rPr>
                <w:rFonts w:ascii="SimSun" w:eastAsia="SimSun" w:hAnsi="SimSun" w:hint="eastAsia"/>
                <w:sz w:val="20"/>
                <w:szCs w:val="20"/>
                <w:lang w:val="en-GB"/>
              </w:rPr>
              <w:t>所述</w:t>
            </w:r>
            <w:r w:rsidR="00175395" w:rsidRPr="00BC3E75">
              <w:rPr>
                <w:rFonts w:ascii="SimSun" w:eastAsia="SimSun" w:hAnsi="SimSun"/>
                <w:sz w:val="20"/>
                <w:szCs w:val="20"/>
                <w:lang w:val="en-GB"/>
              </w:rPr>
              <w:t>权利</w:t>
            </w:r>
            <w:r w:rsidRPr="00BC3E75">
              <w:rPr>
                <w:rFonts w:ascii="SimSun" w:eastAsia="SimSun" w:hAnsi="SimSun"/>
                <w:sz w:val="20"/>
                <w:szCs w:val="20"/>
                <w:lang w:val="en-GB"/>
              </w:rPr>
              <w:t>[</w:t>
            </w:r>
            <w:r w:rsidR="00EF0D3E" w:rsidRPr="00BC3E75">
              <w:rPr>
                <w:rFonts w:ascii="SimSun" w:eastAsia="SimSun" w:hAnsi="SimSun"/>
                <w:sz w:val="20"/>
                <w:szCs w:val="20"/>
                <w:lang w:val="en-GB"/>
              </w:rPr>
              <w:t>ARR</w:t>
            </w:r>
            <w:r w:rsidRPr="00BC3E75">
              <w:rPr>
                <w:rFonts w:ascii="SimSun" w:eastAsia="SimSun" w:hAnsi="SimSun"/>
                <w:sz w:val="20"/>
                <w:szCs w:val="20"/>
                <w:lang w:val="en-GB"/>
              </w:rPr>
              <w:t>]</w:t>
            </w:r>
            <w:r w:rsidR="00DF5972" w:rsidRPr="00BC3E75">
              <w:rPr>
                <w:rFonts w:ascii="SimSun" w:eastAsia="SimSun" w:hAnsi="SimSun"/>
                <w:sz w:val="20"/>
                <w:szCs w:val="20"/>
                <w:lang w:val="en-GB"/>
              </w:rPr>
              <w:t>适用于所有</w:t>
            </w:r>
            <w:r w:rsidR="0022159C" w:rsidRPr="00BC3E75">
              <w:rPr>
                <w:rFonts w:ascii="SimSun" w:eastAsia="SimSun" w:hAnsi="SimSun" w:cs="Microsoft YaHei" w:hint="eastAsia"/>
                <w:sz w:val="20"/>
                <w:szCs w:val="20"/>
                <w:lang w:val="en-GB"/>
              </w:rPr>
              <w:t>涉及艺术品市场专业</w:t>
            </w:r>
            <w:r w:rsidR="00007345" w:rsidRPr="00BC3E75">
              <w:rPr>
                <w:rFonts w:ascii="SimSun" w:eastAsia="SimSun" w:hAnsi="SimSun" w:cs="Microsoft YaHei" w:hint="eastAsia"/>
                <w:sz w:val="20"/>
                <w:szCs w:val="20"/>
                <w:lang w:val="en-GB"/>
              </w:rPr>
              <w:t>人员</w:t>
            </w:r>
            <w:r w:rsidR="0022159C" w:rsidRPr="00BC3E75">
              <w:rPr>
                <w:rFonts w:ascii="SimSun" w:eastAsia="SimSun" w:hAnsi="SimSun" w:cs="Microsoft YaHei" w:hint="eastAsia"/>
                <w:sz w:val="20"/>
                <w:szCs w:val="20"/>
                <w:lang w:val="en-GB"/>
              </w:rPr>
              <w:t>（如销售间、艺术画廊以及广义上的任何</w:t>
            </w:r>
            <w:r w:rsidR="00007345" w:rsidRPr="00BC3E75">
              <w:rPr>
                <w:rFonts w:ascii="SimSun" w:eastAsia="SimSun" w:hAnsi="SimSun" w:cs="Microsoft YaHei" w:hint="eastAsia"/>
                <w:sz w:val="20"/>
                <w:szCs w:val="20"/>
                <w:lang w:val="en-GB"/>
              </w:rPr>
              <w:t>艺术作品交易</w:t>
            </w:r>
            <w:r w:rsidR="0022159C" w:rsidRPr="00BC3E75">
              <w:rPr>
                <w:rFonts w:ascii="SimSun" w:eastAsia="SimSun" w:hAnsi="SimSun" w:cs="Microsoft YaHei" w:hint="eastAsia"/>
                <w:sz w:val="20"/>
                <w:szCs w:val="20"/>
                <w:lang w:val="en-GB"/>
              </w:rPr>
              <w:t>商）</w:t>
            </w:r>
            <w:r w:rsidR="00DF5972" w:rsidRPr="00BC3E75">
              <w:rPr>
                <w:rFonts w:ascii="SimSun" w:eastAsia="SimSun" w:hAnsi="SimSun"/>
                <w:sz w:val="20"/>
                <w:szCs w:val="20"/>
                <w:lang w:val="en-GB"/>
              </w:rPr>
              <w:t>作为卖方、买方或中介</w:t>
            </w:r>
            <w:r w:rsidR="0022159C" w:rsidRPr="00BC3E75">
              <w:rPr>
                <w:rFonts w:ascii="SimSun" w:eastAsia="SimSun" w:hAnsi="SimSun" w:cs="Microsoft YaHei" w:hint="eastAsia"/>
                <w:sz w:val="20"/>
                <w:szCs w:val="20"/>
                <w:lang w:val="en-GB"/>
              </w:rPr>
              <w:t>的转售行为</w:t>
            </w:r>
            <w:r w:rsidR="00DF5972" w:rsidRPr="00BC3E75">
              <w:rPr>
                <w:rFonts w:ascii="SimSun" w:eastAsia="SimSun" w:hAnsi="SimSun"/>
                <w:sz w:val="20"/>
                <w:szCs w:val="20"/>
                <w:lang w:val="en-GB"/>
              </w:rPr>
              <w:t>。</w:t>
            </w:r>
            <w:r w:rsidR="00DF5972" w:rsidRPr="00BC3E75">
              <w:rPr>
                <w:rStyle w:val="FootnoteReference"/>
                <w:rFonts w:ascii="SimSun" w:eastAsia="SimSun" w:hAnsi="SimSun"/>
                <w:sz w:val="20"/>
                <w:szCs w:val="20"/>
                <w:lang w:val="en-GB"/>
              </w:rPr>
              <w:footnoteReference w:id="56"/>
            </w:r>
          </w:p>
        </w:tc>
        <w:tc>
          <w:tcPr>
            <w:tcW w:w="3259" w:type="dxa"/>
          </w:tcPr>
          <w:p w14:paraId="19BB960C" w14:textId="60BA4E12" w:rsidR="00DF5972" w:rsidRPr="00BC3E75" w:rsidRDefault="0022159C" w:rsidP="0079135A">
            <w:pPr>
              <w:pStyle w:val="ListParagraph"/>
              <w:numPr>
                <w:ilvl w:val="0"/>
                <w:numId w:val="18"/>
              </w:numPr>
              <w:spacing w:before="0" w:afterLines="50" w:after="120" w:line="340" w:lineRule="atLeast"/>
              <w:rPr>
                <w:rFonts w:ascii="SimSun" w:eastAsia="SimSun" w:hAnsi="SimSun" w:cs="Arial"/>
                <w:sz w:val="20"/>
                <w:szCs w:val="20"/>
                <w:lang w:eastAsia="zh-CN"/>
              </w:rPr>
            </w:pPr>
            <w:r w:rsidRPr="00BC3E75">
              <w:rPr>
                <w:rFonts w:ascii="SimSun" w:eastAsia="SimSun" w:hAnsi="SimSun" w:cs="Arial" w:hint="eastAsia"/>
                <w:sz w:val="20"/>
                <w:szCs w:val="20"/>
                <w:lang w:eastAsia="zh-CN"/>
              </w:rPr>
              <w:t>该项规定</w:t>
            </w:r>
            <w:r w:rsidR="00DF5972" w:rsidRPr="00BC3E75">
              <w:rPr>
                <w:rFonts w:ascii="SimSun" w:eastAsia="SimSun" w:hAnsi="SimSun" w:cs="Arial"/>
                <w:sz w:val="20"/>
                <w:szCs w:val="20"/>
                <w:lang w:eastAsia="zh-CN"/>
              </w:rPr>
              <w:t>提到了具体的机构或团体（销售</w:t>
            </w:r>
            <w:r w:rsidRPr="00BC3E75">
              <w:rPr>
                <w:rFonts w:ascii="SimSun" w:eastAsia="SimSun" w:hAnsi="SimSun" w:cs="Arial" w:hint="eastAsia"/>
                <w:sz w:val="20"/>
                <w:szCs w:val="20"/>
                <w:lang w:eastAsia="zh-CN"/>
              </w:rPr>
              <w:t>间</w:t>
            </w:r>
            <w:r w:rsidR="00DF5972" w:rsidRPr="00BC3E75">
              <w:rPr>
                <w:rFonts w:ascii="SimSun" w:eastAsia="SimSun" w:hAnsi="SimSun" w:cs="Arial"/>
                <w:sz w:val="20"/>
                <w:szCs w:val="20"/>
                <w:lang w:eastAsia="zh-CN"/>
              </w:rPr>
              <w:t>、艺术画廊），但最后又提出了</w:t>
            </w:r>
            <w:r w:rsidR="00007345" w:rsidRPr="00BC3E75">
              <w:rPr>
                <w:rFonts w:ascii="SimSun" w:eastAsia="SimSun" w:hAnsi="SimSun" w:cs="Arial" w:hint="eastAsia"/>
                <w:sz w:val="20"/>
                <w:szCs w:val="20"/>
                <w:lang w:eastAsia="zh-CN"/>
              </w:rPr>
              <w:t>“</w:t>
            </w:r>
            <w:r w:rsidR="00DF5972" w:rsidRPr="00BC3E75">
              <w:rPr>
                <w:rFonts w:ascii="SimSun" w:eastAsia="SimSun" w:hAnsi="SimSun" w:cs="Arial"/>
                <w:sz w:val="20"/>
                <w:szCs w:val="20"/>
                <w:lang w:eastAsia="zh-CN"/>
              </w:rPr>
              <w:t>任何艺术</w:t>
            </w:r>
            <w:r w:rsidR="00007345" w:rsidRPr="00BC3E75">
              <w:rPr>
                <w:rFonts w:ascii="SimSun" w:eastAsia="SimSun" w:hAnsi="SimSun" w:cs="Arial" w:hint="eastAsia"/>
                <w:sz w:val="20"/>
                <w:szCs w:val="20"/>
                <w:lang w:eastAsia="zh-CN"/>
              </w:rPr>
              <w:t>作</w:t>
            </w:r>
            <w:r w:rsidR="00DF5972" w:rsidRPr="00BC3E75">
              <w:rPr>
                <w:rFonts w:ascii="SimSun" w:eastAsia="SimSun" w:hAnsi="SimSun" w:cs="Arial"/>
                <w:sz w:val="20"/>
                <w:szCs w:val="20"/>
                <w:lang w:eastAsia="zh-CN"/>
              </w:rPr>
              <w:t>品交易商</w:t>
            </w:r>
            <w:r w:rsidR="00007345" w:rsidRPr="00BC3E75">
              <w:rPr>
                <w:rFonts w:ascii="SimSun" w:eastAsia="SimSun" w:hAnsi="SimSun" w:cs="Arial" w:hint="eastAsia"/>
                <w:sz w:val="20"/>
                <w:szCs w:val="20"/>
                <w:lang w:eastAsia="zh-CN"/>
              </w:rPr>
              <w:t>”</w:t>
            </w:r>
            <w:r w:rsidR="00DF5972" w:rsidRPr="00BC3E75">
              <w:rPr>
                <w:rFonts w:ascii="SimSun" w:eastAsia="SimSun" w:hAnsi="SimSun" w:cs="Arial"/>
                <w:sz w:val="20"/>
                <w:szCs w:val="20"/>
                <w:lang w:eastAsia="zh-CN"/>
              </w:rPr>
              <w:t>这一更广泛的概念，</w:t>
            </w:r>
            <w:r w:rsidR="002913D6" w:rsidRPr="00BC3E75">
              <w:rPr>
                <w:rFonts w:ascii="SimSun" w:eastAsia="SimSun" w:hAnsi="SimSun" w:cs="Arial"/>
                <w:sz w:val="20"/>
                <w:szCs w:val="20"/>
                <w:lang w:eastAsia="zh-CN"/>
              </w:rPr>
              <w:t>这是一个</w:t>
            </w:r>
            <w:r w:rsidR="00DF5972" w:rsidRPr="00BC3E75">
              <w:rPr>
                <w:rFonts w:ascii="SimSun" w:eastAsia="SimSun" w:hAnsi="SimSun" w:cs="Arial"/>
                <w:sz w:val="20"/>
                <w:szCs w:val="20"/>
                <w:lang w:eastAsia="zh-CN"/>
              </w:rPr>
              <w:t>宽泛的、甚至是开放</w:t>
            </w:r>
            <w:r w:rsidR="00007345" w:rsidRPr="00BC3E75">
              <w:rPr>
                <w:rFonts w:ascii="SimSun" w:eastAsia="SimSun" w:hAnsi="SimSun" w:cs="Arial" w:hint="eastAsia"/>
                <w:sz w:val="20"/>
                <w:szCs w:val="20"/>
                <w:lang w:eastAsia="zh-CN"/>
              </w:rPr>
              <w:t>式</w:t>
            </w:r>
            <w:r w:rsidR="00DF5972" w:rsidRPr="00BC3E75">
              <w:rPr>
                <w:rFonts w:ascii="SimSun" w:eastAsia="SimSun" w:hAnsi="SimSun" w:cs="Arial"/>
                <w:sz w:val="20"/>
                <w:szCs w:val="20"/>
                <w:lang w:eastAsia="zh-CN"/>
              </w:rPr>
              <w:t>的默认类别。显然，这也包括拍卖行和安排转售的经纪人。</w:t>
            </w:r>
          </w:p>
        </w:tc>
      </w:tr>
      <w:tr w:rsidR="00FE400D" w:rsidRPr="00DD3546" w14:paraId="454B11E5" w14:textId="77777777" w:rsidTr="00541B63">
        <w:tc>
          <w:tcPr>
            <w:tcW w:w="2785" w:type="dxa"/>
          </w:tcPr>
          <w:p w14:paraId="35EF62C6" w14:textId="5AD8286B" w:rsidR="00DF5972" w:rsidRPr="00BC3E75" w:rsidRDefault="00DF5972" w:rsidP="0079135A">
            <w:pPr>
              <w:pStyle w:val="ListParagraph"/>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更详细的规定</w:t>
            </w:r>
            <w:r w:rsidR="002913D6" w:rsidRPr="00BC3E75">
              <w:rPr>
                <w:rFonts w:ascii="SimSun" w:eastAsia="SimSun" w:hAnsi="SimSun" w:cs="Arial"/>
                <w:sz w:val="20"/>
                <w:szCs w:val="20"/>
                <w:lang w:eastAsia="zh-CN"/>
              </w:rPr>
              <w:t>（澳大利亚）</w:t>
            </w:r>
          </w:p>
        </w:tc>
        <w:tc>
          <w:tcPr>
            <w:tcW w:w="3221" w:type="dxa"/>
          </w:tcPr>
          <w:p w14:paraId="3CFA7713" w14:textId="6651F389" w:rsidR="002913D6" w:rsidRPr="00BC3E75" w:rsidRDefault="002913D6" w:rsidP="0079135A">
            <w:pPr>
              <w:autoSpaceDE w:val="0"/>
              <w:autoSpaceDN w:val="0"/>
              <w:adjustRightInd w:val="0"/>
              <w:spacing w:afterLines="50" w:after="120" w:line="340" w:lineRule="atLeast"/>
              <w:jc w:val="both"/>
              <w:rPr>
                <w:rFonts w:ascii="SimSun" w:eastAsia="SimSun" w:hAnsi="SimSun"/>
                <w:b/>
                <w:bCs/>
                <w:sz w:val="20"/>
                <w:szCs w:val="20"/>
                <w:lang w:val="en-GB"/>
              </w:rPr>
            </w:pPr>
            <w:r w:rsidRPr="00BC3E75">
              <w:rPr>
                <w:rFonts w:ascii="SimSun" w:eastAsia="SimSun" w:hAnsi="SimSun"/>
                <w:b/>
                <w:bCs/>
                <w:sz w:val="20"/>
                <w:szCs w:val="20"/>
                <w:lang w:val="en-GB"/>
              </w:rPr>
              <w:t>8</w:t>
            </w:r>
            <w:r w:rsidR="00007345" w:rsidRPr="00BC3E75">
              <w:rPr>
                <w:rFonts w:ascii="SimSun" w:eastAsia="SimSun" w:hAnsi="SimSun" w:hint="eastAsia"/>
                <w:b/>
                <w:bCs/>
                <w:sz w:val="20"/>
                <w:szCs w:val="20"/>
                <w:lang w:val="en-GB"/>
              </w:rPr>
              <w:t xml:space="preserve"> </w:t>
            </w:r>
            <w:r w:rsidRPr="00BC3E75">
              <w:rPr>
                <w:rFonts w:ascii="SimSun" w:eastAsia="SimSun" w:hAnsi="SimSun"/>
                <w:b/>
                <w:bCs/>
                <w:sz w:val="20"/>
                <w:szCs w:val="20"/>
                <w:lang w:val="en-GB"/>
              </w:rPr>
              <w:t>什么是艺术品的商业转售？</w:t>
            </w:r>
          </w:p>
          <w:p w14:paraId="6FB6E067" w14:textId="70F8B74B" w:rsidR="002913D6" w:rsidRPr="00BC3E75" w:rsidRDefault="002913D6"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sz w:val="20"/>
                <w:szCs w:val="20"/>
                <w:lang w:val="en-GB"/>
              </w:rPr>
              <w:t>(1)以下情况属于艺术品的商业转售</w:t>
            </w:r>
            <w:r w:rsidR="00007345" w:rsidRPr="00BC3E75">
              <w:rPr>
                <w:rFonts w:ascii="SimSun" w:eastAsia="SimSun" w:hAnsi="SimSun" w:cs="Microsoft YaHei" w:hint="eastAsia"/>
                <w:sz w:val="20"/>
                <w:szCs w:val="20"/>
                <w:lang w:val="en-GB"/>
              </w:rPr>
              <w:t>：</w:t>
            </w:r>
          </w:p>
          <w:p w14:paraId="03C6DC85" w14:textId="52837589" w:rsidR="002913D6" w:rsidRPr="00BC3E75" w:rsidRDefault="002913D6" w:rsidP="00007345">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sz w:val="20"/>
                <w:szCs w:val="20"/>
                <w:lang w:val="en-GB"/>
              </w:rPr>
              <w:t>(a)</w:t>
            </w:r>
            <w:r w:rsidRPr="00BC3E75">
              <w:rPr>
                <w:rFonts w:ascii="SimSun" w:eastAsia="SimSun" w:hAnsi="SimSun" w:cs="Microsoft YaHei" w:hint="eastAsia"/>
                <w:sz w:val="20"/>
                <w:szCs w:val="20"/>
                <w:lang w:val="en-GB"/>
              </w:rPr>
              <w:t>艺术品的所有权</w:t>
            </w:r>
            <w:r w:rsidR="006D4E57" w:rsidRPr="00BC3E75">
              <w:rPr>
                <w:rFonts w:ascii="SimSun" w:eastAsia="SimSun" w:hAnsi="SimSun" w:cs="Microsoft YaHei" w:hint="eastAsia"/>
                <w:sz w:val="20"/>
                <w:szCs w:val="20"/>
                <w:lang w:val="en-GB"/>
              </w:rPr>
              <w:t>以</w:t>
            </w:r>
            <w:r w:rsidR="00007345" w:rsidRPr="00BC3E75">
              <w:rPr>
                <w:rFonts w:ascii="SimSun" w:eastAsia="SimSun" w:hAnsi="SimSun" w:cs="Microsoft YaHei" w:hint="eastAsia"/>
                <w:sz w:val="20"/>
                <w:szCs w:val="20"/>
                <w:lang w:val="en-GB"/>
              </w:rPr>
              <w:t>金钱</w:t>
            </w:r>
            <w:r w:rsidR="006D4E57" w:rsidRPr="00BC3E75">
              <w:rPr>
                <w:rFonts w:ascii="SimSun" w:eastAsia="SimSun" w:hAnsi="SimSun" w:cs="Microsoft YaHei" w:hint="eastAsia"/>
                <w:sz w:val="20"/>
                <w:szCs w:val="20"/>
                <w:lang w:val="en-GB"/>
              </w:rPr>
              <w:t>为代价</w:t>
            </w:r>
            <w:r w:rsidR="00007345" w:rsidRPr="00BC3E75">
              <w:rPr>
                <w:rFonts w:ascii="SimSun" w:eastAsia="SimSun" w:hAnsi="SimSun" w:cs="Microsoft YaHei" w:hint="eastAsia"/>
                <w:sz w:val="20"/>
                <w:szCs w:val="20"/>
                <w:lang w:val="en-GB"/>
              </w:rPr>
              <w:t>而</w:t>
            </w:r>
            <w:r w:rsidRPr="00BC3E75">
              <w:rPr>
                <w:rFonts w:ascii="SimSun" w:eastAsia="SimSun" w:hAnsi="SimSun" w:cs="Microsoft YaHei" w:hint="eastAsia"/>
                <w:sz w:val="20"/>
                <w:szCs w:val="20"/>
                <w:lang w:val="en-GB"/>
              </w:rPr>
              <w:t>由一人转给另一人</w:t>
            </w:r>
            <w:r w:rsidR="00007345" w:rsidRPr="00BC3E75">
              <w:rPr>
                <w:rFonts w:ascii="SimSun" w:eastAsia="SimSun" w:hAnsi="SimSun" w:hint="eastAsia"/>
                <w:sz w:val="20"/>
                <w:szCs w:val="20"/>
                <w:lang w:val="en-GB"/>
              </w:rPr>
              <w:t>；</w:t>
            </w:r>
          </w:p>
          <w:p w14:paraId="393E1922" w14:textId="7207B26A" w:rsidR="002913D6" w:rsidRPr="00BC3E75" w:rsidRDefault="002913D6"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sz w:val="20"/>
                <w:szCs w:val="20"/>
                <w:lang w:val="en-GB"/>
              </w:rPr>
              <w:t>(b)转让</w:t>
            </w:r>
            <w:r w:rsidR="00007345" w:rsidRPr="00BC3E75">
              <w:rPr>
                <w:rFonts w:ascii="SimSun" w:eastAsia="SimSun" w:hAnsi="SimSun" w:cs="Microsoft YaHei" w:hint="eastAsia"/>
                <w:sz w:val="20"/>
                <w:szCs w:val="20"/>
                <w:lang w:val="en-GB"/>
              </w:rPr>
              <w:t>不是</w:t>
            </w:r>
            <w:r w:rsidRPr="00BC3E75">
              <w:rPr>
                <w:rFonts w:ascii="SimSun" w:eastAsia="SimSun" w:hAnsi="SimSun"/>
                <w:sz w:val="20"/>
                <w:szCs w:val="20"/>
                <w:lang w:val="en-GB"/>
              </w:rPr>
              <w:t>艺术品所有权的</w:t>
            </w:r>
            <w:r w:rsidR="00007345" w:rsidRPr="00BC3E75">
              <w:rPr>
                <w:rFonts w:ascii="SimSun" w:eastAsia="SimSun" w:hAnsi="SimSun" w:cs="Microsoft YaHei" w:hint="eastAsia"/>
                <w:sz w:val="20"/>
                <w:szCs w:val="20"/>
                <w:lang w:val="en-GB"/>
              </w:rPr>
              <w:t>第一次</w:t>
            </w:r>
            <w:r w:rsidRPr="00BC3E75">
              <w:rPr>
                <w:rFonts w:ascii="SimSun" w:eastAsia="SimSun" w:hAnsi="SimSun"/>
                <w:sz w:val="20"/>
                <w:szCs w:val="20"/>
                <w:lang w:val="en-GB"/>
              </w:rPr>
              <w:t>转让；以及</w:t>
            </w:r>
          </w:p>
          <w:p w14:paraId="1E5710A2" w14:textId="48C17332" w:rsidR="002913D6" w:rsidRPr="00BC3E75" w:rsidRDefault="002913D6"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sz w:val="20"/>
                <w:szCs w:val="20"/>
                <w:lang w:val="en-GB"/>
              </w:rPr>
              <w:t>(c)转让不属于</w:t>
            </w:r>
            <w:r w:rsidR="00007345" w:rsidRPr="00BC3E75">
              <w:rPr>
                <w:rFonts w:ascii="SimSun" w:eastAsia="SimSun" w:hAnsi="SimSun" w:cs="Microsoft YaHei" w:hint="eastAsia"/>
                <w:sz w:val="20"/>
                <w:szCs w:val="20"/>
                <w:lang w:val="en-GB"/>
              </w:rPr>
              <w:t>被排除的</w:t>
            </w:r>
            <w:r w:rsidRPr="00BC3E75">
              <w:rPr>
                <w:rFonts w:ascii="SimSun" w:eastAsia="SimSun" w:hAnsi="SimSun"/>
                <w:sz w:val="20"/>
                <w:szCs w:val="20"/>
                <w:lang w:val="en-GB"/>
              </w:rPr>
              <w:t>类别。</w:t>
            </w:r>
          </w:p>
          <w:p w14:paraId="4471211B" w14:textId="302987E6" w:rsidR="002913D6" w:rsidRPr="00BC3E75" w:rsidRDefault="002913D6"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sz w:val="20"/>
                <w:szCs w:val="20"/>
                <w:lang w:val="en-GB"/>
              </w:rPr>
              <w:t>(2)在不涉及艺术品市场专业</w:t>
            </w:r>
            <w:r w:rsidR="00007345" w:rsidRPr="00BC3E75">
              <w:rPr>
                <w:rFonts w:ascii="SimSun" w:eastAsia="SimSun" w:hAnsi="SimSun" w:cs="Microsoft YaHei" w:hint="eastAsia"/>
                <w:sz w:val="20"/>
                <w:szCs w:val="20"/>
                <w:lang w:val="en-GB"/>
              </w:rPr>
              <w:t>人员</w:t>
            </w:r>
            <w:r w:rsidRPr="00BC3E75">
              <w:rPr>
                <w:rFonts w:ascii="SimSun" w:eastAsia="SimSun" w:hAnsi="SimSun"/>
                <w:sz w:val="20"/>
                <w:szCs w:val="20"/>
                <w:lang w:val="en-GB"/>
              </w:rPr>
              <w:t>以</w:t>
            </w:r>
            <w:r w:rsidR="00007345" w:rsidRPr="00BC3E75">
              <w:rPr>
                <w:rFonts w:ascii="SimSun" w:eastAsia="SimSun" w:hAnsi="SimSun" w:cs="Microsoft YaHei" w:hint="eastAsia"/>
                <w:sz w:val="20"/>
                <w:szCs w:val="20"/>
                <w:lang w:val="en-GB"/>
              </w:rPr>
              <w:t>其</w:t>
            </w:r>
            <w:r w:rsidRPr="00BC3E75">
              <w:rPr>
                <w:rFonts w:ascii="SimSun" w:eastAsia="SimSun" w:hAnsi="SimSun"/>
                <w:sz w:val="20"/>
                <w:szCs w:val="20"/>
                <w:lang w:val="en-GB"/>
              </w:rPr>
              <w:t>身份行事的情况下，艺术品所有权从一人转让给另一人，属于</w:t>
            </w:r>
            <w:r w:rsidR="00007345" w:rsidRPr="00BC3E75">
              <w:rPr>
                <w:rFonts w:ascii="SimSun" w:eastAsia="SimSun" w:hAnsi="SimSun" w:cs="Microsoft YaHei" w:hint="eastAsia"/>
                <w:sz w:val="20"/>
                <w:szCs w:val="20"/>
                <w:lang w:val="en-GB"/>
              </w:rPr>
              <w:t>被排除的</w:t>
            </w:r>
            <w:r w:rsidRPr="00BC3E75">
              <w:rPr>
                <w:rFonts w:ascii="SimSun" w:eastAsia="SimSun" w:hAnsi="SimSun"/>
                <w:sz w:val="20"/>
                <w:szCs w:val="20"/>
                <w:lang w:val="en-GB"/>
              </w:rPr>
              <w:t>转让类别。</w:t>
            </w:r>
          </w:p>
          <w:p w14:paraId="430FE533" w14:textId="1ABE8616" w:rsidR="002913D6" w:rsidRPr="00BC3E75" w:rsidRDefault="002913D6"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sz w:val="20"/>
                <w:szCs w:val="20"/>
                <w:lang w:val="en-GB"/>
              </w:rPr>
              <w:t>(3)艺术</w:t>
            </w:r>
            <w:r w:rsidR="00007345" w:rsidRPr="00BC3E75">
              <w:rPr>
                <w:rFonts w:ascii="SimSun" w:eastAsia="SimSun" w:hAnsi="SimSun" w:cs="Microsoft YaHei" w:hint="eastAsia"/>
                <w:sz w:val="20"/>
                <w:szCs w:val="20"/>
                <w:lang w:val="en-GB"/>
              </w:rPr>
              <w:t>品</w:t>
            </w:r>
            <w:r w:rsidRPr="00BC3E75">
              <w:rPr>
                <w:rFonts w:ascii="SimSun" w:eastAsia="SimSun" w:hAnsi="SimSun"/>
                <w:sz w:val="20"/>
                <w:szCs w:val="20"/>
                <w:lang w:val="en-GB"/>
              </w:rPr>
              <w:t>市场专业</w:t>
            </w:r>
            <w:r w:rsidR="00007345" w:rsidRPr="00BC3E75">
              <w:rPr>
                <w:rFonts w:ascii="SimSun" w:eastAsia="SimSun" w:hAnsi="SimSun" w:cs="Microsoft YaHei" w:hint="eastAsia"/>
                <w:sz w:val="20"/>
                <w:szCs w:val="20"/>
                <w:lang w:val="en-GB"/>
              </w:rPr>
              <w:t>人员</w:t>
            </w:r>
            <w:r w:rsidR="00381BC8" w:rsidRPr="00BC3E75">
              <w:rPr>
                <w:rFonts w:ascii="SimSun" w:eastAsia="SimSun" w:hAnsi="SimSun" w:cs="Microsoft YaHei" w:hint="eastAsia"/>
                <w:sz w:val="20"/>
                <w:szCs w:val="20"/>
                <w:lang w:val="en-GB"/>
              </w:rPr>
              <w:t>指</w:t>
            </w:r>
            <w:r w:rsidRPr="00BC3E75">
              <w:rPr>
                <w:rFonts w:ascii="SimSun" w:eastAsia="SimSun" w:hAnsi="SimSun"/>
                <w:sz w:val="20"/>
                <w:szCs w:val="20"/>
                <w:lang w:val="en-GB"/>
              </w:rPr>
              <w:t>：</w:t>
            </w:r>
          </w:p>
          <w:p w14:paraId="53D89E95" w14:textId="7B1D6A8A" w:rsidR="002913D6" w:rsidRPr="00BC3E75" w:rsidRDefault="002913D6"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sz w:val="20"/>
                <w:szCs w:val="20"/>
                <w:lang w:val="en-GB"/>
              </w:rPr>
              <w:t>(a)拍卖人；或</w:t>
            </w:r>
          </w:p>
          <w:p w14:paraId="384897CA" w14:textId="11248258" w:rsidR="002913D6" w:rsidRPr="00BC3E75" w:rsidRDefault="002913D6"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sz w:val="20"/>
                <w:szCs w:val="20"/>
                <w:lang w:val="en-GB"/>
              </w:rPr>
              <w:t>(b)美术馆的所有</w:t>
            </w:r>
            <w:r w:rsidR="00381BC8" w:rsidRPr="00BC3E75">
              <w:rPr>
                <w:rFonts w:ascii="SimSun" w:eastAsia="SimSun" w:hAnsi="SimSun" w:cs="Microsoft YaHei" w:hint="eastAsia"/>
                <w:sz w:val="20"/>
                <w:szCs w:val="20"/>
                <w:lang w:val="en-GB"/>
              </w:rPr>
              <w:t>者</w:t>
            </w:r>
            <w:r w:rsidRPr="00BC3E75">
              <w:rPr>
                <w:rFonts w:ascii="SimSun" w:eastAsia="SimSun" w:hAnsi="SimSun"/>
                <w:sz w:val="20"/>
                <w:szCs w:val="20"/>
                <w:lang w:val="en-GB"/>
              </w:rPr>
              <w:t>或经营</w:t>
            </w:r>
            <w:r w:rsidR="00381BC8" w:rsidRPr="00BC3E75">
              <w:rPr>
                <w:rFonts w:ascii="SimSun" w:eastAsia="SimSun" w:hAnsi="SimSun" w:cs="Microsoft YaHei" w:hint="eastAsia"/>
                <w:sz w:val="20"/>
                <w:szCs w:val="20"/>
                <w:lang w:val="en-GB"/>
              </w:rPr>
              <w:t>者</w:t>
            </w:r>
            <w:r w:rsidRPr="00BC3E75">
              <w:rPr>
                <w:rFonts w:ascii="SimSun" w:eastAsia="SimSun" w:hAnsi="SimSun"/>
                <w:sz w:val="20"/>
                <w:szCs w:val="20"/>
                <w:lang w:val="en-GB"/>
              </w:rPr>
              <w:t>；或</w:t>
            </w:r>
          </w:p>
          <w:p w14:paraId="53F3FC2B" w14:textId="6A2B8B87" w:rsidR="002913D6" w:rsidRPr="00BC3E75" w:rsidRDefault="002913D6"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sz w:val="20"/>
                <w:szCs w:val="20"/>
                <w:lang w:val="en-GB"/>
              </w:rPr>
              <w:t>(c)博物馆的所有者或经营者；或</w:t>
            </w:r>
          </w:p>
          <w:p w14:paraId="521DEB04" w14:textId="23949ADA" w:rsidR="002913D6" w:rsidRPr="00BC3E75" w:rsidRDefault="002913D6"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sz w:val="20"/>
                <w:szCs w:val="20"/>
                <w:lang w:val="en-GB"/>
              </w:rPr>
              <w:t>(d)艺术品经销商；或</w:t>
            </w:r>
          </w:p>
          <w:p w14:paraId="7D0DE8AA" w14:textId="17056AC0" w:rsidR="00DF5972" w:rsidRPr="00BC3E75" w:rsidRDefault="002913D6"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sz w:val="20"/>
                <w:szCs w:val="20"/>
                <w:lang w:val="en-GB"/>
              </w:rPr>
              <w:t>(e)以其他方式参与艺术品交易业务的人。</w:t>
            </w:r>
            <w:r w:rsidR="00DF5972" w:rsidRPr="00BC3E75">
              <w:rPr>
                <w:rStyle w:val="FootnoteReference"/>
                <w:rFonts w:ascii="SimSun" w:eastAsia="SimSun" w:hAnsi="SimSun"/>
                <w:sz w:val="20"/>
                <w:szCs w:val="20"/>
                <w:lang w:val="en-GB"/>
              </w:rPr>
              <w:footnoteReference w:id="57"/>
            </w:r>
          </w:p>
        </w:tc>
        <w:tc>
          <w:tcPr>
            <w:tcW w:w="3259" w:type="dxa"/>
          </w:tcPr>
          <w:p w14:paraId="19A3C9E8" w14:textId="1D006D09" w:rsidR="00DF5972" w:rsidRPr="00BC3E75" w:rsidRDefault="00256A5B" w:rsidP="0079135A">
            <w:pPr>
              <w:pStyle w:val="ListParagraph"/>
              <w:numPr>
                <w:ilvl w:val="0"/>
                <w:numId w:val="19"/>
              </w:numPr>
              <w:spacing w:before="0" w:afterLines="50" w:after="120" w:line="340" w:lineRule="atLeast"/>
              <w:rPr>
                <w:rFonts w:ascii="SimSun" w:eastAsia="SimSun" w:hAnsi="SimSun" w:cs="Arial"/>
                <w:sz w:val="20"/>
                <w:szCs w:val="20"/>
                <w:lang w:eastAsia="zh-CN"/>
              </w:rPr>
            </w:pPr>
            <w:r w:rsidRPr="00BC3E75">
              <w:rPr>
                <w:rFonts w:ascii="SimSun" w:eastAsia="SimSun" w:hAnsi="SimSun" w:cs="Arial" w:hint="eastAsia"/>
                <w:sz w:val="20"/>
                <w:szCs w:val="20"/>
                <w:lang w:eastAsia="zh-CN"/>
              </w:rPr>
              <w:t>“</w:t>
            </w:r>
            <w:r w:rsidR="00DF5972" w:rsidRPr="00BC3E75">
              <w:rPr>
                <w:rFonts w:ascii="SimSun" w:eastAsia="SimSun" w:hAnsi="SimSun" w:cs="Arial"/>
                <w:sz w:val="20"/>
                <w:szCs w:val="20"/>
                <w:lang w:eastAsia="zh-CN"/>
              </w:rPr>
              <w:t>商业转售</w:t>
            </w:r>
            <w:r w:rsidRPr="00BC3E75">
              <w:rPr>
                <w:rFonts w:ascii="SimSun" w:eastAsia="SimSun" w:hAnsi="SimSun" w:cs="Arial" w:hint="eastAsia"/>
                <w:sz w:val="20"/>
                <w:szCs w:val="20"/>
                <w:lang w:eastAsia="zh-CN"/>
              </w:rPr>
              <w:t>”</w:t>
            </w:r>
            <w:r w:rsidR="00DF5972" w:rsidRPr="00BC3E75">
              <w:rPr>
                <w:rFonts w:ascii="SimSun" w:eastAsia="SimSun" w:hAnsi="SimSun" w:cs="Arial"/>
                <w:sz w:val="20"/>
                <w:szCs w:val="20"/>
                <w:lang w:eastAsia="zh-CN"/>
              </w:rPr>
              <w:t>更贴切地描述了</w:t>
            </w:r>
            <w:r w:rsidR="00EF0D3E" w:rsidRPr="00BC3E75">
              <w:rPr>
                <w:rFonts w:ascii="SimSun" w:eastAsia="SimSun" w:hAnsi="SimSun" w:cs="Arial"/>
                <w:sz w:val="20"/>
                <w:szCs w:val="20"/>
                <w:lang w:eastAsia="zh-CN"/>
              </w:rPr>
              <w:t>ARR</w:t>
            </w:r>
            <w:r w:rsidR="00DF5972" w:rsidRPr="00BC3E75">
              <w:rPr>
                <w:rFonts w:ascii="SimSun" w:eastAsia="SimSun" w:hAnsi="SimSun" w:cs="Arial"/>
                <w:sz w:val="20"/>
                <w:szCs w:val="20"/>
                <w:lang w:eastAsia="zh-CN"/>
              </w:rPr>
              <w:t>的性质，而该条款更准确地描述了转售的性质。</w:t>
            </w:r>
          </w:p>
          <w:p w14:paraId="3B8589F2" w14:textId="57C7B129" w:rsidR="00DF5972" w:rsidRPr="00BC3E75" w:rsidRDefault="00DF5972" w:rsidP="0079135A">
            <w:pPr>
              <w:pStyle w:val="ListParagraph"/>
              <w:numPr>
                <w:ilvl w:val="0"/>
                <w:numId w:val="19"/>
              </w:numPr>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然后，它以更精确的措辞界定了</w:t>
            </w:r>
            <w:r w:rsidR="00256A5B" w:rsidRPr="00BC3E75">
              <w:rPr>
                <w:rFonts w:ascii="SimSun" w:eastAsia="SimSun" w:hAnsi="SimSun" w:cs="Arial" w:hint="eastAsia"/>
                <w:sz w:val="20"/>
                <w:szCs w:val="20"/>
                <w:lang w:eastAsia="zh-CN"/>
              </w:rPr>
              <w:t>“</w:t>
            </w:r>
            <w:r w:rsidR="005467A1" w:rsidRPr="00BC3E75">
              <w:rPr>
                <w:rFonts w:ascii="SimSun" w:eastAsia="SimSun" w:hAnsi="SimSun" w:cs="Arial"/>
                <w:sz w:val="20"/>
                <w:szCs w:val="20"/>
                <w:lang w:eastAsia="zh-CN"/>
              </w:rPr>
              <w:t>商业</w:t>
            </w:r>
            <w:r w:rsidRPr="00BC3E75">
              <w:rPr>
                <w:rFonts w:ascii="SimSun" w:eastAsia="SimSun" w:hAnsi="SimSun" w:cs="Arial"/>
                <w:sz w:val="20"/>
                <w:szCs w:val="20"/>
                <w:lang w:eastAsia="zh-CN"/>
              </w:rPr>
              <w:t>转售</w:t>
            </w:r>
            <w:r w:rsidR="00256A5B" w:rsidRPr="00BC3E75">
              <w:rPr>
                <w:rFonts w:ascii="SimSun" w:eastAsia="SimSun" w:hAnsi="SimSun" w:cs="Arial" w:hint="eastAsia"/>
                <w:sz w:val="20"/>
                <w:szCs w:val="20"/>
                <w:lang w:eastAsia="zh-CN"/>
              </w:rPr>
              <w:t>”</w:t>
            </w:r>
            <w:r w:rsidRPr="00BC3E75">
              <w:rPr>
                <w:rFonts w:ascii="SimSun" w:eastAsia="SimSun" w:hAnsi="SimSun" w:cs="Arial"/>
                <w:sz w:val="20"/>
                <w:szCs w:val="20"/>
                <w:lang w:eastAsia="zh-CN"/>
              </w:rPr>
              <w:t>的法律性质，即涉及</w:t>
            </w:r>
            <w:r w:rsidR="00252799" w:rsidRPr="00BC3E75">
              <w:rPr>
                <w:rFonts w:ascii="SimSun" w:eastAsia="SimSun" w:hAnsi="SimSun" w:cs="Arial"/>
                <w:sz w:val="20"/>
                <w:szCs w:val="20"/>
                <w:lang w:eastAsia="zh-CN"/>
              </w:rPr>
              <w:t>以</w:t>
            </w:r>
            <w:r w:rsidRPr="00BC3E75">
              <w:rPr>
                <w:rFonts w:ascii="SimSun" w:eastAsia="SimSun" w:hAnsi="SimSun" w:cs="Arial"/>
                <w:sz w:val="20"/>
                <w:szCs w:val="20"/>
                <w:lang w:eastAsia="zh-CN"/>
              </w:rPr>
              <w:t>金钱或等价物为目的</w:t>
            </w:r>
            <w:r w:rsidR="00252799" w:rsidRPr="00BC3E75">
              <w:rPr>
                <w:rFonts w:ascii="SimSun" w:eastAsia="SimSun" w:hAnsi="SimSun" w:cs="Arial"/>
                <w:sz w:val="20"/>
                <w:szCs w:val="20"/>
                <w:lang w:eastAsia="zh-CN"/>
              </w:rPr>
              <w:t>的所有权</w:t>
            </w:r>
            <w:r w:rsidRPr="00BC3E75">
              <w:rPr>
                <w:rFonts w:ascii="SimSun" w:eastAsia="SimSun" w:hAnsi="SimSun" w:cs="Arial"/>
                <w:sz w:val="20"/>
                <w:szCs w:val="20"/>
                <w:lang w:eastAsia="zh-CN"/>
              </w:rPr>
              <w:t>转让。</w:t>
            </w:r>
          </w:p>
          <w:p w14:paraId="0BD51997" w14:textId="1BC1B33D" w:rsidR="00DF5972" w:rsidRPr="00BC3E75" w:rsidRDefault="008701DB" w:rsidP="00A03B49">
            <w:pPr>
              <w:pStyle w:val="ListParagraph"/>
              <w:numPr>
                <w:ilvl w:val="0"/>
                <w:numId w:val="19"/>
              </w:numPr>
              <w:spacing w:before="0" w:afterLines="50" w:after="120" w:line="340" w:lineRule="atLeast"/>
              <w:rPr>
                <w:rFonts w:ascii="SimSun" w:eastAsia="SimSun" w:hAnsi="SimSun"/>
                <w:sz w:val="20"/>
                <w:szCs w:val="20"/>
                <w:lang w:eastAsia="zh-CN"/>
              </w:rPr>
            </w:pPr>
            <w:r w:rsidRPr="00BC3E75">
              <w:rPr>
                <w:rFonts w:ascii="SimSun" w:eastAsia="SimSun" w:hAnsi="SimSun" w:cs="Arial" w:hint="eastAsia"/>
                <w:sz w:val="20"/>
                <w:szCs w:val="20"/>
                <w:lang w:eastAsia="zh-CN"/>
              </w:rPr>
              <w:t>“被排除的</w:t>
            </w:r>
            <w:r w:rsidR="00B66768" w:rsidRPr="00BC3E75">
              <w:rPr>
                <w:rFonts w:ascii="SimSun" w:eastAsia="SimSun" w:hAnsi="SimSun" w:cs="Arial"/>
                <w:sz w:val="20"/>
                <w:szCs w:val="20"/>
                <w:lang w:eastAsia="zh-CN"/>
              </w:rPr>
              <w:t>类别</w:t>
            </w:r>
            <w:r w:rsidRPr="00BC3E75">
              <w:rPr>
                <w:rFonts w:ascii="SimSun" w:eastAsia="SimSun" w:hAnsi="SimSun" w:cs="Arial" w:hint="eastAsia"/>
                <w:sz w:val="20"/>
                <w:szCs w:val="20"/>
                <w:lang w:eastAsia="zh-CN"/>
              </w:rPr>
              <w:t>”</w:t>
            </w:r>
            <w:r w:rsidR="00B66768" w:rsidRPr="00BC3E75">
              <w:rPr>
                <w:rFonts w:ascii="SimSun" w:eastAsia="SimSun" w:hAnsi="SimSun" w:cs="Arial"/>
                <w:sz w:val="20"/>
                <w:szCs w:val="20"/>
                <w:lang w:eastAsia="zh-CN"/>
              </w:rPr>
              <w:t>是指《</w:t>
            </w:r>
            <w:r w:rsidRPr="00BC3E75">
              <w:rPr>
                <w:rFonts w:ascii="SimSun" w:eastAsia="SimSun" w:hAnsi="SimSun" w:cs="Arial" w:hint="eastAsia"/>
                <w:sz w:val="20"/>
                <w:szCs w:val="20"/>
                <w:lang w:eastAsia="zh-CN"/>
              </w:rPr>
              <w:t>追续版税法</w:t>
            </w:r>
            <w:r w:rsidR="008427CF" w:rsidRPr="00BC3E75">
              <w:rPr>
                <w:rFonts w:ascii="SimSun" w:eastAsia="SimSun" w:hAnsi="SimSun" w:cs="Arial" w:hint="eastAsia"/>
                <w:sz w:val="20"/>
                <w:szCs w:val="20"/>
                <w:lang w:eastAsia="zh-CN"/>
              </w:rPr>
              <w:t>案</w:t>
            </w:r>
            <w:r w:rsidR="00B66768" w:rsidRPr="00BC3E75">
              <w:rPr>
                <w:rFonts w:ascii="SimSun" w:eastAsia="SimSun" w:hAnsi="SimSun" w:cs="Arial"/>
                <w:sz w:val="20"/>
                <w:szCs w:val="20"/>
                <w:lang w:eastAsia="zh-CN"/>
              </w:rPr>
              <w:t>》第9条规定的</w:t>
            </w:r>
            <w:r w:rsidR="00127DD6" w:rsidRPr="00BC3E75">
              <w:rPr>
                <w:rFonts w:ascii="SimSun" w:eastAsia="SimSun" w:hAnsi="SimSun" w:cs="Arial" w:hint="eastAsia"/>
                <w:sz w:val="20"/>
                <w:szCs w:val="20"/>
                <w:lang w:eastAsia="zh-CN"/>
              </w:rPr>
              <w:t>排除在</w:t>
            </w:r>
            <w:r w:rsidR="00B66768" w:rsidRPr="00BC3E75">
              <w:rPr>
                <w:rFonts w:ascii="SimSun" w:eastAsia="SimSun" w:hAnsi="SimSun" w:cs="Arial"/>
                <w:sz w:val="20"/>
                <w:szCs w:val="20"/>
                <w:lang w:eastAsia="zh-CN"/>
              </w:rPr>
              <w:t>ARR</w:t>
            </w:r>
            <w:r w:rsidR="00127DD6" w:rsidRPr="00BC3E75">
              <w:rPr>
                <w:rFonts w:ascii="SimSun" w:eastAsia="SimSun" w:hAnsi="SimSun" w:cs="Arial" w:hint="eastAsia"/>
                <w:sz w:val="20"/>
                <w:szCs w:val="20"/>
                <w:lang w:eastAsia="zh-CN"/>
              </w:rPr>
              <w:t>之外</w:t>
            </w:r>
            <w:r w:rsidR="00B66768" w:rsidRPr="00BC3E75">
              <w:rPr>
                <w:rFonts w:ascii="SimSun" w:eastAsia="SimSun" w:hAnsi="SimSun" w:cs="Arial"/>
                <w:sz w:val="20"/>
                <w:szCs w:val="20"/>
                <w:lang w:eastAsia="zh-CN"/>
              </w:rPr>
              <w:t>的作品类别（见表4）。</w:t>
            </w:r>
          </w:p>
          <w:p w14:paraId="10406525" w14:textId="6564AC11" w:rsidR="00B66768" w:rsidRPr="00BC3E75" w:rsidRDefault="00127DD6" w:rsidP="0079135A">
            <w:pPr>
              <w:pStyle w:val="ListParagraph"/>
              <w:numPr>
                <w:ilvl w:val="0"/>
                <w:numId w:val="19"/>
              </w:numPr>
              <w:spacing w:before="0" w:afterLines="50" w:after="120" w:line="340" w:lineRule="atLeast"/>
              <w:rPr>
                <w:rFonts w:ascii="SimSun" w:eastAsia="SimSun" w:hAnsi="SimSun" w:cs="Arial"/>
                <w:sz w:val="20"/>
                <w:szCs w:val="20"/>
                <w:lang w:eastAsia="zh-CN"/>
              </w:rPr>
            </w:pPr>
            <w:r w:rsidRPr="00BC3E75">
              <w:rPr>
                <w:rFonts w:ascii="SimSun" w:eastAsia="SimSun" w:hAnsi="SimSun" w:cs="Arial" w:hint="eastAsia"/>
                <w:sz w:val="20"/>
                <w:szCs w:val="20"/>
                <w:lang w:eastAsia="zh-CN"/>
              </w:rPr>
              <w:t>接下来</w:t>
            </w:r>
            <w:r w:rsidR="002913D6" w:rsidRPr="00BC3E75">
              <w:rPr>
                <w:rFonts w:ascii="SimSun" w:eastAsia="SimSun" w:hAnsi="SimSun" w:cs="Arial"/>
                <w:sz w:val="20"/>
                <w:szCs w:val="20"/>
                <w:lang w:eastAsia="zh-CN"/>
              </w:rPr>
              <w:t>，</w:t>
            </w:r>
            <w:r w:rsidRPr="00BC3E75">
              <w:rPr>
                <w:rFonts w:ascii="SimSun" w:eastAsia="SimSun" w:hAnsi="SimSun" w:cs="Arial" w:hint="eastAsia"/>
                <w:sz w:val="20"/>
                <w:szCs w:val="20"/>
                <w:lang w:eastAsia="zh-CN"/>
              </w:rPr>
              <w:t>“</w:t>
            </w:r>
            <w:r w:rsidR="002913D6" w:rsidRPr="00BC3E75">
              <w:rPr>
                <w:rFonts w:ascii="SimSun" w:eastAsia="SimSun" w:hAnsi="SimSun" w:cs="Arial"/>
                <w:sz w:val="20"/>
                <w:szCs w:val="20"/>
                <w:lang w:eastAsia="zh-CN"/>
              </w:rPr>
              <w:t>艺术市场专业</w:t>
            </w:r>
            <w:r w:rsidRPr="00BC3E75">
              <w:rPr>
                <w:rFonts w:ascii="SimSun" w:eastAsia="SimSun" w:hAnsi="SimSun" w:cs="Arial" w:hint="eastAsia"/>
                <w:sz w:val="20"/>
                <w:szCs w:val="20"/>
                <w:lang w:eastAsia="zh-CN"/>
              </w:rPr>
              <w:t>人员”</w:t>
            </w:r>
            <w:r w:rsidR="002913D6" w:rsidRPr="00BC3E75">
              <w:rPr>
                <w:rFonts w:ascii="SimSun" w:eastAsia="SimSun" w:hAnsi="SimSun" w:cs="Arial"/>
                <w:sz w:val="20"/>
                <w:szCs w:val="20"/>
                <w:lang w:eastAsia="zh-CN"/>
              </w:rPr>
              <w:t>的参与使交易具有</w:t>
            </w:r>
            <w:r w:rsidRPr="00BC3E75">
              <w:rPr>
                <w:rFonts w:ascii="SimSun" w:eastAsia="SimSun" w:hAnsi="SimSun" w:cs="Arial" w:hint="eastAsia"/>
                <w:sz w:val="20"/>
                <w:szCs w:val="20"/>
                <w:lang w:eastAsia="zh-CN"/>
              </w:rPr>
              <w:t>“</w:t>
            </w:r>
            <w:r w:rsidR="002913D6" w:rsidRPr="00BC3E75">
              <w:rPr>
                <w:rFonts w:ascii="SimSun" w:eastAsia="SimSun" w:hAnsi="SimSun" w:cs="Arial"/>
                <w:sz w:val="20"/>
                <w:szCs w:val="20"/>
                <w:lang w:eastAsia="zh-CN"/>
              </w:rPr>
              <w:t>商业转售</w:t>
            </w:r>
            <w:r w:rsidRPr="00BC3E75">
              <w:rPr>
                <w:rFonts w:ascii="SimSun" w:eastAsia="SimSun" w:hAnsi="SimSun" w:cs="Arial" w:hint="eastAsia"/>
                <w:sz w:val="20"/>
                <w:szCs w:val="20"/>
                <w:lang w:eastAsia="zh-CN"/>
              </w:rPr>
              <w:t>”</w:t>
            </w:r>
            <w:r w:rsidR="002913D6" w:rsidRPr="00BC3E75">
              <w:rPr>
                <w:rFonts w:ascii="SimSun" w:eastAsia="SimSun" w:hAnsi="SimSun" w:cs="Arial"/>
                <w:sz w:val="20"/>
                <w:szCs w:val="20"/>
                <w:lang w:eastAsia="zh-CN"/>
              </w:rPr>
              <w:t>的性质，受</w:t>
            </w:r>
            <w:r w:rsidRPr="00BC3E75">
              <w:rPr>
                <w:rFonts w:ascii="SimSun" w:eastAsia="SimSun" w:hAnsi="SimSun" w:cs="Arial" w:hint="eastAsia"/>
                <w:sz w:val="20"/>
                <w:szCs w:val="20"/>
                <w:lang w:eastAsia="zh-CN"/>
              </w:rPr>
              <w:t>ARR规制，并且排除了</w:t>
            </w:r>
            <w:r w:rsidR="00B66768" w:rsidRPr="00BC3E75">
              <w:rPr>
                <w:rFonts w:ascii="SimSun" w:eastAsia="SimSun" w:hAnsi="SimSun" w:cs="Arial"/>
                <w:sz w:val="20"/>
                <w:szCs w:val="20"/>
                <w:lang w:eastAsia="zh-CN"/>
              </w:rPr>
              <w:t>私人当事</w:t>
            </w:r>
            <w:r w:rsidRPr="00BC3E75">
              <w:rPr>
                <w:rFonts w:ascii="SimSun" w:eastAsia="SimSun" w:hAnsi="SimSun" w:cs="Arial" w:hint="eastAsia"/>
                <w:sz w:val="20"/>
                <w:szCs w:val="20"/>
                <w:lang w:eastAsia="zh-CN"/>
              </w:rPr>
              <w:t>双</w:t>
            </w:r>
            <w:r w:rsidR="00B66768" w:rsidRPr="00BC3E75">
              <w:rPr>
                <w:rFonts w:ascii="SimSun" w:eastAsia="SimSun" w:hAnsi="SimSun" w:cs="Arial"/>
                <w:sz w:val="20"/>
                <w:szCs w:val="20"/>
                <w:lang w:eastAsia="zh-CN"/>
              </w:rPr>
              <w:t>方之间的交易</w:t>
            </w:r>
            <w:r w:rsidR="002913D6" w:rsidRPr="00BC3E75">
              <w:rPr>
                <w:rFonts w:ascii="SimSun" w:eastAsia="SimSun" w:hAnsi="SimSun" w:cs="Arial"/>
                <w:sz w:val="20"/>
                <w:szCs w:val="20"/>
                <w:lang w:eastAsia="zh-CN"/>
              </w:rPr>
              <w:t>。</w:t>
            </w:r>
          </w:p>
          <w:p w14:paraId="09436BE2" w14:textId="07441D73" w:rsidR="00DF5972" w:rsidRPr="00BC3E75" w:rsidRDefault="002913D6" w:rsidP="0079135A">
            <w:pPr>
              <w:pStyle w:val="ListParagraph"/>
              <w:numPr>
                <w:ilvl w:val="0"/>
                <w:numId w:val="19"/>
              </w:numPr>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随后，</w:t>
            </w:r>
            <w:r w:rsidR="00127DD6" w:rsidRPr="00BC3E75">
              <w:rPr>
                <w:rFonts w:ascii="SimSun" w:eastAsia="SimSun" w:hAnsi="SimSun" w:cs="Arial" w:hint="eastAsia"/>
                <w:sz w:val="20"/>
                <w:szCs w:val="20"/>
                <w:lang w:eastAsia="zh-CN"/>
              </w:rPr>
              <w:t>以</w:t>
            </w:r>
            <w:r w:rsidR="00127DD6" w:rsidRPr="00BC3E75">
              <w:rPr>
                <w:rFonts w:ascii="SimSun" w:eastAsia="SimSun" w:hAnsi="SimSun" w:cs="Arial"/>
                <w:sz w:val="20"/>
                <w:szCs w:val="20"/>
                <w:lang w:eastAsia="zh-CN"/>
              </w:rPr>
              <w:t>与</w:t>
            </w:r>
            <w:r w:rsidR="00127DD6" w:rsidRPr="00BC3E75">
              <w:rPr>
                <w:rFonts w:ascii="SimSun" w:eastAsia="SimSun" w:hAnsi="SimSun" w:cs="Arial" w:hint="eastAsia"/>
                <w:sz w:val="20"/>
                <w:szCs w:val="20"/>
                <w:lang w:eastAsia="zh-CN"/>
              </w:rPr>
              <w:t>欧共体</w:t>
            </w:r>
            <w:r w:rsidR="00127DD6" w:rsidRPr="00BC3E75">
              <w:rPr>
                <w:rFonts w:ascii="SimSun" w:eastAsia="SimSun" w:hAnsi="SimSun" w:cs="Arial"/>
                <w:sz w:val="20"/>
                <w:szCs w:val="20"/>
                <w:lang w:eastAsia="zh-CN"/>
              </w:rPr>
              <w:t>指令的规定类似</w:t>
            </w:r>
            <w:r w:rsidR="00127DD6" w:rsidRPr="00BC3E75">
              <w:rPr>
                <w:rFonts w:ascii="SimSun" w:eastAsia="SimSun" w:hAnsi="SimSun" w:cs="Arial" w:hint="eastAsia"/>
                <w:sz w:val="20"/>
                <w:szCs w:val="20"/>
                <w:lang w:eastAsia="zh-CN"/>
              </w:rPr>
              <w:t>术语对“</w:t>
            </w:r>
            <w:r w:rsidR="00DF5972" w:rsidRPr="00BC3E75">
              <w:rPr>
                <w:rFonts w:ascii="SimSun" w:eastAsia="SimSun" w:hAnsi="SimSun" w:cs="Arial"/>
                <w:sz w:val="20"/>
                <w:szCs w:val="20"/>
                <w:lang w:eastAsia="zh-CN"/>
              </w:rPr>
              <w:t>艺术市场专业</w:t>
            </w:r>
            <w:r w:rsidR="00127DD6" w:rsidRPr="00BC3E75">
              <w:rPr>
                <w:rFonts w:ascii="SimSun" w:eastAsia="SimSun" w:hAnsi="SimSun" w:cs="Arial" w:hint="eastAsia"/>
                <w:sz w:val="20"/>
                <w:szCs w:val="20"/>
                <w:lang w:eastAsia="zh-CN"/>
              </w:rPr>
              <w:t>人员”的表述下了定义</w:t>
            </w:r>
            <w:r w:rsidRPr="00BC3E75">
              <w:rPr>
                <w:rFonts w:ascii="SimSun" w:eastAsia="SimSun" w:hAnsi="SimSun" w:cs="Arial"/>
                <w:sz w:val="20"/>
                <w:szCs w:val="20"/>
                <w:lang w:eastAsia="zh-CN"/>
              </w:rPr>
              <w:t>（见上文）。</w:t>
            </w:r>
          </w:p>
          <w:p w14:paraId="7A8E6F27" w14:textId="00E30680" w:rsidR="00DF5972" w:rsidRPr="00BC3E75" w:rsidRDefault="002913D6" w:rsidP="0079135A">
            <w:pPr>
              <w:pStyle w:val="ListParagraph"/>
              <w:numPr>
                <w:ilvl w:val="0"/>
                <w:numId w:val="19"/>
              </w:numPr>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该定义的</w:t>
            </w:r>
            <w:r w:rsidR="00DF5972" w:rsidRPr="00BC3E75">
              <w:rPr>
                <w:rFonts w:ascii="SimSun" w:eastAsia="SimSun" w:hAnsi="SimSun" w:cs="Arial"/>
                <w:sz w:val="20"/>
                <w:szCs w:val="20"/>
                <w:lang w:eastAsia="zh-CN"/>
              </w:rPr>
              <w:t>(d)</w:t>
            </w:r>
            <w:r w:rsidR="00127DD6" w:rsidRPr="00BC3E75">
              <w:rPr>
                <w:rFonts w:ascii="SimSun" w:eastAsia="SimSun" w:hAnsi="SimSun" w:cs="Arial" w:hint="eastAsia"/>
                <w:sz w:val="20"/>
                <w:szCs w:val="20"/>
                <w:lang w:eastAsia="zh-CN"/>
              </w:rPr>
              <w:t>项</w:t>
            </w:r>
            <w:r w:rsidR="00DF5972" w:rsidRPr="00BC3E75">
              <w:rPr>
                <w:rFonts w:ascii="SimSun" w:eastAsia="SimSun" w:hAnsi="SimSun" w:cs="Arial"/>
                <w:sz w:val="20"/>
                <w:szCs w:val="20"/>
                <w:lang w:eastAsia="zh-CN"/>
              </w:rPr>
              <w:t>和(e)</w:t>
            </w:r>
            <w:r w:rsidR="00127DD6" w:rsidRPr="00BC3E75">
              <w:rPr>
                <w:rFonts w:ascii="SimSun" w:eastAsia="SimSun" w:hAnsi="SimSun" w:cs="Arial" w:hint="eastAsia"/>
                <w:sz w:val="20"/>
                <w:szCs w:val="20"/>
                <w:lang w:eastAsia="zh-CN"/>
              </w:rPr>
              <w:t>项</w:t>
            </w:r>
            <w:r w:rsidR="00DF5972" w:rsidRPr="00BC3E75">
              <w:rPr>
                <w:rFonts w:ascii="SimSun" w:eastAsia="SimSun" w:hAnsi="SimSun" w:cs="Arial"/>
                <w:sz w:val="20"/>
                <w:szCs w:val="20"/>
                <w:lang w:eastAsia="zh-CN"/>
              </w:rPr>
              <w:t>提供了开放式的默认类别，以涵盖不属于</w:t>
            </w:r>
            <w:r w:rsidR="00193FC2" w:rsidRPr="00BC3E75">
              <w:rPr>
                <w:rFonts w:ascii="SimSun" w:eastAsia="SimSun" w:hAnsi="SimSun" w:cs="Arial" w:hint="eastAsia"/>
                <w:sz w:val="20"/>
                <w:szCs w:val="20"/>
                <w:lang w:eastAsia="zh-CN"/>
              </w:rPr>
              <w:t>更为</w:t>
            </w:r>
            <w:r w:rsidR="00035BC3" w:rsidRPr="00BC3E75">
              <w:rPr>
                <w:rFonts w:ascii="SimSun" w:eastAsia="SimSun" w:hAnsi="SimSun" w:cs="Arial" w:hint="eastAsia"/>
                <w:sz w:val="20"/>
                <w:szCs w:val="20"/>
                <w:lang w:eastAsia="zh-CN"/>
              </w:rPr>
              <w:t>公认</w:t>
            </w:r>
            <w:r w:rsidR="00193FC2" w:rsidRPr="00BC3E75">
              <w:rPr>
                <w:rFonts w:ascii="SimSun" w:eastAsia="SimSun" w:hAnsi="SimSun" w:cs="Arial" w:hint="eastAsia"/>
                <w:sz w:val="20"/>
                <w:szCs w:val="20"/>
                <w:lang w:eastAsia="zh-CN"/>
              </w:rPr>
              <w:t>的类别</w:t>
            </w:r>
            <w:r w:rsidR="00035BC3" w:rsidRPr="00BC3E75">
              <w:rPr>
                <w:rFonts w:ascii="SimSun" w:eastAsia="SimSun" w:hAnsi="SimSun" w:cs="Arial" w:hint="eastAsia"/>
                <w:sz w:val="20"/>
                <w:szCs w:val="20"/>
                <w:lang w:eastAsia="zh-CN"/>
              </w:rPr>
              <w:t>但</w:t>
            </w:r>
            <w:r w:rsidR="00265F4E" w:rsidRPr="00BC3E75">
              <w:rPr>
                <w:rFonts w:ascii="SimSun" w:eastAsia="SimSun" w:hAnsi="SimSun" w:cs="Arial"/>
                <w:sz w:val="20"/>
                <w:szCs w:val="20"/>
                <w:lang w:eastAsia="zh-CN"/>
              </w:rPr>
              <w:t>仍</w:t>
            </w:r>
            <w:r w:rsidR="00E67897" w:rsidRPr="00BC3E75">
              <w:rPr>
                <w:rFonts w:ascii="SimSun" w:eastAsia="SimSun" w:hAnsi="SimSun" w:cs="Arial" w:hint="eastAsia"/>
                <w:sz w:val="20"/>
                <w:szCs w:val="20"/>
                <w:lang w:eastAsia="zh-CN"/>
              </w:rPr>
              <w:t>是</w:t>
            </w:r>
            <w:r w:rsidR="00265F4E" w:rsidRPr="00BC3E75">
              <w:rPr>
                <w:rFonts w:ascii="SimSun" w:eastAsia="SimSun" w:hAnsi="SimSun" w:cs="Arial"/>
                <w:sz w:val="20"/>
                <w:szCs w:val="20"/>
                <w:lang w:eastAsia="zh-CN"/>
              </w:rPr>
              <w:t>在</w:t>
            </w:r>
            <w:r w:rsidR="00265F4E" w:rsidRPr="00BC3E75">
              <w:rPr>
                <w:rFonts w:ascii="SimSun" w:eastAsia="SimSun" w:hAnsi="SimSun" w:cs="Arial"/>
                <w:sz w:val="20"/>
                <w:szCs w:val="20"/>
                <w:lang w:eastAsia="zh-CN"/>
              </w:rPr>
              <w:lastRenderedPageBreak/>
              <w:t>从事艺术品交易</w:t>
            </w:r>
            <w:r w:rsidR="00DF5972" w:rsidRPr="00BC3E75">
              <w:rPr>
                <w:rFonts w:ascii="SimSun" w:eastAsia="SimSun" w:hAnsi="SimSun" w:cs="Arial"/>
                <w:sz w:val="20"/>
                <w:szCs w:val="20"/>
                <w:lang w:eastAsia="zh-CN"/>
              </w:rPr>
              <w:t>的人</w:t>
            </w:r>
            <w:r w:rsidR="00193FC2" w:rsidRPr="00BC3E75">
              <w:rPr>
                <w:rFonts w:ascii="SimSun" w:eastAsia="SimSun" w:hAnsi="SimSun" w:cs="Arial" w:hint="eastAsia"/>
                <w:sz w:val="20"/>
                <w:szCs w:val="20"/>
                <w:lang w:eastAsia="zh-CN"/>
              </w:rPr>
              <w:t>员</w:t>
            </w:r>
            <w:r w:rsidR="00DF5972" w:rsidRPr="00BC3E75">
              <w:rPr>
                <w:rFonts w:ascii="SimSun" w:eastAsia="SimSun" w:hAnsi="SimSun" w:cs="Arial"/>
                <w:sz w:val="20"/>
                <w:szCs w:val="20"/>
                <w:lang w:eastAsia="zh-CN"/>
              </w:rPr>
              <w:t>，如拍卖商、画廊或博物馆</w:t>
            </w:r>
            <w:r w:rsidR="00276EF4" w:rsidRPr="00BC3E75">
              <w:rPr>
                <w:rFonts w:ascii="SimSun" w:eastAsia="SimSun" w:hAnsi="SimSun" w:cs="Arial"/>
                <w:sz w:val="20"/>
                <w:szCs w:val="20"/>
                <w:lang w:eastAsia="zh-CN"/>
              </w:rPr>
              <w:t>。</w:t>
            </w:r>
          </w:p>
        </w:tc>
      </w:tr>
      <w:tr w:rsidR="00FE400D" w:rsidRPr="00DD3546" w14:paraId="7BD8927E" w14:textId="77777777" w:rsidTr="00541B63">
        <w:tc>
          <w:tcPr>
            <w:tcW w:w="2785" w:type="dxa"/>
          </w:tcPr>
          <w:p w14:paraId="27258A03" w14:textId="25A93CF0" w:rsidR="000B66EB" w:rsidRPr="00BC3E75" w:rsidRDefault="000B66EB" w:rsidP="0079135A">
            <w:pPr>
              <w:pStyle w:val="ListParagraph"/>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lastRenderedPageBreak/>
              <w:t>一些有用定义</w:t>
            </w:r>
            <w:r w:rsidR="00324EC2" w:rsidRPr="00BC3E75">
              <w:rPr>
                <w:rFonts w:ascii="SimSun" w:eastAsia="SimSun" w:hAnsi="SimSun" w:cs="Arial"/>
                <w:sz w:val="20"/>
                <w:szCs w:val="20"/>
                <w:lang w:eastAsia="zh-CN"/>
              </w:rPr>
              <w:t>（肯尼亚和马拉维）</w:t>
            </w:r>
          </w:p>
        </w:tc>
        <w:tc>
          <w:tcPr>
            <w:tcW w:w="3221" w:type="dxa"/>
          </w:tcPr>
          <w:p w14:paraId="7034DBEF" w14:textId="33378A8E" w:rsidR="000B66EB" w:rsidRPr="00BC3E75" w:rsidRDefault="00D90C2F"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hint="eastAsia"/>
                <w:b/>
                <w:bCs/>
                <w:sz w:val="20"/>
                <w:szCs w:val="20"/>
                <w:lang w:val="en-GB"/>
              </w:rPr>
              <w:t>“</w:t>
            </w:r>
            <w:r w:rsidR="000B66EB" w:rsidRPr="00BC3E75">
              <w:rPr>
                <w:rFonts w:ascii="SimSun" w:eastAsia="SimSun" w:hAnsi="SimSun"/>
                <w:b/>
                <w:bCs/>
                <w:sz w:val="20"/>
                <w:szCs w:val="20"/>
                <w:lang w:val="en-GB"/>
              </w:rPr>
              <w:t>艺术市场专业人员</w:t>
            </w:r>
            <w:r w:rsidRPr="00BC3E75">
              <w:rPr>
                <w:rFonts w:ascii="SimSun" w:eastAsia="SimSun" w:hAnsi="SimSun" w:hint="eastAsia"/>
                <w:b/>
                <w:bCs/>
                <w:sz w:val="20"/>
                <w:szCs w:val="20"/>
                <w:lang w:val="en-GB"/>
              </w:rPr>
              <w:t>”</w:t>
            </w:r>
            <w:r w:rsidR="000B66EB" w:rsidRPr="00BC3E75">
              <w:rPr>
                <w:rFonts w:ascii="SimSun" w:eastAsia="SimSun" w:hAnsi="SimSun"/>
                <w:sz w:val="20"/>
                <w:szCs w:val="20"/>
                <w:lang w:val="en-GB"/>
              </w:rPr>
              <w:t>包括拍卖商、画廊、博物馆的所有者或经营者、艺术品经销商</w:t>
            </w:r>
            <w:r w:rsidRPr="00BC3E75">
              <w:rPr>
                <w:rFonts w:ascii="SimSun" w:eastAsia="SimSun" w:hAnsi="SimSun" w:cs="Microsoft YaHei" w:hint="eastAsia"/>
                <w:sz w:val="20"/>
                <w:szCs w:val="20"/>
                <w:lang w:val="en-GB"/>
              </w:rPr>
              <w:t>或者</w:t>
            </w:r>
            <w:r w:rsidR="000B66EB" w:rsidRPr="00BC3E75">
              <w:rPr>
                <w:rFonts w:ascii="SimSun" w:eastAsia="SimSun" w:hAnsi="SimSun"/>
                <w:sz w:val="20"/>
                <w:szCs w:val="20"/>
                <w:lang w:val="en-GB"/>
              </w:rPr>
              <w:t>任何其他从事艺术品交易业务的人员；</w:t>
            </w:r>
          </w:p>
          <w:p w14:paraId="0DDA3D26" w14:textId="0A19057C" w:rsidR="000B66EB" w:rsidRPr="00BC3E75" w:rsidRDefault="00D90C2F"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hint="eastAsia"/>
                <w:b/>
                <w:bCs/>
                <w:sz w:val="20"/>
                <w:szCs w:val="20"/>
                <w:lang w:val="en-GB"/>
              </w:rPr>
              <w:t>“</w:t>
            </w:r>
            <w:r w:rsidR="000B66EB" w:rsidRPr="00BC3E75">
              <w:rPr>
                <w:rFonts w:ascii="SimSun" w:eastAsia="SimSun" w:hAnsi="SimSun"/>
                <w:b/>
                <w:bCs/>
                <w:sz w:val="20"/>
                <w:szCs w:val="20"/>
                <w:lang w:val="en-GB"/>
              </w:rPr>
              <w:t>商业转售</w:t>
            </w:r>
            <w:r w:rsidRPr="00BC3E75">
              <w:rPr>
                <w:rFonts w:ascii="SimSun" w:eastAsia="SimSun" w:hAnsi="SimSun" w:hint="eastAsia"/>
                <w:b/>
                <w:bCs/>
                <w:sz w:val="20"/>
                <w:szCs w:val="20"/>
                <w:lang w:val="en-GB"/>
              </w:rPr>
              <w:t>”</w:t>
            </w:r>
            <w:r w:rsidR="00EE67A7" w:rsidRPr="00BC3E75">
              <w:rPr>
                <w:rFonts w:ascii="SimSun" w:eastAsia="SimSun" w:hAnsi="SimSun" w:hint="eastAsia"/>
                <w:sz w:val="20"/>
                <w:szCs w:val="20"/>
                <w:lang w:val="en-GB"/>
              </w:rPr>
              <w:t>系</w:t>
            </w:r>
            <w:r w:rsidR="000B66EB" w:rsidRPr="00BC3E75">
              <w:rPr>
                <w:rFonts w:ascii="SimSun" w:eastAsia="SimSun" w:hAnsi="SimSun"/>
                <w:sz w:val="20"/>
                <w:szCs w:val="20"/>
                <w:lang w:val="en-GB"/>
              </w:rPr>
              <w:t>指在艺术品市场专业</w:t>
            </w:r>
            <w:r w:rsidR="00EE67A7" w:rsidRPr="00BC3E75">
              <w:rPr>
                <w:rFonts w:ascii="SimSun" w:eastAsia="SimSun" w:hAnsi="SimSun" w:cs="Microsoft YaHei" w:hint="eastAsia"/>
                <w:sz w:val="20"/>
                <w:szCs w:val="20"/>
                <w:lang w:val="en-GB"/>
              </w:rPr>
              <w:t>人员</w:t>
            </w:r>
            <w:r w:rsidR="000B66EB" w:rsidRPr="00BC3E75">
              <w:rPr>
                <w:rFonts w:ascii="SimSun" w:eastAsia="SimSun" w:hAnsi="SimSun"/>
                <w:sz w:val="20"/>
                <w:szCs w:val="20"/>
                <w:lang w:val="en-GB"/>
              </w:rPr>
              <w:t>的参与下，将艺术品的所有权从一人转给另一人，以换取金钱报酬；</w:t>
            </w:r>
          </w:p>
          <w:p w14:paraId="63E23072" w14:textId="30B23EF7" w:rsidR="000B66EB" w:rsidRPr="00BC3E75" w:rsidRDefault="00EE67A7"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hint="eastAsia"/>
                <w:b/>
                <w:bCs/>
                <w:sz w:val="20"/>
                <w:szCs w:val="20"/>
                <w:lang w:val="en-GB"/>
              </w:rPr>
              <w:t>“</w:t>
            </w:r>
            <w:r w:rsidRPr="00BC3E75">
              <w:rPr>
                <w:rFonts w:ascii="SimSun" w:eastAsia="SimSun" w:hAnsi="SimSun" w:cs="Microsoft YaHei" w:hint="eastAsia"/>
                <w:b/>
                <w:bCs/>
                <w:sz w:val="20"/>
                <w:szCs w:val="20"/>
                <w:lang w:val="en-GB"/>
              </w:rPr>
              <w:t>追续</w:t>
            </w:r>
            <w:r w:rsidR="002C6E07" w:rsidRPr="00BC3E75">
              <w:rPr>
                <w:rFonts w:ascii="SimSun" w:eastAsia="SimSun" w:hAnsi="SimSun"/>
                <w:b/>
                <w:bCs/>
                <w:sz w:val="20"/>
                <w:szCs w:val="20"/>
                <w:lang w:val="en-GB"/>
              </w:rPr>
              <w:t>版税权</w:t>
            </w:r>
            <w:r w:rsidRPr="00BC3E75">
              <w:rPr>
                <w:rFonts w:ascii="SimSun" w:eastAsia="SimSun" w:hAnsi="SimSun" w:hint="eastAsia"/>
                <w:b/>
                <w:bCs/>
                <w:sz w:val="20"/>
                <w:szCs w:val="20"/>
                <w:lang w:val="en-GB"/>
              </w:rPr>
              <w:t>”</w:t>
            </w:r>
            <w:r w:rsidR="002C6E07" w:rsidRPr="00BC3E75">
              <w:rPr>
                <w:rFonts w:ascii="SimSun" w:eastAsia="SimSun" w:hAnsi="SimSun"/>
                <w:sz w:val="20"/>
                <w:szCs w:val="20"/>
                <w:lang w:val="en-GB"/>
              </w:rPr>
              <w:t>系指艺术家或艺术家团体或</w:t>
            </w:r>
            <w:r w:rsidRPr="00BC3E75">
              <w:rPr>
                <w:rFonts w:ascii="SimSun" w:eastAsia="SimSun" w:hAnsi="SimSun" w:cs="Microsoft YaHei" w:hint="eastAsia"/>
                <w:sz w:val="20"/>
                <w:szCs w:val="20"/>
                <w:lang w:val="en-GB"/>
              </w:rPr>
              <w:t>者</w:t>
            </w:r>
            <w:r w:rsidR="002C6E07" w:rsidRPr="00BC3E75">
              <w:rPr>
                <w:rFonts w:ascii="SimSun" w:eastAsia="SimSun" w:hAnsi="SimSun"/>
                <w:sz w:val="20"/>
                <w:szCs w:val="20"/>
                <w:lang w:val="en-GB"/>
              </w:rPr>
              <w:t>继承人从艺术品的商业转售中获得</w:t>
            </w:r>
            <w:r w:rsidRPr="00BC3E75">
              <w:rPr>
                <w:rFonts w:ascii="SimSun" w:eastAsia="SimSun" w:hAnsi="SimSun" w:cs="Microsoft YaHei" w:hint="eastAsia"/>
                <w:sz w:val="20"/>
                <w:szCs w:val="20"/>
                <w:lang w:val="en-GB"/>
              </w:rPr>
              <w:t>追续</w:t>
            </w:r>
            <w:r w:rsidR="002C6E07" w:rsidRPr="00BC3E75">
              <w:rPr>
                <w:rFonts w:ascii="SimSun" w:eastAsia="SimSun" w:hAnsi="SimSun"/>
                <w:sz w:val="20"/>
                <w:szCs w:val="20"/>
                <w:lang w:val="en-GB"/>
              </w:rPr>
              <w:t>版税的权利；</w:t>
            </w:r>
            <w:r w:rsidR="002C6E07" w:rsidRPr="00BC3E75">
              <w:rPr>
                <w:rStyle w:val="FootnoteReference"/>
                <w:rFonts w:ascii="SimSun" w:eastAsia="SimSun" w:hAnsi="SimSun"/>
                <w:sz w:val="20"/>
                <w:szCs w:val="20"/>
                <w:lang w:val="en-GB" w:eastAsia="fr-CH"/>
              </w:rPr>
              <w:footnoteReference w:id="58"/>
            </w:r>
          </w:p>
          <w:p w14:paraId="6540F105" w14:textId="2C1177FE" w:rsidR="00324EC2" w:rsidRPr="00BC3E75" w:rsidRDefault="00EE67A7" w:rsidP="0079135A">
            <w:pPr>
              <w:pStyle w:val="CM50"/>
              <w:spacing w:afterLines="50" w:after="120" w:line="340" w:lineRule="atLeast"/>
              <w:jc w:val="both"/>
              <w:rPr>
                <w:rFonts w:ascii="SimSun" w:eastAsia="SimSun" w:hAnsi="SimSun" w:cs="Arial"/>
                <w:sz w:val="20"/>
                <w:szCs w:val="20"/>
                <w:lang w:eastAsia="zh-CN"/>
              </w:rPr>
            </w:pPr>
            <w:r w:rsidRPr="00BC3E75">
              <w:rPr>
                <w:rFonts w:ascii="SimSun" w:eastAsia="SimSun" w:hAnsi="SimSun" w:cs="Arial" w:hint="eastAsia"/>
                <w:b/>
                <w:bCs/>
                <w:sz w:val="20"/>
                <w:szCs w:val="20"/>
                <w:lang w:eastAsia="zh-CN"/>
              </w:rPr>
              <w:t>“</w:t>
            </w:r>
            <w:proofErr w:type="spellStart"/>
            <w:r w:rsidR="00324EC2" w:rsidRPr="00BC3E75">
              <w:rPr>
                <w:rFonts w:ascii="SimSun" w:eastAsia="SimSun" w:hAnsi="SimSun" w:cs="Arial"/>
                <w:b/>
                <w:bCs/>
                <w:sz w:val="20"/>
                <w:szCs w:val="20"/>
              </w:rPr>
              <w:t>作者</w:t>
            </w:r>
            <w:proofErr w:type="spellEnd"/>
            <w:r w:rsidRPr="00BC3E75">
              <w:rPr>
                <w:rFonts w:ascii="SimSun" w:eastAsia="SimSun" w:hAnsi="SimSun" w:cs="Arial" w:hint="eastAsia"/>
                <w:b/>
                <w:bCs/>
                <w:sz w:val="20"/>
                <w:szCs w:val="20"/>
                <w:lang w:eastAsia="zh-CN"/>
              </w:rPr>
              <w:t>”系</w:t>
            </w:r>
            <w:r w:rsidR="00324EC2" w:rsidRPr="00BC3E75">
              <w:rPr>
                <w:rFonts w:ascii="SimSun" w:eastAsia="SimSun" w:hAnsi="SimSun" w:cs="Arial"/>
                <w:sz w:val="20"/>
                <w:szCs w:val="20"/>
              </w:rPr>
              <w:t>指</w:t>
            </w:r>
            <w:r w:rsidR="00BC3E75">
              <w:rPr>
                <w:rFonts w:ascii="SimSun" w:eastAsia="SimSun" w:hAnsi="SimSun" w:cs="Arial" w:hint="eastAsia"/>
                <w:sz w:val="20"/>
                <w:szCs w:val="20"/>
                <w:lang w:eastAsia="zh-CN"/>
              </w:rPr>
              <w:t>——</w:t>
            </w:r>
          </w:p>
          <w:p w14:paraId="662C5B39" w14:textId="2F93E21C" w:rsidR="002C6E07" w:rsidRPr="00BC3E75" w:rsidDel="00EF0D3E" w:rsidRDefault="00324EC2" w:rsidP="0079135A">
            <w:pPr>
              <w:pStyle w:val="Default"/>
              <w:spacing w:afterLines="50" w:after="120" w:line="340" w:lineRule="atLeast"/>
              <w:jc w:val="both"/>
              <w:rPr>
                <w:rFonts w:ascii="SimSun" w:eastAsia="SimSun" w:hAnsi="SimSun"/>
                <w:color w:val="auto"/>
                <w:sz w:val="20"/>
                <w:szCs w:val="20"/>
              </w:rPr>
            </w:pPr>
            <w:r w:rsidRPr="00BC3E75">
              <w:rPr>
                <w:rFonts w:ascii="SimSun" w:eastAsia="SimSun" w:hAnsi="SimSun"/>
                <w:color w:val="auto"/>
                <w:sz w:val="20"/>
                <w:szCs w:val="20"/>
              </w:rPr>
              <w:t>(a)就</w:t>
            </w:r>
            <w:r w:rsidR="00EC0984" w:rsidRPr="00BC3E75">
              <w:rPr>
                <w:rFonts w:ascii="SimSun" w:eastAsia="SimSun" w:hAnsi="SimSun" w:hint="eastAsia"/>
                <w:color w:val="auto"/>
                <w:sz w:val="20"/>
                <w:szCs w:val="20"/>
                <w:lang w:eastAsia="zh-CN"/>
              </w:rPr>
              <w:t>视听</w:t>
            </w:r>
            <w:proofErr w:type="spellStart"/>
            <w:r w:rsidRPr="00BC3E75">
              <w:rPr>
                <w:rFonts w:ascii="SimSun" w:eastAsia="SimSun" w:hAnsi="SimSun"/>
                <w:color w:val="auto"/>
                <w:sz w:val="20"/>
                <w:szCs w:val="20"/>
              </w:rPr>
              <w:t>作品以外的任何作品而言，创作该作品的人；或</w:t>
            </w:r>
            <w:proofErr w:type="spellEnd"/>
            <w:r w:rsidR="00EC0984" w:rsidRPr="00BC3E75">
              <w:rPr>
                <w:rFonts w:ascii="SimSun" w:eastAsia="SimSun" w:hAnsi="SimSun" w:hint="eastAsia"/>
                <w:color w:val="auto"/>
                <w:sz w:val="20"/>
                <w:szCs w:val="20"/>
              </w:rPr>
              <w:t>……</w:t>
            </w:r>
            <w:r w:rsidR="00252799" w:rsidRPr="00BC3E75">
              <w:rPr>
                <w:rStyle w:val="FootnoteReference"/>
                <w:rFonts w:ascii="SimSun" w:eastAsia="SimSun" w:hAnsi="SimSun"/>
                <w:color w:val="auto"/>
                <w:sz w:val="20"/>
                <w:szCs w:val="20"/>
                <w:lang w:eastAsia="fr-CH"/>
              </w:rPr>
              <w:footnoteReference w:id="59"/>
            </w:r>
          </w:p>
        </w:tc>
        <w:tc>
          <w:tcPr>
            <w:tcW w:w="3259" w:type="dxa"/>
          </w:tcPr>
          <w:p w14:paraId="176EEE45" w14:textId="758F2D11" w:rsidR="000B66EB" w:rsidRPr="00BC3E75" w:rsidRDefault="00324EC2" w:rsidP="0079135A">
            <w:pPr>
              <w:pStyle w:val="ListParagraph"/>
              <w:numPr>
                <w:ilvl w:val="0"/>
                <w:numId w:val="19"/>
              </w:numPr>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一些非洲法律在</w:t>
            </w:r>
            <w:r w:rsidR="00983016" w:rsidRPr="00BC3E75">
              <w:rPr>
                <w:rFonts w:ascii="SimSun" w:eastAsia="SimSun" w:hAnsi="SimSun" w:cs="Arial" w:hint="eastAsia"/>
                <w:sz w:val="20"/>
                <w:szCs w:val="20"/>
                <w:lang w:eastAsia="zh-CN"/>
              </w:rPr>
              <w:t>制订</w:t>
            </w:r>
            <w:r w:rsidR="002C6E07" w:rsidRPr="00BC3E75">
              <w:rPr>
                <w:rFonts w:ascii="SimSun" w:eastAsia="SimSun" w:hAnsi="SimSun" w:cs="Arial"/>
                <w:sz w:val="20"/>
                <w:szCs w:val="20"/>
                <w:lang w:eastAsia="zh-CN"/>
              </w:rPr>
              <w:t>受保护权利</w:t>
            </w:r>
            <w:r w:rsidRPr="00BC3E75">
              <w:rPr>
                <w:rFonts w:ascii="SimSun" w:eastAsia="SimSun" w:hAnsi="SimSun" w:cs="Arial"/>
                <w:sz w:val="20"/>
                <w:szCs w:val="20"/>
                <w:lang w:eastAsia="zh-CN"/>
              </w:rPr>
              <w:t>时</w:t>
            </w:r>
            <w:r w:rsidR="002C6E07" w:rsidRPr="00BC3E75">
              <w:rPr>
                <w:rFonts w:ascii="SimSun" w:eastAsia="SimSun" w:hAnsi="SimSun" w:cs="Arial"/>
                <w:sz w:val="20"/>
                <w:szCs w:val="20"/>
                <w:lang w:eastAsia="zh-CN"/>
              </w:rPr>
              <w:t>使用的定义</w:t>
            </w:r>
          </w:p>
          <w:p w14:paraId="4EB47425" w14:textId="182D0DE0" w:rsidR="00324EC2" w:rsidRPr="00BC3E75" w:rsidRDefault="00324EC2" w:rsidP="0079135A">
            <w:pPr>
              <w:pStyle w:val="ListParagraph"/>
              <w:numPr>
                <w:ilvl w:val="0"/>
                <w:numId w:val="19"/>
              </w:numPr>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对</w:t>
            </w:r>
            <w:r w:rsidR="00EC0984" w:rsidRPr="00BC3E75">
              <w:rPr>
                <w:rFonts w:ascii="SimSun" w:eastAsia="SimSun" w:hAnsi="SimSun" w:cs="Arial" w:hint="eastAsia"/>
                <w:sz w:val="20"/>
                <w:szCs w:val="20"/>
                <w:lang w:eastAsia="zh-CN"/>
              </w:rPr>
              <w:t>“</w:t>
            </w:r>
            <w:r w:rsidRPr="00BC3E75">
              <w:rPr>
                <w:rFonts w:ascii="SimSun" w:eastAsia="SimSun" w:hAnsi="SimSun" w:cs="Arial"/>
                <w:sz w:val="20"/>
                <w:szCs w:val="20"/>
                <w:lang w:eastAsia="zh-CN"/>
              </w:rPr>
              <w:t>作者</w:t>
            </w:r>
            <w:r w:rsidR="00EC0984" w:rsidRPr="00BC3E75">
              <w:rPr>
                <w:rFonts w:ascii="SimSun" w:eastAsia="SimSun" w:hAnsi="SimSun" w:cs="Arial" w:hint="eastAsia"/>
                <w:sz w:val="20"/>
                <w:szCs w:val="20"/>
                <w:lang w:eastAsia="zh-CN"/>
              </w:rPr>
              <w:t>”</w:t>
            </w:r>
            <w:r w:rsidRPr="00BC3E75">
              <w:rPr>
                <w:rFonts w:ascii="SimSun" w:eastAsia="SimSun" w:hAnsi="SimSun" w:cs="Arial"/>
                <w:sz w:val="20"/>
                <w:szCs w:val="20"/>
                <w:lang w:eastAsia="zh-CN"/>
              </w:rPr>
              <w:t>的定义尤其有助于将注意力</w:t>
            </w:r>
            <w:r w:rsidR="003565C0" w:rsidRPr="00BC3E75">
              <w:rPr>
                <w:rFonts w:ascii="SimSun" w:eastAsia="SimSun" w:hAnsi="SimSun" w:cs="Arial"/>
                <w:sz w:val="20"/>
                <w:szCs w:val="20"/>
                <w:lang w:eastAsia="zh-CN"/>
              </w:rPr>
              <w:t>集中</w:t>
            </w:r>
            <w:r w:rsidRPr="00BC3E75">
              <w:rPr>
                <w:rFonts w:ascii="SimSun" w:eastAsia="SimSun" w:hAnsi="SimSun" w:cs="Arial"/>
                <w:sz w:val="20"/>
                <w:szCs w:val="20"/>
                <w:lang w:eastAsia="zh-CN"/>
              </w:rPr>
              <w:t>在对艺术作品进行最初固定或体现的人身上</w:t>
            </w:r>
          </w:p>
        </w:tc>
      </w:tr>
      <w:tr w:rsidR="00FE400D" w:rsidRPr="00DD3546" w14:paraId="66B3D47C" w14:textId="77777777" w:rsidTr="00541B63">
        <w:tc>
          <w:tcPr>
            <w:tcW w:w="2785" w:type="dxa"/>
          </w:tcPr>
          <w:p w14:paraId="22620841" w14:textId="38E971B6" w:rsidR="000B66EB" w:rsidRPr="00BC3E75" w:rsidRDefault="005661B0" w:rsidP="0079135A">
            <w:pPr>
              <w:pStyle w:val="ListParagraph"/>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t>不同的</w:t>
            </w:r>
            <w:r w:rsidR="00B551D5" w:rsidRPr="00BC3E75">
              <w:rPr>
                <w:rFonts w:ascii="SimSun" w:eastAsia="SimSun" w:hAnsi="SimSun" w:cs="Arial" w:hint="eastAsia"/>
                <w:sz w:val="20"/>
                <w:szCs w:val="20"/>
                <w:lang w:eastAsia="zh-CN"/>
              </w:rPr>
              <w:t>制</w:t>
            </w:r>
            <w:r w:rsidR="00983016" w:rsidRPr="00BC3E75">
              <w:rPr>
                <w:rFonts w:ascii="SimSun" w:eastAsia="SimSun" w:hAnsi="SimSun" w:cs="Arial" w:hint="eastAsia"/>
                <w:sz w:val="20"/>
                <w:szCs w:val="20"/>
                <w:lang w:eastAsia="zh-CN"/>
              </w:rPr>
              <w:t>订</w:t>
            </w:r>
            <w:r w:rsidR="005B31A6" w:rsidRPr="00BC3E75">
              <w:rPr>
                <w:rFonts w:ascii="SimSun" w:eastAsia="SimSun" w:hAnsi="SimSun" w:cs="Arial" w:hint="eastAsia"/>
                <w:sz w:val="20"/>
                <w:szCs w:val="20"/>
                <w:lang w:eastAsia="zh-CN"/>
              </w:rPr>
              <w:t>方式</w:t>
            </w:r>
            <w:r w:rsidR="00324EC2" w:rsidRPr="00BC3E75">
              <w:rPr>
                <w:rFonts w:ascii="SimSun" w:eastAsia="SimSun" w:hAnsi="SimSun" w:cs="Arial"/>
                <w:sz w:val="20"/>
                <w:szCs w:val="20"/>
                <w:lang w:eastAsia="zh-CN"/>
              </w:rPr>
              <w:t>（波兰）</w:t>
            </w:r>
          </w:p>
        </w:tc>
        <w:tc>
          <w:tcPr>
            <w:tcW w:w="3221" w:type="dxa"/>
          </w:tcPr>
          <w:p w14:paraId="5523BBCF" w14:textId="35352804" w:rsidR="005661B0" w:rsidRPr="00BC3E75" w:rsidRDefault="00BE0E3C"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sz w:val="20"/>
                <w:szCs w:val="20"/>
                <w:lang w:val="en-GB"/>
              </w:rPr>
              <w:t>19.1</w:t>
            </w:r>
            <w:r w:rsidR="003138D7" w:rsidRPr="00BC3E75">
              <w:rPr>
                <w:rFonts w:ascii="SimSun" w:eastAsia="SimSun" w:hAnsi="SimSun" w:hint="eastAsia"/>
                <w:sz w:val="20"/>
                <w:szCs w:val="20"/>
                <w:lang w:val="en-GB"/>
              </w:rPr>
              <w:t>在</w:t>
            </w:r>
            <w:r w:rsidRPr="00BC3E75">
              <w:rPr>
                <w:rFonts w:ascii="SimSun" w:eastAsia="SimSun" w:hAnsi="SimSun"/>
                <w:sz w:val="20"/>
                <w:szCs w:val="20"/>
                <w:lang w:val="en-GB"/>
              </w:rPr>
              <w:t>以专业方式转售艺术或摄影作品</w:t>
            </w:r>
            <w:r w:rsidR="003138D7" w:rsidRPr="00BC3E75">
              <w:rPr>
                <w:rFonts w:ascii="SimSun" w:eastAsia="SimSun" w:hAnsi="SimSun" w:cs="Microsoft YaHei" w:hint="eastAsia"/>
                <w:sz w:val="20"/>
                <w:szCs w:val="20"/>
                <w:lang w:val="en-GB"/>
              </w:rPr>
              <w:t>原作</w:t>
            </w:r>
            <w:r w:rsidRPr="00BC3E75">
              <w:rPr>
                <w:rFonts w:ascii="SimSun" w:eastAsia="SimSun" w:hAnsi="SimSun"/>
                <w:sz w:val="20"/>
                <w:szCs w:val="20"/>
                <w:lang w:val="en-GB"/>
              </w:rPr>
              <w:t>的情况下，作者及其继承人有获得报酬</w:t>
            </w:r>
            <w:r w:rsidR="003138D7" w:rsidRPr="00BC3E75">
              <w:rPr>
                <w:rFonts w:ascii="SimSun" w:eastAsia="SimSun" w:hAnsi="SimSun" w:cs="Microsoft YaHei" w:hint="eastAsia"/>
                <w:sz w:val="20"/>
                <w:szCs w:val="20"/>
                <w:lang w:val="en-GB"/>
              </w:rPr>
              <w:t>的权利</w:t>
            </w:r>
          </w:p>
          <w:p w14:paraId="18DDB10B" w14:textId="77777777" w:rsidR="003138D7" w:rsidRPr="00BC3E75" w:rsidRDefault="003138D7"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hint="eastAsia"/>
                <w:sz w:val="20"/>
                <w:szCs w:val="20"/>
                <w:lang w:val="en-GB"/>
              </w:rPr>
              <w:t>……</w:t>
            </w:r>
          </w:p>
          <w:p w14:paraId="5C3E346E" w14:textId="77777777" w:rsidR="003138D7" w:rsidRPr="00BC3E75" w:rsidRDefault="003138D7"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hint="eastAsia"/>
                <w:sz w:val="20"/>
                <w:szCs w:val="20"/>
                <w:lang w:val="en-GB"/>
              </w:rPr>
              <w:t>……</w:t>
            </w:r>
          </w:p>
          <w:p w14:paraId="6CBCB612" w14:textId="534CFE37" w:rsidR="00BE0E3C" w:rsidRPr="00BC3E75" w:rsidRDefault="00BE0E3C"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sz w:val="20"/>
                <w:szCs w:val="20"/>
                <w:lang w:val="en-GB"/>
              </w:rPr>
              <w:t>19.1根据第19条第(1)款</w:t>
            </w:r>
            <w:r w:rsidR="003138D7" w:rsidRPr="00BC3E75">
              <w:rPr>
                <w:rFonts w:ascii="SimSun" w:eastAsia="SimSun" w:hAnsi="SimSun" w:hint="eastAsia"/>
                <w:sz w:val="20"/>
                <w:szCs w:val="20"/>
                <w:lang w:val="en-GB"/>
              </w:rPr>
              <w:t>……</w:t>
            </w:r>
            <w:r w:rsidRPr="00BC3E75">
              <w:rPr>
                <w:rFonts w:ascii="SimSun" w:eastAsia="SimSun" w:hAnsi="SimSun"/>
                <w:sz w:val="20"/>
                <w:szCs w:val="20"/>
                <w:lang w:val="en-GB"/>
              </w:rPr>
              <w:t>，转售系指作者首次处置作品后进行的任何</w:t>
            </w:r>
            <w:r w:rsidR="003138D7" w:rsidRPr="00BC3E75">
              <w:rPr>
                <w:rFonts w:ascii="SimSun" w:eastAsia="SimSun" w:hAnsi="SimSun" w:cs="Microsoft YaHei" w:hint="eastAsia"/>
                <w:sz w:val="20"/>
                <w:szCs w:val="20"/>
                <w:lang w:val="en-GB"/>
              </w:rPr>
              <w:t>出售</w:t>
            </w:r>
            <w:r w:rsidRPr="00BC3E75">
              <w:rPr>
                <w:rFonts w:ascii="SimSun" w:eastAsia="SimSun" w:hAnsi="SimSun"/>
                <w:sz w:val="20"/>
                <w:szCs w:val="20"/>
                <w:lang w:val="en-GB"/>
              </w:rPr>
              <w:t>。</w:t>
            </w:r>
          </w:p>
          <w:p w14:paraId="25E3671A" w14:textId="32671FF1" w:rsidR="00BE0E3C" w:rsidRPr="00BC3E75" w:rsidDel="00EF0D3E" w:rsidRDefault="00BE0E3C" w:rsidP="003138D7">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sz w:val="20"/>
                <w:szCs w:val="20"/>
                <w:lang w:val="en-GB"/>
              </w:rPr>
              <w:t>2.</w:t>
            </w:r>
            <w:r w:rsidRPr="00BC3E75">
              <w:rPr>
                <w:rFonts w:ascii="SimSun" w:eastAsia="SimSun" w:hAnsi="SimSun" w:cs="Microsoft YaHei" w:hint="eastAsia"/>
                <w:sz w:val="20"/>
                <w:szCs w:val="20"/>
                <w:lang w:val="en-GB"/>
              </w:rPr>
              <w:t>第</w:t>
            </w:r>
            <w:r w:rsidRPr="00BC3E75">
              <w:rPr>
                <w:rFonts w:ascii="SimSun" w:eastAsia="SimSun" w:hAnsi="SimSun"/>
                <w:sz w:val="20"/>
                <w:szCs w:val="20"/>
                <w:lang w:val="en-GB"/>
              </w:rPr>
              <w:t>19</w:t>
            </w:r>
            <w:r w:rsidRPr="00BC3E75">
              <w:rPr>
                <w:rFonts w:ascii="SimSun" w:eastAsia="SimSun" w:hAnsi="SimSun" w:cs="Microsoft YaHei" w:hint="eastAsia"/>
                <w:sz w:val="20"/>
                <w:szCs w:val="20"/>
                <w:lang w:val="en-GB"/>
              </w:rPr>
              <w:t>条第</w:t>
            </w:r>
            <w:r w:rsidRPr="00BC3E75">
              <w:rPr>
                <w:rFonts w:ascii="SimSun" w:eastAsia="SimSun" w:hAnsi="SimSun"/>
                <w:sz w:val="20"/>
                <w:szCs w:val="20"/>
                <w:lang w:val="en-GB"/>
              </w:rPr>
              <w:t>(1)</w:t>
            </w:r>
            <w:r w:rsidRPr="00BC3E75">
              <w:rPr>
                <w:rFonts w:ascii="SimSun" w:eastAsia="SimSun" w:hAnsi="SimSun" w:cs="Microsoft YaHei" w:hint="eastAsia"/>
                <w:sz w:val="20"/>
                <w:szCs w:val="20"/>
                <w:lang w:val="en-GB"/>
              </w:rPr>
              <w:t>款和第</w:t>
            </w:r>
            <w:r w:rsidRPr="00BC3E75">
              <w:rPr>
                <w:rFonts w:ascii="SimSun" w:eastAsia="SimSun" w:hAnsi="SimSun"/>
                <w:sz w:val="20"/>
                <w:szCs w:val="20"/>
                <w:lang w:val="en-GB"/>
              </w:rPr>
              <w:t>191</w:t>
            </w:r>
            <w:r w:rsidRPr="00BC3E75">
              <w:rPr>
                <w:rFonts w:ascii="SimSun" w:eastAsia="SimSun" w:hAnsi="SimSun" w:cs="Microsoft YaHei" w:hint="eastAsia"/>
                <w:sz w:val="20"/>
                <w:szCs w:val="20"/>
                <w:lang w:val="en-GB"/>
              </w:rPr>
              <w:t>条</w:t>
            </w:r>
            <w:r w:rsidR="003138D7" w:rsidRPr="00BC3E75">
              <w:rPr>
                <w:rFonts w:ascii="SimSun" w:eastAsia="SimSun" w:hAnsi="SimSun" w:cs="Microsoft YaHei" w:hint="eastAsia"/>
                <w:sz w:val="20"/>
                <w:szCs w:val="20"/>
                <w:lang w:val="en-GB"/>
              </w:rPr>
              <w:t>规定</w:t>
            </w:r>
            <w:r w:rsidRPr="00BC3E75">
              <w:rPr>
                <w:rFonts w:ascii="SimSun" w:eastAsia="SimSun" w:hAnsi="SimSun" w:cs="Microsoft YaHei" w:hint="eastAsia"/>
                <w:sz w:val="20"/>
                <w:szCs w:val="20"/>
                <w:lang w:val="en-GB"/>
              </w:rPr>
              <w:t>的专业转售</w:t>
            </w:r>
            <w:r w:rsidR="003138D7" w:rsidRPr="00BC3E75">
              <w:rPr>
                <w:rFonts w:ascii="SimSun" w:eastAsia="SimSun" w:hAnsi="SimSun" w:cs="Microsoft YaHei" w:hint="eastAsia"/>
                <w:sz w:val="20"/>
                <w:szCs w:val="20"/>
                <w:lang w:val="en-GB"/>
              </w:rPr>
              <w:t>系</w:t>
            </w:r>
            <w:r w:rsidRPr="00BC3E75">
              <w:rPr>
                <w:rFonts w:ascii="SimSun" w:eastAsia="SimSun" w:hAnsi="SimSun" w:cs="Microsoft YaHei" w:hint="eastAsia"/>
                <w:sz w:val="20"/>
                <w:szCs w:val="20"/>
                <w:lang w:val="en-GB"/>
              </w:rPr>
              <w:t>指卖方、买方、</w:t>
            </w:r>
            <w:r w:rsidR="003138D7" w:rsidRPr="00BC3E75">
              <w:rPr>
                <w:rFonts w:ascii="SimSun" w:eastAsia="SimSun" w:hAnsi="SimSun" w:cs="Microsoft YaHei" w:hint="eastAsia"/>
                <w:sz w:val="20"/>
                <w:szCs w:val="20"/>
                <w:lang w:val="en-GB"/>
              </w:rPr>
              <w:t>中介机构</w:t>
            </w:r>
            <w:r w:rsidRPr="00BC3E75">
              <w:rPr>
                <w:rFonts w:ascii="SimSun" w:eastAsia="SimSun" w:hAnsi="SimSun" w:cs="Microsoft YaHei" w:hint="eastAsia"/>
                <w:sz w:val="20"/>
                <w:szCs w:val="20"/>
                <w:lang w:val="en-GB"/>
              </w:rPr>
              <w:t>和其他专业从事</w:t>
            </w:r>
            <w:r w:rsidR="003138D7" w:rsidRPr="00BC3E75">
              <w:rPr>
                <w:rFonts w:ascii="SimSun" w:eastAsia="SimSun" w:hAnsi="SimSun" w:cs="Microsoft YaHei" w:hint="eastAsia"/>
                <w:sz w:val="20"/>
                <w:szCs w:val="20"/>
                <w:lang w:val="en-GB"/>
              </w:rPr>
              <w:t>艺术品或文学和音乐</w:t>
            </w:r>
            <w:r w:rsidRPr="00BC3E75">
              <w:rPr>
                <w:rFonts w:ascii="SimSun" w:eastAsia="SimSun" w:hAnsi="SimSun" w:cs="Microsoft YaHei" w:hint="eastAsia"/>
                <w:sz w:val="20"/>
                <w:szCs w:val="20"/>
                <w:lang w:val="en-GB"/>
              </w:rPr>
              <w:t>作品</w:t>
            </w:r>
            <w:r w:rsidR="003138D7" w:rsidRPr="00BC3E75">
              <w:rPr>
                <w:rFonts w:ascii="SimSun" w:eastAsia="SimSun" w:hAnsi="SimSun" w:cs="Microsoft YaHei" w:hint="eastAsia"/>
                <w:sz w:val="20"/>
                <w:szCs w:val="20"/>
                <w:lang w:val="en-GB"/>
              </w:rPr>
              <w:t>手稿</w:t>
            </w:r>
            <w:r w:rsidRPr="00BC3E75">
              <w:rPr>
                <w:rFonts w:ascii="SimSun" w:eastAsia="SimSun" w:hAnsi="SimSun" w:cs="Microsoft YaHei" w:hint="eastAsia"/>
                <w:sz w:val="20"/>
                <w:szCs w:val="20"/>
                <w:lang w:val="en-GB"/>
              </w:rPr>
              <w:t>交易的主体</w:t>
            </w:r>
            <w:r w:rsidR="003138D7" w:rsidRPr="00BC3E75">
              <w:rPr>
                <w:rFonts w:ascii="SimSun" w:eastAsia="SimSun" w:hAnsi="SimSun" w:cs="Microsoft YaHei" w:hint="eastAsia"/>
                <w:sz w:val="20"/>
                <w:szCs w:val="20"/>
                <w:lang w:val="en-GB"/>
              </w:rPr>
              <w:t>作为</w:t>
            </w:r>
            <w:r w:rsidRPr="00BC3E75">
              <w:rPr>
                <w:rFonts w:ascii="SimSun" w:eastAsia="SimSun" w:hAnsi="SimSun" w:cs="Microsoft YaHei" w:hint="eastAsia"/>
                <w:sz w:val="20"/>
                <w:szCs w:val="20"/>
                <w:lang w:val="en-GB"/>
              </w:rPr>
              <w:t>其活动的一部分而实施的</w:t>
            </w:r>
            <w:r w:rsidR="003138D7" w:rsidRPr="00BC3E75">
              <w:rPr>
                <w:rFonts w:ascii="SimSun" w:eastAsia="SimSun" w:hAnsi="SimSun" w:cs="Microsoft YaHei" w:hint="eastAsia"/>
                <w:sz w:val="20"/>
                <w:szCs w:val="20"/>
                <w:lang w:val="en-GB"/>
              </w:rPr>
              <w:t>任何</w:t>
            </w:r>
            <w:r w:rsidRPr="00BC3E75">
              <w:rPr>
                <w:rFonts w:ascii="SimSun" w:eastAsia="SimSun" w:hAnsi="SimSun" w:cs="Microsoft YaHei" w:hint="eastAsia"/>
                <w:sz w:val="20"/>
                <w:szCs w:val="20"/>
                <w:lang w:val="en-GB"/>
              </w:rPr>
              <w:t>具有转售性质的任何行为。</w:t>
            </w:r>
            <w:r w:rsidR="004076DA" w:rsidRPr="00BC3E75">
              <w:rPr>
                <w:rStyle w:val="FootnoteReference"/>
                <w:rFonts w:ascii="SimSun" w:eastAsia="SimSun" w:hAnsi="SimSun"/>
                <w:sz w:val="20"/>
                <w:szCs w:val="20"/>
                <w:lang w:val="en-GB" w:eastAsia="fr-CH"/>
              </w:rPr>
              <w:footnoteReference w:id="60"/>
            </w:r>
          </w:p>
        </w:tc>
        <w:tc>
          <w:tcPr>
            <w:tcW w:w="3259" w:type="dxa"/>
          </w:tcPr>
          <w:p w14:paraId="0FC55A39" w14:textId="35F698CB" w:rsidR="000B66EB" w:rsidRPr="00BC3E75" w:rsidRDefault="005661B0" w:rsidP="0079135A">
            <w:pPr>
              <w:pStyle w:val="ListParagraph"/>
              <w:numPr>
                <w:ilvl w:val="0"/>
                <w:numId w:val="19"/>
              </w:numPr>
              <w:spacing w:before="0" w:afterLines="50" w:after="120" w:line="340" w:lineRule="atLeast"/>
              <w:rPr>
                <w:rFonts w:ascii="SimSun" w:eastAsia="SimSun" w:hAnsi="SimSun"/>
                <w:sz w:val="20"/>
                <w:szCs w:val="20"/>
                <w:lang w:eastAsia="zh-CN"/>
              </w:rPr>
            </w:pPr>
            <w:r w:rsidRPr="00BC3E75">
              <w:rPr>
                <w:rFonts w:ascii="SimSun" w:eastAsia="SimSun" w:hAnsi="SimSun"/>
                <w:sz w:val="20"/>
                <w:szCs w:val="20"/>
                <w:lang w:eastAsia="zh-CN"/>
              </w:rPr>
              <w:t>将</w:t>
            </w:r>
            <w:r w:rsidR="003138D7" w:rsidRPr="00BC3E75">
              <w:rPr>
                <w:rFonts w:ascii="SimSun" w:eastAsia="SimSun" w:hAnsi="SimSun" w:hint="eastAsia"/>
                <w:sz w:val="20"/>
                <w:szCs w:val="20"/>
                <w:lang w:eastAsia="zh-CN"/>
              </w:rPr>
              <w:t>这项</w:t>
            </w:r>
            <w:r w:rsidRPr="00BC3E75">
              <w:rPr>
                <w:rFonts w:ascii="SimSun" w:eastAsia="SimSun" w:hAnsi="SimSun"/>
                <w:sz w:val="20"/>
                <w:szCs w:val="20"/>
                <w:lang w:eastAsia="zh-CN"/>
              </w:rPr>
              <w:t>权利表述为与</w:t>
            </w:r>
            <w:r w:rsidR="003138D7" w:rsidRPr="00BC3E75">
              <w:rPr>
                <w:rFonts w:ascii="SimSun" w:eastAsia="SimSun" w:hAnsi="SimSun" w:hint="eastAsia"/>
                <w:sz w:val="20"/>
                <w:szCs w:val="20"/>
                <w:lang w:eastAsia="zh-CN"/>
              </w:rPr>
              <w:t>“</w:t>
            </w:r>
            <w:r w:rsidRPr="00BC3E75">
              <w:rPr>
                <w:rFonts w:ascii="SimSun" w:eastAsia="SimSun" w:hAnsi="SimSun"/>
                <w:sz w:val="20"/>
                <w:szCs w:val="20"/>
                <w:lang w:eastAsia="zh-CN"/>
              </w:rPr>
              <w:t>专业</w:t>
            </w:r>
            <w:r w:rsidR="003138D7" w:rsidRPr="00BC3E75">
              <w:rPr>
                <w:rFonts w:ascii="SimSun" w:eastAsia="SimSun" w:hAnsi="SimSun" w:hint="eastAsia"/>
                <w:sz w:val="20"/>
                <w:szCs w:val="20"/>
                <w:lang w:eastAsia="zh-CN"/>
              </w:rPr>
              <w:t>从事”</w:t>
            </w:r>
            <w:r w:rsidRPr="00BC3E75">
              <w:rPr>
                <w:rFonts w:ascii="SimSun" w:eastAsia="SimSun" w:hAnsi="SimSun"/>
                <w:sz w:val="20"/>
                <w:szCs w:val="20"/>
                <w:lang w:eastAsia="zh-CN"/>
              </w:rPr>
              <w:t>转售有关的权利</w:t>
            </w:r>
          </w:p>
          <w:p w14:paraId="1FF720D8" w14:textId="07050634" w:rsidR="005661B0" w:rsidRPr="00BC3E75" w:rsidRDefault="003138D7" w:rsidP="0079135A">
            <w:pPr>
              <w:pStyle w:val="ListParagraph"/>
              <w:numPr>
                <w:ilvl w:val="0"/>
                <w:numId w:val="19"/>
              </w:numPr>
              <w:spacing w:before="0" w:afterLines="50" w:after="120" w:line="340" w:lineRule="atLeast"/>
              <w:rPr>
                <w:rFonts w:ascii="SimSun" w:eastAsia="SimSun" w:hAnsi="SimSun"/>
                <w:sz w:val="20"/>
                <w:szCs w:val="20"/>
                <w:lang w:eastAsia="zh-CN"/>
              </w:rPr>
            </w:pPr>
            <w:r w:rsidRPr="00BC3E75">
              <w:rPr>
                <w:rFonts w:ascii="SimSun" w:eastAsia="SimSun" w:hAnsi="SimSun" w:hint="eastAsia"/>
                <w:sz w:val="20"/>
                <w:szCs w:val="20"/>
                <w:lang w:eastAsia="zh-CN"/>
              </w:rPr>
              <w:t>对中介机构和其他“</w:t>
            </w:r>
            <w:r w:rsidR="005661B0" w:rsidRPr="00BC3E75">
              <w:rPr>
                <w:rFonts w:ascii="SimSun" w:eastAsia="SimSun" w:hAnsi="SimSun"/>
                <w:sz w:val="20"/>
                <w:szCs w:val="20"/>
                <w:lang w:eastAsia="zh-CN"/>
              </w:rPr>
              <w:t>专业从事艺术品或手稿交易</w:t>
            </w:r>
            <w:r w:rsidRPr="00BC3E75">
              <w:rPr>
                <w:rFonts w:ascii="SimSun" w:eastAsia="SimSun" w:hAnsi="SimSun" w:hint="eastAsia"/>
                <w:sz w:val="20"/>
                <w:szCs w:val="20"/>
                <w:lang w:eastAsia="zh-CN"/>
              </w:rPr>
              <w:t>”</w:t>
            </w:r>
            <w:r w:rsidR="005661B0" w:rsidRPr="00BC3E75">
              <w:rPr>
                <w:rFonts w:ascii="SimSun" w:eastAsia="SimSun" w:hAnsi="SimSun"/>
                <w:sz w:val="20"/>
                <w:szCs w:val="20"/>
                <w:lang w:eastAsia="zh-CN"/>
              </w:rPr>
              <w:t>的主体</w:t>
            </w:r>
            <w:r w:rsidRPr="00BC3E75">
              <w:rPr>
                <w:rFonts w:ascii="SimSun" w:eastAsia="SimSun" w:hAnsi="SimSun" w:hint="eastAsia"/>
                <w:sz w:val="20"/>
                <w:szCs w:val="20"/>
                <w:lang w:eastAsia="zh-CN"/>
              </w:rPr>
              <w:t>有</w:t>
            </w:r>
            <w:r w:rsidR="00A57799" w:rsidRPr="00BC3E75">
              <w:rPr>
                <w:rFonts w:ascii="SimSun" w:eastAsia="SimSun" w:hAnsi="SimSun" w:hint="eastAsia"/>
                <w:sz w:val="20"/>
                <w:szCs w:val="20"/>
                <w:lang w:eastAsia="zh-CN"/>
              </w:rPr>
              <w:t>一般性</w:t>
            </w:r>
            <w:r w:rsidRPr="00BC3E75">
              <w:rPr>
                <w:rFonts w:ascii="SimSun" w:eastAsia="SimSun" w:hAnsi="SimSun" w:hint="eastAsia"/>
                <w:sz w:val="20"/>
                <w:szCs w:val="20"/>
                <w:lang w:eastAsia="zh-CN"/>
              </w:rPr>
              <w:t>定义</w:t>
            </w:r>
            <w:r w:rsidR="006C36EC" w:rsidRPr="00BC3E75">
              <w:rPr>
                <w:rFonts w:ascii="SimSun" w:eastAsia="SimSun" w:hAnsi="SimSun"/>
                <w:sz w:val="20"/>
                <w:szCs w:val="20"/>
                <w:lang w:eastAsia="zh-CN"/>
              </w:rPr>
              <w:t>。</w:t>
            </w:r>
            <w:r w:rsidR="005661B0" w:rsidRPr="00BC3E75">
              <w:rPr>
                <w:rFonts w:ascii="SimSun" w:eastAsia="SimSun" w:hAnsi="SimSun"/>
                <w:sz w:val="20"/>
                <w:szCs w:val="20"/>
                <w:lang w:eastAsia="zh-CN"/>
              </w:rPr>
              <w:t>[波兰有关于手稿的ARR]。</w:t>
            </w:r>
          </w:p>
        </w:tc>
      </w:tr>
      <w:tr w:rsidR="00FE400D" w:rsidRPr="00DD3546" w14:paraId="1333142E" w14:textId="77777777" w:rsidTr="00541B63">
        <w:tc>
          <w:tcPr>
            <w:tcW w:w="2785" w:type="dxa"/>
          </w:tcPr>
          <w:p w14:paraId="6E0635C2" w14:textId="57930DB5" w:rsidR="00DB584D" w:rsidRPr="00BC3E75" w:rsidRDefault="00DB584D" w:rsidP="0079135A">
            <w:pPr>
              <w:pStyle w:val="ListParagraph"/>
              <w:spacing w:before="0" w:afterLines="50" w:after="120" w:line="340" w:lineRule="atLeast"/>
              <w:rPr>
                <w:rFonts w:ascii="SimSun" w:eastAsia="SimSun" w:hAnsi="SimSun" w:cs="Arial"/>
                <w:sz w:val="20"/>
                <w:szCs w:val="20"/>
                <w:lang w:eastAsia="zh-CN"/>
              </w:rPr>
            </w:pPr>
            <w:r w:rsidRPr="00BC3E75">
              <w:rPr>
                <w:rFonts w:ascii="SimSun" w:eastAsia="SimSun" w:hAnsi="SimSun" w:cs="Arial"/>
                <w:sz w:val="20"/>
                <w:szCs w:val="20"/>
                <w:lang w:eastAsia="zh-CN"/>
              </w:rPr>
              <w:lastRenderedPageBreak/>
              <w:t>不涉及</w:t>
            </w:r>
            <w:r w:rsidR="006D4E57" w:rsidRPr="00BC3E75">
              <w:rPr>
                <w:rFonts w:ascii="SimSun" w:eastAsia="SimSun" w:hAnsi="SimSun" w:cs="Arial" w:hint="eastAsia"/>
                <w:sz w:val="20"/>
                <w:szCs w:val="20"/>
                <w:lang w:eastAsia="zh-CN"/>
              </w:rPr>
              <w:t>金钱</w:t>
            </w:r>
            <w:r w:rsidRPr="00BC3E75">
              <w:rPr>
                <w:rFonts w:ascii="SimSun" w:eastAsia="SimSun" w:hAnsi="SimSun" w:cs="Arial"/>
                <w:sz w:val="20"/>
                <w:szCs w:val="20"/>
                <w:lang w:eastAsia="zh-CN"/>
              </w:rPr>
              <w:t>的</w:t>
            </w:r>
            <w:r w:rsidR="006D4E57" w:rsidRPr="00BC3E75">
              <w:rPr>
                <w:rFonts w:ascii="SimSun" w:eastAsia="SimSun" w:hAnsi="SimSun" w:cs="Arial" w:hint="eastAsia"/>
                <w:sz w:val="20"/>
                <w:szCs w:val="20"/>
                <w:lang w:eastAsia="zh-CN"/>
              </w:rPr>
              <w:t>第一次</w:t>
            </w:r>
            <w:r w:rsidR="00A57799" w:rsidRPr="00BC3E75">
              <w:rPr>
                <w:rFonts w:ascii="SimSun" w:eastAsia="SimSun" w:hAnsi="SimSun" w:cs="Arial" w:hint="eastAsia"/>
                <w:sz w:val="20"/>
                <w:szCs w:val="20"/>
                <w:lang w:eastAsia="zh-CN"/>
              </w:rPr>
              <w:t>转让</w:t>
            </w:r>
            <w:r w:rsidR="00324EC2" w:rsidRPr="00BC3E75">
              <w:rPr>
                <w:rFonts w:ascii="SimSun" w:eastAsia="SimSun" w:hAnsi="SimSun" w:cs="Arial"/>
                <w:sz w:val="20"/>
                <w:szCs w:val="20"/>
                <w:lang w:eastAsia="zh-CN"/>
              </w:rPr>
              <w:t>（新西兰）</w:t>
            </w:r>
          </w:p>
        </w:tc>
        <w:tc>
          <w:tcPr>
            <w:tcW w:w="3221" w:type="dxa"/>
          </w:tcPr>
          <w:p w14:paraId="7F493F4B" w14:textId="081EB242" w:rsidR="00DB584D" w:rsidRPr="00BC3E75" w:rsidRDefault="00DB584D" w:rsidP="0079135A">
            <w:pPr>
              <w:autoSpaceDE w:val="0"/>
              <w:autoSpaceDN w:val="0"/>
              <w:adjustRightInd w:val="0"/>
              <w:spacing w:afterLines="50" w:after="120" w:line="340" w:lineRule="atLeast"/>
              <w:jc w:val="both"/>
              <w:rPr>
                <w:rFonts w:ascii="SimSun" w:hAnsi="SimSun"/>
                <w:sz w:val="20"/>
                <w:szCs w:val="20"/>
                <w:lang w:val="en-GB"/>
              </w:rPr>
            </w:pPr>
            <w:r w:rsidRPr="00BC3E75">
              <w:rPr>
                <w:rFonts w:ascii="SimSun" w:hAnsi="SimSun"/>
                <w:sz w:val="20"/>
                <w:szCs w:val="20"/>
                <w:lang w:val="en-GB"/>
              </w:rPr>
              <w:t>12.-(1)</w:t>
            </w:r>
            <w:r w:rsidRPr="00BC3E75">
              <w:rPr>
                <w:rFonts w:ascii="SimSun" w:eastAsia="SimSun" w:hAnsi="SimSun"/>
                <w:sz w:val="20"/>
                <w:szCs w:val="20"/>
                <w:lang w:val="en-GB"/>
              </w:rPr>
              <w:t>即使作品所有权的首次转让不是</w:t>
            </w:r>
            <w:r w:rsidR="00B551D5" w:rsidRPr="00BC3E75">
              <w:rPr>
                <w:rFonts w:ascii="SimSun" w:eastAsia="SimSun" w:hAnsi="SimSun" w:cs="Microsoft YaHei" w:hint="eastAsia"/>
                <w:sz w:val="20"/>
                <w:szCs w:val="20"/>
                <w:lang w:val="en-GB"/>
              </w:rPr>
              <w:t>出于</w:t>
            </w:r>
            <w:r w:rsidRPr="00BC3E75">
              <w:rPr>
                <w:rFonts w:ascii="SimSun" w:eastAsia="SimSun" w:hAnsi="SimSun"/>
                <w:sz w:val="20"/>
                <w:szCs w:val="20"/>
                <w:lang w:val="en-GB"/>
              </w:rPr>
              <w:t>金钱（或任何）</w:t>
            </w:r>
            <w:r w:rsidR="00B551D5" w:rsidRPr="00BC3E75">
              <w:rPr>
                <w:rFonts w:ascii="SimSun" w:eastAsia="SimSun" w:hAnsi="SimSun" w:cs="Microsoft YaHei" w:hint="eastAsia"/>
                <w:sz w:val="20"/>
                <w:szCs w:val="20"/>
                <w:lang w:val="en-GB"/>
              </w:rPr>
              <w:t>考虑</w:t>
            </w:r>
            <w:r w:rsidRPr="00BC3E75">
              <w:rPr>
                <w:rFonts w:ascii="SimSun" w:eastAsia="SimSun" w:hAnsi="SimSun"/>
                <w:sz w:val="20"/>
                <w:szCs w:val="20"/>
                <w:lang w:val="en-GB"/>
              </w:rPr>
              <w:t>，作品的出售仍可视为转售。</w:t>
            </w:r>
            <w:r w:rsidRPr="00BC3E75">
              <w:rPr>
                <w:rStyle w:val="FootnoteReference"/>
                <w:rFonts w:ascii="SimSun" w:hAnsi="SimSun"/>
                <w:sz w:val="20"/>
                <w:szCs w:val="20"/>
                <w:lang w:val="en-GB" w:eastAsia="fr-CH"/>
              </w:rPr>
              <w:footnoteReference w:id="61"/>
            </w:r>
          </w:p>
        </w:tc>
        <w:tc>
          <w:tcPr>
            <w:tcW w:w="3259" w:type="dxa"/>
          </w:tcPr>
          <w:p w14:paraId="380E2F23" w14:textId="57647DC8" w:rsidR="00DB584D" w:rsidRPr="00BC3E75" w:rsidRDefault="001C57E5" w:rsidP="0079135A">
            <w:pPr>
              <w:pStyle w:val="ListParagraph"/>
              <w:numPr>
                <w:ilvl w:val="0"/>
                <w:numId w:val="19"/>
              </w:numPr>
              <w:spacing w:before="0" w:afterLines="50" w:after="120" w:line="340" w:lineRule="atLeast"/>
              <w:rPr>
                <w:rFonts w:ascii="SimSun" w:eastAsia="SimSun" w:hAnsi="SimSun"/>
                <w:sz w:val="20"/>
                <w:szCs w:val="20"/>
                <w:lang w:eastAsia="zh-CN"/>
              </w:rPr>
            </w:pPr>
            <w:r w:rsidRPr="00BC3E75">
              <w:rPr>
                <w:rFonts w:ascii="SimSun" w:eastAsia="SimSun" w:hAnsi="SimSun"/>
                <w:sz w:val="20"/>
                <w:szCs w:val="20"/>
                <w:lang w:eastAsia="zh-CN"/>
              </w:rPr>
              <w:t>这一规定明确了原本可能被</w:t>
            </w:r>
            <w:r w:rsidR="006D4E57" w:rsidRPr="00BC3E75">
              <w:rPr>
                <w:rFonts w:ascii="SimSun" w:eastAsia="SimSun" w:hAnsi="SimSun" w:hint="eastAsia"/>
                <w:sz w:val="20"/>
                <w:szCs w:val="20"/>
                <w:lang w:eastAsia="zh-CN"/>
              </w:rPr>
              <w:t>视为如此</w:t>
            </w:r>
            <w:r w:rsidR="006C10F3" w:rsidRPr="00BC3E75">
              <w:rPr>
                <w:rFonts w:ascii="SimSun" w:eastAsia="SimSun" w:hAnsi="SimSun"/>
                <w:sz w:val="20"/>
                <w:szCs w:val="20"/>
                <w:lang w:eastAsia="zh-CN"/>
              </w:rPr>
              <w:t>的情况。</w:t>
            </w:r>
          </w:p>
        </w:tc>
      </w:tr>
      <w:tr w:rsidR="00FE400D" w:rsidRPr="00DD3546" w14:paraId="657121E5" w14:textId="77777777" w:rsidTr="00541B63">
        <w:tc>
          <w:tcPr>
            <w:tcW w:w="2785" w:type="dxa"/>
          </w:tcPr>
          <w:p w14:paraId="5EDBC483" w14:textId="4BC158E0" w:rsidR="00745AAA" w:rsidRPr="00BC3E75" w:rsidRDefault="006D4E57" w:rsidP="0079135A">
            <w:pPr>
              <w:pStyle w:val="ListParagraph"/>
              <w:spacing w:before="0" w:afterLines="50" w:after="120" w:line="340" w:lineRule="atLeast"/>
              <w:rPr>
                <w:rFonts w:ascii="SimSun" w:eastAsia="SimSun" w:hAnsi="SimSun" w:cs="Arial"/>
                <w:sz w:val="20"/>
                <w:szCs w:val="20"/>
                <w:lang w:eastAsia="zh-CN"/>
              </w:rPr>
            </w:pPr>
            <w:r w:rsidRPr="00BC3E75">
              <w:rPr>
                <w:rFonts w:ascii="SimSun" w:eastAsia="SimSun" w:hAnsi="SimSun" w:cs="Arial" w:hint="eastAsia"/>
                <w:sz w:val="20"/>
                <w:szCs w:val="20"/>
                <w:lang w:eastAsia="zh-CN"/>
              </w:rPr>
              <w:t>对所</w:t>
            </w:r>
            <w:r w:rsidR="00745AAA" w:rsidRPr="00BC3E75">
              <w:rPr>
                <w:rFonts w:ascii="SimSun" w:eastAsia="SimSun" w:hAnsi="SimSun" w:cs="Arial"/>
                <w:sz w:val="20"/>
                <w:szCs w:val="20"/>
                <w:lang w:eastAsia="zh-CN"/>
              </w:rPr>
              <w:t>涵盖的转售的</w:t>
            </w:r>
            <w:r w:rsidRPr="00BC3E75">
              <w:rPr>
                <w:rFonts w:ascii="SimSun" w:eastAsia="SimSun" w:hAnsi="SimSun" w:cs="Arial" w:hint="eastAsia"/>
                <w:sz w:val="20"/>
                <w:szCs w:val="20"/>
                <w:lang w:eastAsia="zh-CN"/>
              </w:rPr>
              <w:t>另一种</w:t>
            </w:r>
            <w:r w:rsidR="00B551D5" w:rsidRPr="00BC3E75">
              <w:rPr>
                <w:rFonts w:ascii="SimSun" w:eastAsia="SimSun" w:hAnsi="SimSun" w:cs="Arial" w:hint="eastAsia"/>
                <w:sz w:val="20"/>
                <w:szCs w:val="20"/>
                <w:lang w:eastAsia="zh-CN"/>
              </w:rPr>
              <w:t>制</w:t>
            </w:r>
            <w:r w:rsidR="00983016" w:rsidRPr="00BC3E75">
              <w:rPr>
                <w:rFonts w:ascii="SimSun" w:eastAsia="SimSun" w:hAnsi="SimSun" w:cs="Arial" w:hint="eastAsia"/>
                <w:sz w:val="20"/>
                <w:szCs w:val="20"/>
                <w:lang w:eastAsia="zh-CN"/>
              </w:rPr>
              <w:t>订</w:t>
            </w:r>
            <w:r w:rsidR="00B551D5" w:rsidRPr="00BC3E75">
              <w:rPr>
                <w:rFonts w:ascii="SimSun" w:eastAsia="SimSun" w:hAnsi="SimSun" w:cs="Arial" w:hint="eastAsia"/>
                <w:sz w:val="20"/>
                <w:szCs w:val="20"/>
                <w:lang w:eastAsia="zh-CN"/>
              </w:rPr>
              <w:t>方式</w:t>
            </w:r>
            <w:r w:rsidR="00745AAA" w:rsidRPr="00BC3E75">
              <w:rPr>
                <w:rFonts w:ascii="SimSun" w:eastAsia="SimSun" w:hAnsi="SimSun" w:cs="Arial"/>
                <w:sz w:val="20"/>
                <w:szCs w:val="20"/>
                <w:lang w:eastAsia="zh-CN"/>
              </w:rPr>
              <w:t>（墨西哥）</w:t>
            </w:r>
          </w:p>
        </w:tc>
        <w:tc>
          <w:tcPr>
            <w:tcW w:w="3221" w:type="dxa"/>
          </w:tcPr>
          <w:p w14:paraId="300ECB14" w14:textId="070B455A" w:rsidR="00745AAA" w:rsidRPr="00BC3E75" w:rsidRDefault="006D4E57" w:rsidP="0079135A">
            <w:pPr>
              <w:autoSpaceDE w:val="0"/>
              <w:autoSpaceDN w:val="0"/>
              <w:adjustRightInd w:val="0"/>
              <w:spacing w:afterLines="50" w:after="120" w:line="340" w:lineRule="atLeast"/>
              <w:jc w:val="both"/>
              <w:rPr>
                <w:rFonts w:ascii="SimSun" w:eastAsia="SimSun" w:hAnsi="SimSun"/>
                <w:sz w:val="20"/>
                <w:szCs w:val="20"/>
                <w:lang w:val="en-GB"/>
              </w:rPr>
            </w:pPr>
            <w:r w:rsidRPr="00BC3E75">
              <w:rPr>
                <w:rFonts w:ascii="SimSun" w:eastAsia="SimSun" w:hAnsi="SimSun" w:hint="eastAsia"/>
                <w:sz w:val="20"/>
                <w:szCs w:val="20"/>
                <w:lang w:val="en-GB"/>
              </w:rPr>
              <w:t>……</w:t>
            </w:r>
            <w:r w:rsidR="00745AAA" w:rsidRPr="00BC3E75">
              <w:rPr>
                <w:rFonts w:ascii="SimSun" w:eastAsia="SimSun" w:hAnsi="SimSun"/>
                <w:sz w:val="20"/>
                <w:szCs w:val="20"/>
              </w:rPr>
              <w:t>在</w:t>
            </w:r>
            <w:r w:rsidRPr="00BC3E75">
              <w:rPr>
                <w:rFonts w:ascii="SimSun" w:eastAsia="SimSun" w:hAnsi="SimSun" w:cs="Microsoft YaHei" w:hint="eastAsia"/>
                <w:sz w:val="20"/>
                <w:szCs w:val="20"/>
              </w:rPr>
              <w:t>与</w:t>
            </w:r>
            <w:r w:rsidR="00745AAA" w:rsidRPr="00BC3E75">
              <w:rPr>
                <w:rFonts w:ascii="SimSun" w:eastAsia="SimSun" w:hAnsi="SimSun"/>
                <w:sz w:val="20"/>
                <w:szCs w:val="20"/>
              </w:rPr>
              <w:t>公开拍卖、商业</w:t>
            </w:r>
            <w:r w:rsidR="003562BE" w:rsidRPr="00BC3E75">
              <w:rPr>
                <w:rFonts w:ascii="SimSun" w:eastAsia="SimSun" w:hAnsi="SimSun" w:cs="Microsoft YaHei" w:hint="eastAsia"/>
                <w:sz w:val="20"/>
                <w:szCs w:val="20"/>
              </w:rPr>
              <w:t>场所</w:t>
            </w:r>
            <w:r w:rsidRPr="00BC3E75">
              <w:rPr>
                <w:rFonts w:ascii="SimSun" w:eastAsia="SimSun" w:hAnsi="SimSun" w:cs="Microsoft YaHei" w:hint="eastAsia"/>
                <w:sz w:val="20"/>
                <w:szCs w:val="20"/>
              </w:rPr>
              <w:t>类似</w:t>
            </w:r>
            <w:r w:rsidR="00745AAA" w:rsidRPr="00BC3E75">
              <w:rPr>
                <w:rFonts w:ascii="SimSun" w:eastAsia="SimSun" w:hAnsi="SimSun"/>
                <w:sz w:val="20"/>
                <w:szCs w:val="20"/>
              </w:rPr>
              <w:t>的条件下，或在贸易商或商业代理人的干预下进行的任何转售，</w:t>
            </w:r>
            <w:r w:rsidR="003562BE" w:rsidRPr="00BC3E75">
              <w:rPr>
                <w:rFonts w:ascii="SimSun" w:eastAsia="SimSun" w:hAnsi="SimSun" w:hint="eastAsia"/>
                <w:sz w:val="20"/>
                <w:szCs w:val="20"/>
              </w:rPr>
              <w:t>……</w:t>
            </w:r>
            <w:r w:rsidR="00052C8C" w:rsidRPr="00BC3E75">
              <w:rPr>
                <w:rStyle w:val="FootnoteReference"/>
                <w:rFonts w:ascii="SimSun" w:eastAsia="SimSun" w:hAnsi="SimSun"/>
                <w:sz w:val="20"/>
                <w:szCs w:val="20"/>
              </w:rPr>
              <w:footnoteReference w:id="62"/>
            </w:r>
          </w:p>
        </w:tc>
        <w:tc>
          <w:tcPr>
            <w:tcW w:w="3259" w:type="dxa"/>
          </w:tcPr>
          <w:p w14:paraId="429190E9" w14:textId="375527DC" w:rsidR="00745AAA" w:rsidRPr="00BC3E75" w:rsidRDefault="003562BE" w:rsidP="0079135A">
            <w:pPr>
              <w:pStyle w:val="ListParagraph"/>
              <w:numPr>
                <w:ilvl w:val="0"/>
                <w:numId w:val="19"/>
              </w:numPr>
              <w:spacing w:before="0" w:afterLines="50" w:after="120" w:line="340" w:lineRule="atLeast"/>
              <w:rPr>
                <w:rFonts w:ascii="SimSun" w:eastAsia="SimSun" w:hAnsi="SimSun"/>
                <w:sz w:val="20"/>
                <w:szCs w:val="20"/>
                <w:lang w:eastAsia="zh-CN"/>
              </w:rPr>
            </w:pPr>
            <w:r w:rsidRPr="00BC3E75">
              <w:rPr>
                <w:rFonts w:ascii="SimSun" w:eastAsia="SimSun" w:hAnsi="SimSun" w:hint="eastAsia"/>
                <w:sz w:val="20"/>
                <w:szCs w:val="20"/>
                <w:lang w:eastAsia="zh-CN"/>
              </w:rPr>
              <w:t>将转售限制于商业性质的转售的</w:t>
            </w:r>
            <w:r w:rsidR="00745AAA" w:rsidRPr="00BC3E75">
              <w:rPr>
                <w:rFonts w:ascii="SimSun" w:eastAsia="SimSun" w:hAnsi="SimSun"/>
                <w:sz w:val="20"/>
                <w:szCs w:val="20"/>
                <w:lang w:eastAsia="zh-CN"/>
              </w:rPr>
              <w:t>另一种方法，即不是当事人之间的私人销售。</w:t>
            </w:r>
          </w:p>
        </w:tc>
      </w:tr>
    </w:tbl>
    <w:p w14:paraId="2AC0318F" w14:textId="4BDBD31B" w:rsidR="00DF5972" w:rsidRPr="00BC3E75" w:rsidRDefault="0075276D" w:rsidP="00BC3E75">
      <w:pPr>
        <w:pStyle w:val="Heading1"/>
        <w:spacing w:before="120" w:afterLines="50" w:after="120" w:line="340" w:lineRule="atLeast"/>
        <w:rPr>
          <w:rFonts w:ascii="SimHei" w:eastAsia="SimHei" w:hAnsi="SimHei"/>
          <w:b w:val="0"/>
          <w:bCs w:val="0"/>
          <w:sz w:val="21"/>
          <w:szCs w:val="21"/>
        </w:rPr>
      </w:pPr>
      <w:r w:rsidRPr="00BC3E75">
        <w:rPr>
          <w:rFonts w:ascii="SimHei" w:eastAsia="SimHei" w:hAnsi="SimHei" w:hint="eastAsia"/>
          <w:b w:val="0"/>
          <w:bCs w:val="0"/>
          <w:sz w:val="21"/>
          <w:szCs w:val="21"/>
        </w:rPr>
        <w:t>排除的</w:t>
      </w:r>
      <w:r w:rsidR="00DF5972" w:rsidRPr="00BC3E75">
        <w:rPr>
          <w:rFonts w:ascii="SimHei" w:eastAsia="SimHei" w:hAnsi="SimHei"/>
          <w:b w:val="0"/>
          <w:bCs w:val="0"/>
          <w:sz w:val="21"/>
          <w:szCs w:val="21"/>
        </w:rPr>
        <w:t>转售</w:t>
      </w:r>
    </w:p>
    <w:p w14:paraId="2A39F6D2" w14:textId="7A9521D9"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b/>
          <w:bCs/>
          <w:sz w:val="21"/>
          <w:szCs w:val="21"/>
        </w:rPr>
      </w:pPr>
      <w:r w:rsidRPr="00DD3546">
        <w:rPr>
          <w:rFonts w:ascii="SimSun" w:eastAsia="SimSun" w:hAnsi="SimSun" w:cs="Arial"/>
          <w:sz w:val="21"/>
          <w:szCs w:val="21"/>
          <w:lang w:eastAsia="zh-CN"/>
        </w:rPr>
        <w:t>除了界定</w:t>
      </w:r>
      <w:r w:rsidR="00D95CEF">
        <w:rPr>
          <w:rFonts w:ascii="SimSun" w:eastAsia="SimSun" w:hAnsi="SimSun" w:cs="Arial" w:hint="eastAsia"/>
          <w:sz w:val="21"/>
          <w:szCs w:val="21"/>
          <w:lang w:eastAsia="zh-CN"/>
        </w:rPr>
        <w:t>ARR</w:t>
      </w:r>
      <w:r w:rsidRPr="00DD3546">
        <w:rPr>
          <w:rFonts w:ascii="SimSun" w:eastAsia="SimSun" w:hAnsi="SimSun" w:cs="Arial"/>
          <w:sz w:val="21"/>
          <w:szCs w:val="21"/>
          <w:lang w:eastAsia="zh-CN"/>
        </w:rPr>
        <w:t>所涵盖的转售</w:t>
      </w:r>
      <w:r w:rsidR="0095225A">
        <w:rPr>
          <w:rFonts w:ascii="SimSun" w:eastAsia="SimSun" w:hAnsi="SimSun" w:cs="Arial" w:hint="eastAsia"/>
          <w:sz w:val="21"/>
          <w:szCs w:val="21"/>
          <w:lang w:eastAsia="zh-CN"/>
        </w:rPr>
        <w:t>类型的问题之</w:t>
      </w:r>
      <w:r w:rsidRPr="00DD3546">
        <w:rPr>
          <w:rFonts w:ascii="SimSun" w:eastAsia="SimSun" w:hAnsi="SimSun" w:cs="Arial"/>
          <w:sz w:val="21"/>
          <w:szCs w:val="21"/>
          <w:lang w:eastAsia="zh-CN"/>
        </w:rPr>
        <w:t>外，还需要考虑其他实际限制。首先，</w:t>
      </w:r>
      <w:r w:rsidR="0095225A">
        <w:rPr>
          <w:rFonts w:ascii="SimSun" w:eastAsia="SimSun" w:hAnsi="SimSun" w:cs="Arial" w:hint="eastAsia"/>
          <w:sz w:val="21"/>
          <w:szCs w:val="21"/>
          <w:lang w:eastAsia="zh-CN"/>
        </w:rPr>
        <w:t>是否应该</w:t>
      </w:r>
      <w:r w:rsidRPr="00DD3546">
        <w:rPr>
          <w:rFonts w:ascii="SimSun" w:eastAsia="SimSun" w:hAnsi="SimSun" w:cs="Arial"/>
          <w:sz w:val="21"/>
          <w:szCs w:val="21"/>
          <w:lang w:eastAsia="zh-CN"/>
        </w:rPr>
        <w:t>对所涵盖的转售</w:t>
      </w:r>
      <w:r w:rsidR="0095225A">
        <w:rPr>
          <w:rFonts w:ascii="SimSun" w:eastAsia="SimSun" w:hAnsi="SimSun" w:cs="Arial" w:hint="eastAsia"/>
          <w:sz w:val="21"/>
          <w:szCs w:val="21"/>
          <w:lang w:eastAsia="zh-CN"/>
        </w:rPr>
        <w:t>设定</w:t>
      </w:r>
      <w:r w:rsidRPr="00DD3546">
        <w:rPr>
          <w:rFonts w:ascii="SimSun" w:eastAsia="SimSun" w:hAnsi="SimSun" w:cs="Arial"/>
          <w:sz w:val="21"/>
          <w:szCs w:val="21"/>
          <w:lang w:eastAsia="zh-CN"/>
        </w:rPr>
        <w:t>最低价格限制？如果所有</w:t>
      </w:r>
      <w:r w:rsidR="0095225A">
        <w:rPr>
          <w:rFonts w:ascii="SimSun" w:eastAsia="SimSun" w:hAnsi="SimSun" w:cs="Arial" w:hint="eastAsia"/>
          <w:sz w:val="21"/>
          <w:szCs w:val="21"/>
          <w:lang w:eastAsia="zh-CN"/>
        </w:rPr>
        <w:t>转售</w:t>
      </w:r>
      <w:r w:rsidRPr="00DD3546">
        <w:rPr>
          <w:rFonts w:ascii="SimSun" w:eastAsia="SimSun" w:hAnsi="SimSun" w:cs="Arial"/>
          <w:sz w:val="21"/>
          <w:szCs w:val="21"/>
          <w:lang w:eastAsia="zh-CN"/>
        </w:rPr>
        <w:t>都</w:t>
      </w:r>
      <w:r w:rsidR="0095225A">
        <w:rPr>
          <w:rFonts w:ascii="SimSun" w:eastAsia="SimSun" w:hAnsi="SimSun" w:cs="Arial" w:hint="eastAsia"/>
          <w:sz w:val="21"/>
          <w:szCs w:val="21"/>
          <w:lang w:eastAsia="zh-CN"/>
        </w:rPr>
        <w:t>涵盖在内</w:t>
      </w:r>
      <w:r w:rsidRPr="00DD3546">
        <w:rPr>
          <w:rFonts w:ascii="SimSun" w:eastAsia="SimSun" w:hAnsi="SimSun" w:cs="Arial"/>
          <w:sz w:val="21"/>
          <w:szCs w:val="21"/>
          <w:lang w:eastAsia="zh-CN"/>
        </w:rPr>
        <w:t>，可能</w:t>
      </w:r>
      <w:r w:rsidR="0095225A">
        <w:rPr>
          <w:rFonts w:ascii="SimSun" w:eastAsia="SimSun" w:hAnsi="SimSun" w:cs="Arial" w:hint="eastAsia"/>
          <w:sz w:val="21"/>
          <w:szCs w:val="21"/>
          <w:lang w:eastAsia="zh-CN"/>
        </w:rPr>
        <w:t>会对及时高效地进行ARR收费和分配带来困难</w:t>
      </w:r>
      <w:r w:rsidRPr="00DD3546">
        <w:rPr>
          <w:rFonts w:ascii="SimSun" w:eastAsia="SimSun" w:hAnsi="SimSun" w:cs="Arial"/>
          <w:sz w:val="21"/>
          <w:szCs w:val="21"/>
          <w:lang w:eastAsia="zh-CN"/>
        </w:rPr>
        <w:t>。其次，</w:t>
      </w:r>
      <w:r w:rsidR="0095225A">
        <w:rPr>
          <w:rFonts w:ascii="SimSun" w:eastAsia="SimSun" w:hAnsi="SimSun" w:cs="Arial" w:hint="eastAsia"/>
          <w:sz w:val="21"/>
          <w:szCs w:val="21"/>
          <w:lang w:eastAsia="zh-CN"/>
        </w:rPr>
        <w:t>如果卖家是</w:t>
      </w:r>
      <w:r w:rsidRPr="00DD3546">
        <w:rPr>
          <w:rFonts w:ascii="SimSun" w:eastAsia="SimSun" w:hAnsi="SimSun" w:cs="Arial"/>
          <w:sz w:val="21"/>
          <w:szCs w:val="21"/>
          <w:lang w:val="en-GB" w:eastAsia="zh-CN"/>
        </w:rPr>
        <w:t>在转售前的</w:t>
      </w:r>
      <w:r w:rsidR="0095225A">
        <w:rPr>
          <w:rFonts w:ascii="SimSun" w:eastAsia="SimSun" w:hAnsi="SimSun" w:cs="Arial" w:hint="eastAsia"/>
          <w:sz w:val="21"/>
          <w:szCs w:val="21"/>
          <w:lang w:val="en-GB" w:eastAsia="zh-CN"/>
        </w:rPr>
        <w:t>特定时间</w:t>
      </w:r>
      <w:r w:rsidRPr="00DD3546">
        <w:rPr>
          <w:rFonts w:ascii="SimSun" w:eastAsia="SimSun" w:hAnsi="SimSun" w:cs="Arial"/>
          <w:sz w:val="21"/>
          <w:szCs w:val="21"/>
          <w:lang w:val="en-GB" w:eastAsia="zh-CN"/>
        </w:rPr>
        <w:t>内直接从</w:t>
      </w:r>
      <w:r w:rsidR="006C36EC" w:rsidRPr="00DD3546">
        <w:rPr>
          <w:rFonts w:ascii="SimSun" w:eastAsia="SimSun" w:hAnsi="SimSun" w:cs="Arial"/>
          <w:sz w:val="21"/>
          <w:szCs w:val="21"/>
          <w:lang w:val="en-GB" w:eastAsia="zh-CN"/>
        </w:rPr>
        <w:t>艺术家</w:t>
      </w:r>
      <w:r w:rsidRPr="00DD3546">
        <w:rPr>
          <w:rFonts w:ascii="SimSun" w:eastAsia="SimSun" w:hAnsi="SimSun" w:cs="Arial"/>
          <w:sz w:val="21"/>
          <w:szCs w:val="21"/>
          <w:lang w:val="en-GB" w:eastAsia="zh-CN"/>
        </w:rPr>
        <w:t>处获得作品的</w:t>
      </w:r>
      <w:r w:rsidR="0095225A">
        <w:rPr>
          <w:rFonts w:ascii="SimSun" w:eastAsia="SimSun" w:hAnsi="SimSun" w:cs="Arial" w:hint="eastAsia"/>
          <w:sz w:val="21"/>
          <w:szCs w:val="21"/>
          <w:lang w:val="en-GB" w:eastAsia="zh-CN"/>
        </w:rPr>
        <w:t>，ARR是否适用于这种</w:t>
      </w:r>
      <w:r w:rsidRPr="00DD3546">
        <w:rPr>
          <w:rFonts w:ascii="SimSun" w:eastAsia="SimSun" w:hAnsi="SimSun" w:cs="Arial"/>
          <w:sz w:val="21"/>
          <w:szCs w:val="21"/>
          <w:lang w:eastAsia="zh-CN"/>
        </w:rPr>
        <w:t>转售</w:t>
      </w:r>
      <w:r w:rsidRPr="00DD3546">
        <w:rPr>
          <w:rFonts w:ascii="SimSun" w:eastAsia="SimSun" w:hAnsi="SimSun" w:cs="Arial"/>
          <w:sz w:val="21"/>
          <w:szCs w:val="21"/>
          <w:lang w:val="en-GB" w:eastAsia="zh-CN"/>
        </w:rPr>
        <w:t>？</w:t>
      </w:r>
      <w:r w:rsidRPr="00DD3546">
        <w:rPr>
          <w:rFonts w:ascii="SimSun" w:eastAsia="SimSun" w:hAnsi="SimSun" w:cs="Arial"/>
          <w:sz w:val="21"/>
          <w:szCs w:val="21"/>
          <w:lang w:eastAsia="zh-CN"/>
        </w:rPr>
        <w:t>在这种情况下，人们可能会认为时间太短，作品的价值还没有在市场上得到适当的检验，因此购买者不应该</w:t>
      </w:r>
      <w:r w:rsidR="0095225A">
        <w:rPr>
          <w:rFonts w:ascii="SimSun" w:eastAsia="SimSun" w:hAnsi="SimSun" w:cs="Arial" w:hint="eastAsia"/>
          <w:sz w:val="21"/>
          <w:szCs w:val="21"/>
          <w:lang w:eastAsia="zh-CN"/>
        </w:rPr>
        <w:t>受到不利影响</w:t>
      </w:r>
      <w:r w:rsidRPr="00DD3546">
        <w:rPr>
          <w:rFonts w:ascii="SimSun" w:eastAsia="SimSun" w:hAnsi="SimSun" w:cs="Arial"/>
          <w:sz w:val="21"/>
          <w:szCs w:val="21"/>
          <w:lang w:eastAsia="zh-CN"/>
        </w:rPr>
        <w:t>（这里</w:t>
      </w:r>
      <w:r w:rsidR="004076DA" w:rsidRPr="00DD3546">
        <w:rPr>
          <w:rFonts w:ascii="SimSun" w:eastAsia="SimSun" w:hAnsi="SimSun" w:cs="Arial"/>
          <w:sz w:val="21"/>
          <w:szCs w:val="21"/>
          <w:lang w:eastAsia="zh-CN"/>
        </w:rPr>
        <w:t>也</w:t>
      </w:r>
      <w:r w:rsidRPr="00DD3546">
        <w:rPr>
          <w:rFonts w:ascii="SimSun" w:eastAsia="SimSun" w:hAnsi="SimSun" w:cs="Arial"/>
          <w:sz w:val="21"/>
          <w:szCs w:val="21"/>
          <w:lang w:eastAsia="zh-CN"/>
        </w:rPr>
        <w:t>可以包括最高转售价格，以便将限制</w:t>
      </w:r>
      <w:r w:rsidR="0095225A">
        <w:rPr>
          <w:rFonts w:ascii="SimSun" w:eastAsia="SimSun" w:hAnsi="SimSun" w:cs="Arial" w:hint="eastAsia"/>
          <w:sz w:val="21"/>
          <w:szCs w:val="21"/>
          <w:lang w:eastAsia="zh-CN"/>
        </w:rPr>
        <w:t>保持</w:t>
      </w:r>
      <w:r w:rsidRPr="00DD3546">
        <w:rPr>
          <w:rFonts w:ascii="SimSun" w:eastAsia="SimSun" w:hAnsi="SimSun" w:cs="Arial"/>
          <w:sz w:val="21"/>
          <w:szCs w:val="21"/>
          <w:lang w:eastAsia="zh-CN"/>
        </w:rPr>
        <w:t>在合理的范围内）。在许多国家的法律中，特别是在欧共体，都可以找到这类限制，但在《伯尔尼公约》第</w:t>
      </w:r>
      <w:r w:rsidR="00D95CEF" w:rsidRPr="00D95CEF">
        <w:rPr>
          <w:rFonts w:ascii="SimSun" w:eastAsia="SimSun" w:hAnsi="SimSun" w:cs="Arial" w:hint="eastAsia"/>
          <w:sz w:val="21"/>
          <w:szCs w:val="21"/>
          <w:lang w:eastAsia="zh-CN"/>
        </w:rPr>
        <w:t>十四</w:t>
      </w:r>
      <w:r w:rsidRPr="00DD3546">
        <w:rPr>
          <w:rFonts w:ascii="SimSun" w:eastAsia="SimSun" w:hAnsi="SimSun" w:cs="Arial"/>
          <w:sz w:val="21"/>
          <w:szCs w:val="21"/>
          <w:lang w:eastAsia="zh-CN"/>
        </w:rPr>
        <w:t>条之三的措辞中却找不到关于这类限制的</w:t>
      </w:r>
      <w:r w:rsidR="005661B0" w:rsidRPr="00DD3546">
        <w:rPr>
          <w:rFonts w:ascii="SimSun" w:eastAsia="SimSun" w:hAnsi="SimSun" w:cs="Arial"/>
          <w:sz w:val="21"/>
          <w:szCs w:val="21"/>
          <w:lang w:eastAsia="zh-CN"/>
        </w:rPr>
        <w:t>明确</w:t>
      </w:r>
      <w:r w:rsidRPr="00DD3546">
        <w:rPr>
          <w:rFonts w:ascii="SimSun" w:eastAsia="SimSun" w:hAnsi="SimSun" w:cs="Arial"/>
          <w:sz w:val="21"/>
          <w:szCs w:val="21"/>
          <w:lang w:eastAsia="zh-CN"/>
        </w:rPr>
        <w:t>指导。</w:t>
      </w:r>
      <w:proofErr w:type="spellStart"/>
      <w:r w:rsidRPr="00DD3546">
        <w:rPr>
          <w:rFonts w:ascii="SimSun" w:eastAsia="SimSun" w:hAnsi="SimSun" w:cs="Arial"/>
          <w:sz w:val="21"/>
          <w:szCs w:val="21"/>
        </w:rPr>
        <w:t>下文表</w:t>
      </w:r>
      <w:proofErr w:type="spellEnd"/>
      <w:r w:rsidRPr="00DD3546">
        <w:rPr>
          <w:rFonts w:ascii="SimSun" w:eastAsia="SimSun" w:hAnsi="SimSun" w:cs="Arial"/>
          <w:sz w:val="21"/>
          <w:szCs w:val="21"/>
        </w:rPr>
        <w:t>6</w:t>
      </w:r>
      <w:proofErr w:type="spellStart"/>
      <w:r w:rsidRPr="00DD3546">
        <w:rPr>
          <w:rFonts w:ascii="SimSun" w:eastAsia="SimSun" w:hAnsi="SimSun" w:cs="Arial"/>
          <w:sz w:val="21"/>
          <w:szCs w:val="21"/>
        </w:rPr>
        <w:t>列出了一些建议的</w:t>
      </w:r>
      <w:proofErr w:type="spellEnd"/>
      <w:r w:rsidR="00F56475">
        <w:rPr>
          <w:rFonts w:ascii="SimSun" w:eastAsia="SimSun" w:hAnsi="SimSun" w:cs="Arial" w:hint="eastAsia"/>
          <w:sz w:val="21"/>
          <w:szCs w:val="21"/>
          <w:lang w:eastAsia="zh-CN"/>
        </w:rPr>
        <w:t>条款</w:t>
      </w:r>
      <w:proofErr w:type="spellStart"/>
      <w:r w:rsidRPr="00DD3546">
        <w:rPr>
          <w:rFonts w:ascii="SimSun" w:eastAsia="SimSun" w:hAnsi="SimSun" w:cs="Arial"/>
          <w:sz w:val="21"/>
          <w:szCs w:val="21"/>
        </w:rPr>
        <w:t>样本</w:t>
      </w:r>
      <w:proofErr w:type="spellEnd"/>
      <w:r w:rsidRPr="00DD3546">
        <w:rPr>
          <w:rFonts w:ascii="SimSun" w:eastAsia="SimSun" w:hAnsi="SimSun" w:cs="Arial"/>
          <w:sz w:val="21"/>
          <w:szCs w:val="21"/>
        </w:rPr>
        <w:t>。</w:t>
      </w:r>
    </w:p>
    <w:p w14:paraId="05788D37" w14:textId="087A2373"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b/>
          <w:bCs/>
          <w:sz w:val="21"/>
          <w:szCs w:val="21"/>
          <w:lang w:eastAsia="zh-CN"/>
        </w:rPr>
      </w:pPr>
      <w:r w:rsidRPr="00DD3546">
        <w:rPr>
          <w:rFonts w:ascii="SimSun" w:eastAsia="SimSun" w:hAnsi="SimSun" w:cs="Arial"/>
          <w:sz w:val="21"/>
          <w:szCs w:val="21"/>
          <w:lang w:eastAsia="zh-CN"/>
        </w:rPr>
        <w:t>另一个可能需要考虑的问题是，国家</w:t>
      </w:r>
      <w:r w:rsidR="00B37EC9">
        <w:rPr>
          <w:rFonts w:ascii="SimSun" w:eastAsia="SimSun" w:hAnsi="SimSun" w:cs="Arial" w:hint="eastAsia"/>
          <w:sz w:val="21"/>
          <w:szCs w:val="21"/>
          <w:lang w:eastAsia="zh-CN"/>
        </w:rPr>
        <w:t>ARR制度</w:t>
      </w:r>
      <w:r w:rsidRPr="00DD3546">
        <w:rPr>
          <w:rFonts w:ascii="SimSun" w:eastAsia="SimSun" w:hAnsi="SimSun" w:cs="Arial"/>
          <w:sz w:val="21"/>
          <w:szCs w:val="21"/>
          <w:lang w:eastAsia="zh-CN"/>
        </w:rPr>
        <w:t>是否应</w:t>
      </w:r>
      <w:r w:rsidR="00985DA5">
        <w:rPr>
          <w:rFonts w:ascii="SimSun" w:eastAsia="SimSun" w:hAnsi="SimSun" w:cs="Arial" w:hint="eastAsia"/>
          <w:sz w:val="21"/>
          <w:szCs w:val="21"/>
          <w:lang w:eastAsia="zh-CN"/>
        </w:rPr>
        <w:t>该</w:t>
      </w:r>
      <w:r w:rsidRPr="00DD3546">
        <w:rPr>
          <w:rFonts w:ascii="SimSun" w:eastAsia="SimSun" w:hAnsi="SimSun" w:cs="Arial"/>
          <w:sz w:val="21"/>
          <w:szCs w:val="21"/>
          <w:lang w:eastAsia="zh-CN"/>
        </w:rPr>
        <w:t>规定基于某种公共政策理由而不适用该</w:t>
      </w:r>
      <w:r w:rsidR="00B37EC9">
        <w:rPr>
          <w:rFonts w:ascii="SimSun" w:eastAsia="SimSun" w:hAnsi="SimSun" w:cs="Arial" w:hint="eastAsia"/>
          <w:sz w:val="21"/>
          <w:szCs w:val="21"/>
          <w:lang w:eastAsia="zh-CN"/>
        </w:rPr>
        <w:t>制度</w:t>
      </w:r>
      <w:r w:rsidRPr="00DD3546">
        <w:rPr>
          <w:rFonts w:ascii="SimSun" w:eastAsia="SimSun" w:hAnsi="SimSun" w:cs="Arial"/>
          <w:sz w:val="21"/>
          <w:szCs w:val="21"/>
          <w:lang w:eastAsia="zh-CN"/>
        </w:rPr>
        <w:t>的例外。</w:t>
      </w:r>
      <w:r w:rsidR="00985DA5">
        <w:rPr>
          <w:rFonts w:ascii="SimSun" w:eastAsia="SimSun" w:hAnsi="SimSun" w:cs="Arial" w:hint="eastAsia"/>
          <w:sz w:val="21"/>
          <w:szCs w:val="21"/>
          <w:lang w:eastAsia="zh-CN"/>
        </w:rPr>
        <w:t>《</w:t>
      </w:r>
      <w:r w:rsidRPr="00DD3546">
        <w:rPr>
          <w:rFonts w:ascii="SimSun" w:eastAsia="SimSun" w:hAnsi="SimSun" w:cs="Arial"/>
          <w:sz w:val="21"/>
          <w:szCs w:val="21"/>
          <w:lang w:eastAsia="zh-CN"/>
        </w:rPr>
        <w:t>伯尔尼</w:t>
      </w:r>
      <w:r w:rsidR="00757E71" w:rsidRPr="00DD3546">
        <w:rPr>
          <w:rFonts w:ascii="SimSun" w:eastAsia="SimSun" w:hAnsi="SimSun" w:cs="Arial"/>
          <w:sz w:val="21"/>
          <w:szCs w:val="21"/>
          <w:lang w:eastAsia="zh-CN"/>
        </w:rPr>
        <w:t>公约》</w:t>
      </w:r>
      <w:r w:rsidRPr="00DD3546">
        <w:rPr>
          <w:rFonts w:ascii="SimSun" w:eastAsia="SimSun" w:hAnsi="SimSun" w:cs="Arial"/>
          <w:sz w:val="21"/>
          <w:szCs w:val="21"/>
          <w:lang w:eastAsia="zh-CN"/>
        </w:rPr>
        <w:t>的其他条款，如第</w:t>
      </w:r>
      <w:r w:rsidR="00985DA5">
        <w:rPr>
          <w:rFonts w:ascii="SimSun" w:eastAsia="SimSun" w:hAnsi="SimSun" w:cs="Arial" w:hint="eastAsia"/>
          <w:sz w:val="21"/>
          <w:szCs w:val="21"/>
          <w:lang w:eastAsia="zh-CN"/>
        </w:rPr>
        <w:t>九</w:t>
      </w:r>
      <w:r w:rsidRPr="00DD3546">
        <w:rPr>
          <w:rFonts w:ascii="SimSun" w:eastAsia="SimSun" w:hAnsi="SimSun" w:cs="Arial"/>
          <w:sz w:val="21"/>
          <w:szCs w:val="21"/>
          <w:lang w:eastAsia="zh-CN"/>
        </w:rPr>
        <w:t>条、第</w:t>
      </w:r>
      <w:r w:rsidR="00985DA5">
        <w:rPr>
          <w:rFonts w:ascii="SimSun" w:eastAsia="SimSun" w:hAnsi="SimSun" w:cs="Arial" w:hint="eastAsia"/>
          <w:sz w:val="21"/>
          <w:szCs w:val="21"/>
          <w:lang w:eastAsia="zh-CN"/>
        </w:rPr>
        <w:t>十</w:t>
      </w:r>
      <w:r w:rsidRPr="00DD3546">
        <w:rPr>
          <w:rFonts w:ascii="SimSun" w:eastAsia="SimSun" w:hAnsi="SimSun" w:cs="Arial"/>
          <w:sz w:val="21"/>
          <w:szCs w:val="21"/>
          <w:lang w:eastAsia="zh-CN"/>
        </w:rPr>
        <w:t>条和第</w:t>
      </w:r>
      <w:r w:rsidR="00985DA5">
        <w:rPr>
          <w:rFonts w:ascii="SimSun" w:eastAsia="SimSun" w:hAnsi="SimSun" w:cs="Arial" w:hint="eastAsia"/>
          <w:sz w:val="21"/>
          <w:szCs w:val="21"/>
          <w:lang w:eastAsia="zh-CN"/>
        </w:rPr>
        <w:t>十</w:t>
      </w:r>
      <w:r w:rsidRPr="00DD3546">
        <w:rPr>
          <w:rFonts w:ascii="SimSun" w:eastAsia="SimSun" w:hAnsi="SimSun" w:cs="Arial"/>
          <w:sz w:val="21"/>
          <w:szCs w:val="21"/>
          <w:lang w:eastAsia="zh-CN"/>
        </w:rPr>
        <w:t>条之二，规定了复制、表演等其他专有权的例外</w:t>
      </w:r>
      <w:r w:rsidRPr="00DD3546">
        <w:rPr>
          <w:rFonts w:ascii="SimSun" w:eastAsia="SimSun" w:hAnsi="SimSun" w:cs="Arial"/>
          <w:i/>
          <w:iCs/>
          <w:sz w:val="21"/>
          <w:szCs w:val="21"/>
          <w:lang w:eastAsia="zh-CN"/>
        </w:rPr>
        <w:t>。</w:t>
      </w:r>
      <w:r w:rsidRPr="00DD3546">
        <w:rPr>
          <w:rFonts w:ascii="SimSun" w:eastAsia="SimSun" w:hAnsi="SimSun" w:cs="Arial"/>
          <w:sz w:val="21"/>
          <w:szCs w:val="21"/>
          <w:lang w:eastAsia="zh-CN"/>
        </w:rPr>
        <w:t>尽管在最近通过的一项国家法律中可以找到一</w:t>
      </w:r>
      <w:r w:rsidR="00985DA5">
        <w:rPr>
          <w:rFonts w:ascii="SimSun" w:eastAsia="SimSun" w:hAnsi="SimSun" w:cs="Arial" w:hint="eastAsia"/>
          <w:sz w:val="21"/>
          <w:szCs w:val="21"/>
          <w:lang w:eastAsia="zh-CN"/>
        </w:rPr>
        <w:t>项</w:t>
      </w:r>
      <w:r w:rsidRPr="00DD3546">
        <w:rPr>
          <w:rFonts w:ascii="SimSun" w:eastAsia="SimSun" w:hAnsi="SimSun" w:cs="Arial"/>
          <w:sz w:val="21"/>
          <w:szCs w:val="21"/>
          <w:lang w:eastAsia="zh-CN"/>
        </w:rPr>
        <w:t>可能的例外</w:t>
      </w:r>
      <w:r w:rsidR="00985DA5">
        <w:rPr>
          <w:rFonts w:ascii="SimSun" w:eastAsia="SimSun" w:hAnsi="SimSun" w:cs="Arial" w:hint="eastAsia"/>
          <w:sz w:val="21"/>
          <w:szCs w:val="21"/>
          <w:lang w:eastAsia="zh-CN"/>
        </w:rPr>
        <w:t>——</w:t>
      </w:r>
      <w:r w:rsidRPr="00DD3546">
        <w:rPr>
          <w:rFonts w:ascii="SimSun" w:eastAsia="SimSun" w:hAnsi="SimSun" w:cs="Arial"/>
          <w:sz w:val="21"/>
          <w:szCs w:val="21"/>
          <w:lang w:eastAsia="zh-CN"/>
        </w:rPr>
        <w:t>为慈善目的通过拍卖转售。</w:t>
      </w:r>
      <w:r w:rsidRPr="00DD3546">
        <w:rPr>
          <w:rStyle w:val="FootnoteReference"/>
          <w:rFonts w:ascii="SimSun" w:eastAsia="SimSun" w:hAnsi="SimSun" w:cs="Arial"/>
          <w:sz w:val="21"/>
          <w:szCs w:val="21"/>
        </w:rPr>
        <w:footnoteReference w:id="63"/>
      </w:r>
      <w:r w:rsidR="00985DA5">
        <w:rPr>
          <w:rFonts w:ascii="SimSun" w:eastAsia="SimSun" w:hAnsi="SimSun" w:cs="Arial" w:hint="eastAsia"/>
          <w:sz w:val="21"/>
          <w:szCs w:val="21"/>
          <w:lang w:eastAsia="zh-CN"/>
        </w:rPr>
        <w:t>《</w:t>
      </w:r>
      <w:r w:rsidRPr="00DD3546">
        <w:rPr>
          <w:rFonts w:ascii="SimSun" w:eastAsia="SimSun" w:hAnsi="SimSun" w:cs="Arial"/>
          <w:sz w:val="21"/>
          <w:szCs w:val="21"/>
          <w:lang w:eastAsia="zh-CN"/>
        </w:rPr>
        <w:t>伯尔尼</w:t>
      </w:r>
      <w:r w:rsidR="00985DA5">
        <w:rPr>
          <w:rFonts w:ascii="SimSun" w:eastAsia="SimSun" w:hAnsi="SimSun" w:cs="Arial" w:hint="eastAsia"/>
          <w:sz w:val="21"/>
          <w:szCs w:val="21"/>
          <w:lang w:eastAsia="zh-CN"/>
        </w:rPr>
        <w:t>公约》</w:t>
      </w:r>
      <w:r w:rsidRPr="00DD3546">
        <w:rPr>
          <w:rFonts w:ascii="SimSun" w:eastAsia="SimSun" w:hAnsi="SimSun" w:cs="Arial"/>
          <w:sz w:val="21"/>
          <w:szCs w:val="21"/>
          <w:lang w:eastAsia="zh-CN"/>
        </w:rPr>
        <w:t>第</w:t>
      </w:r>
      <w:r w:rsidR="00985DA5">
        <w:rPr>
          <w:rFonts w:ascii="SimSun" w:eastAsia="SimSun" w:hAnsi="SimSun" w:cs="Arial" w:hint="eastAsia"/>
          <w:sz w:val="21"/>
          <w:szCs w:val="21"/>
          <w:lang w:eastAsia="zh-CN"/>
        </w:rPr>
        <w:t>十四</w:t>
      </w:r>
      <w:r w:rsidRPr="00DD3546">
        <w:rPr>
          <w:rFonts w:ascii="SimSun" w:eastAsia="SimSun" w:hAnsi="SimSun" w:cs="Arial"/>
          <w:sz w:val="21"/>
          <w:szCs w:val="21"/>
          <w:lang w:eastAsia="zh-CN"/>
        </w:rPr>
        <w:t>条之三</w:t>
      </w:r>
      <w:r w:rsidR="00985DA5">
        <w:rPr>
          <w:rFonts w:ascii="SimSun" w:eastAsia="SimSun" w:hAnsi="SimSun" w:cs="Arial" w:hint="eastAsia"/>
          <w:sz w:val="21"/>
          <w:szCs w:val="21"/>
          <w:lang w:eastAsia="zh-CN"/>
        </w:rPr>
        <w:t>没有提到</w:t>
      </w:r>
      <w:r w:rsidRPr="00DD3546">
        <w:rPr>
          <w:rFonts w:ascii="SimSun" w:eastAsia="SimSun" w:hAnsi="SimSun" w:cs="Arial"/>
          <w:sz w:val="21"/>
          <w:szCs w:val="21"/>
          <w:lang w:eastAsia="zh-CN"/>
        </w:rPr>
        <w:t>这一问题，但一般</w:t>
      </w:r>
      <w:r w:rsidR="00985DA5">
        <w:rPr>
          <w:rFonts w:ascii="SimSun" w:eastAsia="SimSun" w:hAnsi="SimSun" w:cs="Arial" w:hint="eastAsia"/>
          <w:sz w:val="21"/>
          <w:szCs w:val="21"/>
          <w:lang w:eastAsia="zh-CN"/>
        </w:rPr>
        <w:t>而言</w:t>
      </w:r>
      <w:r w:rsidRPr="00DD3546">
        <w:rPr>
          <w:rFonts w:ascii="SimSun" w:eastAsia="SimSun" w:hAnsi="SimSun" w:cs="Arial"/>
          <w:sz w:val="21"/>
          <w:szCs w:val="21"/>
          <w:lang w:eastAsia="zh-CN"/>
        </w:rPr>
        <w:t>，可以认为</w:t>
      </w:r>
      <w:r w:rsidR="00985DA5">
        <w:rPr>
          <w:rFonts w:ascii="SimSun" w:eastAsia="SimSun" w:hAnsi="SimSun" w:cs="Arial" w:hint="eastAsia"/>
          <w:sz w:val="21"/>
          <w:szCs w:val="21"/>
          <w:lang w:eastAsia="zh-CN"/>
        </w:rPr>
        <w:t>，</w:t>
      </w:r>
      <w:r w:rsidRPr="00DD3546">
        <w:rPr>
          <w:rFonts w:ascii="SimSun" w:eastAsia="SimSun" w:hAnsi="SimSun" w:cs="Arial"/>
          <w:sz w:val="21"/>
          <w:szCs w:val="21"/>
          <w:lang w:eastAsia="zh-CN"/>
        </w:rPr>
        <w:t>除了上一段所述的出于实际原因而可能需要的例外或限制外，该条所述的不可剥夺的权利不应再受其他例外或限制的约束。</w:t>
      </w:r>
    </w:p>
    <w:p w14:paraId="0B0C0A04" w14:textId="297526C8" w:rsidR="00DF5972" w:rsidRPr="0093735D" w:rsidRDefault="0049288A" w:rsidP="00541B63">
      <w:pPr>
        <w:pStyle w:val="Heading2"/>
        <w:spacing w:before="120" w:after="0"/>
        <w:rPr>
          <w:rFonts w:ascii="SimHei" w:eastAsia="SimHei" w:hAnsi="SimHei"/>
          <w:sz w:val="21"/>
          <w:szCs w:val="21"/>
        </w:rPr>
      </w:pPr>
      <w:r w:rsidRPr="0093735D">
        <w:rPr>
          <w:rFonts w:ascii="SimHei" w:eastAsia="SimHei" w:hAnsi="SimHei"/>
          <w:sz w:val="21"/>
          <w:szCs w:val="21"/>
        </w:rPr>
        <w:t>表6</w:t>
      </w:r>
    </w:p>
    <w:tbl>
      <w:tblPr>
        <w:tblStyle w:val="TableGrid"/>
        <w:tblpPr w:leftFromText="180" w:rightFromText="180" w:vertAnchor="text" w:horzAnchor="margin" w:tblpY="439"/>
        <w:tblW w:w="0" w:type="auto"/>
        <w:tblLook w:val="04A0" w:firstRow="1" w:lastRow="0" w:firstColumn="1" w:lastColumn="0" w:noHBand="0" w:noVBand="1"/>
      </w:tblPr>
      <w:tblGrid>
        <w:gridCol w:w="2689"/>
        <w:gridCol w:w="3402"/>
        <w:gridCol w:w="3174"/>
      </w:tblGrid>
      <w:tr w:rsidR="00FE400D" w:rsidRPr="00DD3546" w14:paraId="207B889D" w14:textId="77777777" w:rsidTr="00DB4C40">
        <w:tc>
          <w:tcPr>
            <w:tcW w:w="2689" w:type="dxa"/>
          </w:tcPr>
          <w:p w14:paraId="67E90182" w14:textId="39A385C9" w:rsidR="008D0427" w:rsidRPr="00EB757C" w:rsidRDefault="00E62EED" w:rsidP="0093735D">
            <w:pPr>
              <w:pStyle w:val="Heading3"/>
              <w:spacing w:before="0" w:afterLines="50" w:after="120" w:line="340" w:lineRule="atLeast"/>
              <w:rPr>
                <w:rFonts w:ascii="SimSun" w:eastAsia="SimSun" w:hAnsi="SimSun"/>
                <w:b/>
                <w:bCs w:val="0"/>
                <w:sz w:val="21"/>
                <w:szCs w:val="21"/>
                <w:u w:val="none"/>
              </w:rPr>
            </w:pPr>
            <w:r>
              <w:rPr>
                <w:rFonts w:ascii="SimSun" w:eastAsia="SimSun" w:hAnsi="SimSun" w:hint="eastAsia"/>
                <w:b/>
                <w:sz w:val="21"/>
                <w:szCs w:val="21"/>
                <w:u w:val="none"/>
              </w:rPr>
              <w:t>条款</w:t>
            </w:r>
            <w:r w:rsidR="008D0427" w:rsidRPr="00EB757C">
              <w:rPr>
                <w:rFonts w:ascii="SimSun" w:eastAsia="SimSun" w:hAnsi="SimSun"/>
                <w:b/>
                <w:sz w:val="21"/>
                <w:szCs w:val="21"/>
                <w:u w:val="none"/>
              </w:rPr>
              <w:t>类型</w:t>
            </w:r>
          </w:p>
        </w:tc>
        <w:tc>
          <w:tcPr>
            <w:tcW w:w="3402" w:type="dxa"/>
          </w:tcPr>
          <w:p w14:paraId="70EBD20F" w14:textId="2A3508FB" w:rsidR="008D0427" w:rsidRPr="00EB757C" w:rsidRDefault="008D0427" w:rsidP="0079135A">
            <w:pPr>
              <w:pStyle w:val="Heading3"/>
              <w:spacing w:before="0" w:afterLines="50" w:after="120" w:line="340" w:lineRule="atLeast"/>
              <w:rPr>
                <w:rFonts w:ascii="SimSun" w:eastAsia="SimSun" w:hAnsi="SimSun"/>
                <w:b/>
                <w:bCs w:val="0"/>
                <w:sz w:val="21"/>
                <w:szCs w:val="21"/>
                <w:u w:val="none"/>
              </w:rPr>
            </w:pPr>
            <w:r w:rsidRPr="00EB757C">
              <w:rPr>
                <w:rFonts w:ascii="SimSun" w:eastAsia="SimSun" w:hAnsi="SimSun"/>
                <w:b/>
                <w:sz w:val="21"/>
                <w:szCs w:val="21"/>
                <w:u w:val="none"/>
              </w:rPr>
              <w:t>建议</w:t>
            </w:r>
            <w:r w:rsidR="00EB757C" w:rsidRPr="00EB757C">
              <w:rPr>
                <w:rFonts w:ascii="SimSun" w:eastAsia="SimSun" w:hAnsi="SimSun" w:cs="Microsoft YaHei" w:hint="eastAsia"/>
                <w:b/>
                <w:sz w:val="21"/>
                <w:szCs w:val="21"/>
                <w:u w:val="none"/>
              </w:rPr>
              <w:t>案文</w:t>
            </w:r>
          </w:p>
        </w:tc>
        <w:tc>
          <w:tcPr>
            <w:tcW w:w="3174" w:type="dxa"/>
          </w:tcPr>
          <w:p w14:paraId="21E670A1" w14:textId="22AC40B9" w:rsidR="008D0427" w:rsidRPr="00EB757C" w:rsidRDefault="008D0427" w:rsidP="0079135A">
            <w:pPr>
              <w:pStyle w:val="Heading3"/>
              <w:spacing w:before="0" w:afterLines="50" w:after="120" w:line="340" w:lineRule="atLeast"/>
              <w:rPr>
                <w:rFonts w:ascii="SimSun" w:eastAsia="SimSun" w:hAnsi="SimSun"/>
                <w:b/>
                <w:bCs w:val="0"/>
                <w:sz w:val="21"/>
                <w:szCs w:val="21"/>
                <w:u w:val="none"/>
              </w:rPr>
            </w:pPr>
            <w:r w:rsidRPr="00EB757C">
              <w:rPr>
                <w:rFonts w:ascii="SimSun" w:eastAsia="SimSun" w:hAnsi="SimSun"/>
                <w:b/>
                <w:sz w:val="21"/>
                <w:szCs w:val="21"/>
                <w:u w:val="none"/>
              </w:rPr>
              <w:t>评论</w:t>
            </w:r>
            <w:r w:rsidR="00EB757C" w:rsidRPr="00EB757C">
              <w:rPr>
                <w:rFonts w:ascii="SimSun" w:eastAsia="SimSun" w:hAnsi="SimSun" w:cs="Microsoft YaHei" w:hint="eastAsia"/>
                <w:b/>
                <w:sz w:val="21"/>
                <w:szCs w:val="21"/>
                <w:u w:val="none"/>
              </w:rPr>
              <w:t>意见</w:t>
            </w:r>
          </w:p>
        </w:tc>
      </w:tr>
      <w:tr w:rsidR="00FE400D" w:rsidRPr="00DD3546" w14:paraId="1497953B" w14:textId="77777777" w:rsidTr="00DB4C40">
        <w:tc>
          <w:tcPr>
            <w:tcW w:w="2689" w:type="dxa"/>
          </w:tcPr>
          <w:p w14:paraId="3E34A462" w14:textId="2A7A1857" w:rsidR="008D0427" w:rsidRPr="0093735D" w:rsidRDefault="00C06CFC" w:rsidP="0079135A">
            <w:pPr>
              <w:pStyle w:val="Heading3"/>
              <w:spacing w:before="0" w:afterLines="50" w:after="120" w:line="340" w:lineRule="atLeast"/>
              <w:rPr>
                <w:rFonts w:ascii="SimSun" w:eastAsia="SimSun" w:hAnsi="SimSun"/>
                <w:sz w:val="20"/>
                <w:szCs w:val="20"/>
                <w:u w:val="none"/>
              </w:rPr>
            </w:pPr>
            <w:r w:rsidRPr="0093735D">
              <w:rPr>
                <w:rFonts w:ascii="SimSun" w:eastAsia="SimSun" w:hAnsi="SimSun" w:hint="eastAsia"/>
                <w:sz w:val="20"/>
                <w:szCs w:val="20"/>
                <w:u w:val="none"/>
              </w:rPr>
              <w:t>规定ARR的最低价格门槛（欧共体</w:t>
            </w:r>
            <w:r w:rsidR="00260911" w:rsidRPr="0093735D">
              <w:rPr>
                <w:rFonts w:ascii="SimSun" w:eastAsia="SimSun" w:hAnsi="SimSun"/>
                <w:sz w:val="20"/>
                <w:szCs w:val="20"/>
                <w:u w:val="none"/>
              </w:rPr>
              <w:t>）</w:t>
            </w:r>
          </w:p>
        </w:tc>
        <w:tc>
          <w:tcPr>
            <w:tcW w:w="3402" w:type="dxa"/>
          </w:tcPr>
          <w:p w14:paraId="04932A08" w14:textId="4920A3BA" w:rsidR="008D0427" w:rsidRPr="0093735D" w:rsidRDefault="008D0427" w:rsidP="0079135A">
            <w:pPr>
              <w:pStyle w:val="Quote"/>
              <w:spacing w:before="0" w:afterLines="50" w:line="340" w:lineRule="atLeast"/>
              <w:ind w:left="0"/>
              <w:rPr>
                <w:rFonts w:ascii="SimSun" w:eastAsia="SimSun" w:hAnsi="SimSun" w:cs="Arial"/>
                <w:color w:val="auto"/>
                <w:szCs w:val="20"/>
                <w:lang w:val="en-GB" w:eastAsia="zh-CN"/>
              </w:rPr>
            </w:pPr>
            <w:r w:rsidRPr="0093735D">
              <w:rPr>
                <w:rFonts w:ascii="SimSun" w:eastAsia="SimSun" w:hAnsi="SimSun" w:cs="Arial"/>
                <w:color w:val="auto"/>
                <w:szCs w:val="20"/>
                <w:lang w:val="en-GB" w:eastAsia="zh-CN"/>
              </w:rPr>
              <w:t>最低</w:t>
            </w:r>
            <w:r w:rsidR="00244E8B" w:rsidRPr="0093735D">
              <w:rPr>
                <w:rFonts w:ascii="SimSun" w:eastAsia="SimSun" w:hAnsi="SimSun" w:cs="Arial" w:hint="eastAsia"/>
                <w:color w:val="auto"/>
                <w:szCs w:val="20"/>
                <w:lang w:val="en-GB" w:eastAsia="zh-CN"/>
              </w:rPr>
              <w:t>出</w:t>
            </w:r>
            <w:r w:rsidRPr="0093735D">
              <w:rPr>
                <w:rFonts w:ascii="SimSun" w:eastAsia="SimSun" w:hAnsi="SimSun" w:cs="Arial"/>
                <w:color w:val="auto"/>
                <w:szCs w:val="20"/>
                <w:lang w:val="en-GB" w:eastAsia="zh-CN"/>
              </w:rPr>
              <w:t>售价格</w:t>
            </w:r>
            <w:r w:rsidR="00260911" w:rsidRPr="0093735D">
              <w:rPr>
                <w:rFonts w:ascii="SimSun" w:eastAsia="SimSun" w:hAnsi="SimSun" w:cs="Arial"/>
                <w:color w:val="auto"/>
                <w:szCs w:val="20"/>
                <w:lang w:val="en-GB" w:eastAsia="zh-CN"/>
              </w:rPr>
              <w:t>在任何情况下都不得超过</w:t>
            </w:r>
            <w:r w:rsidR="00C06CFC" w:rsidRPr="0093735D">
              <w:rPr>
                <w:rFonts w:ascii="SimSun" w:eastAsia="SimSun" w:hAnsi="SimSun" w:cs="Arial" w:hint="eastAsia"/>
                <w:color w:val="auto"/>
                <w:szCs w:val="20"/>
                <w:lang w:val="en-GB" w:eastAsia="zh-CN"/>
              </w:rPr>
              <w:t>……</w:t>
            </w:r>
            <w:r w:rsidRPr="0093735D">
              <w:rPr>
                <w:rStyle w:val="FootnoteReference"/>
                <w:rFonts w:ascii="SimSun" w:eastAsia="SimSun" w:hAnsi="SimSun" w:cs="Arial"/>
                <w:color w:val="auto"/>
                <w:szCs w:val="20"/>
                <w:lang w:val="en-GB"/>
              </w:rPr>
              <w:footnoteReference w:id="64"/>
            </w:r>
          </w:p>
        </w:tc>
        <w:tc>
          <w:tcPr>
            <w:tcW w:w="3174" w:type="dxa"/>
          </w:tcPr>
          <w:p w14:paraId="1CC03400" w14:textId="5CA9DB38" w:rsidR="008D0427" w:rsidRPr="0093735D" w:rsidRDefault="00437BFB" w:rsidP="0079135A">
            <w:pPr>
              <w:pStyle w:val="Heading3"/>
              <w:keepLines/>
              <w:numPr>
                <w:ilvl w:val="0"/>
                <w:numId w:val="20"/>
              </w:numPr>
              <w:spacing w:before="0" w:afterLines="50" w:after="120" w:line="340" w:lineRule="atLeast"/>
              <w:jc w:val="both"/>
              <w:rPr>
                <w:rFonts w:ascii="SimSun" w:eastAsia="SimSun" w:hAnsi="SimSun"/>
                <w:sz w:val="20"/>
                <w:szCs w:val="20"/>
                <w:u w:val="none"/>
              </w:rPr>
            </w:pPr>
            <w:r w:rsidRPr="0093735D">
              <w:rPr>
                <w:rFonts w:ascii="SimSun" w:eastAsia="SimSun" w:hAnsi="SimSun" w:cs="Microsoft YaHei" w:hint="eastAsia"/>
                <w:sz w:val="20"/>
                <w:szCs w:val="20"/>
                <w:u w:val="none"/>
              </w:rPr>
              <w:t>对</w:t>
            </w:r>
            <w:r w:rsidR="008D0427" w:rsidRPr="0093735D">
              <w:rPr>
                <w:rFonts w:ascii="SimSun" w:eastAsia="SimSun" w:hAnsi="SimSun"/>
                <w:sz w:val="20"/>
                <w:szCs w:val="20"/>
                <w:u w:val="none"/>
              </w:rPr>
              <w:t>价格</w:t>
            </w:r>
            <w:r w:rsidRPr="0093735D">
              <w:rPr>
                <w:rFonts w:ascii="SimSun" w:eastAsia="SimSun" w:hAnsi="SimSun" w:cs="Microsoft YaHei" w:hint="eastAsia"/>
                <w:sz w:val="20"/>
                <w:szCs w:val="20"/>
                <w:u w:val="none"/>
              </w:rPr>
              <w:t>门槛</w:t>
            </w:r>
            <w:r w:rsidR="008D0427" w:rsidRPr="0093735D">
              <w:rPr>
                <w:rFonts w:ascii="SimSun" w:eastAsia="SimSun" w:hAnsi="SimSun"/>
                <w:sz w:val="20"/>
                <w:szCs w:val="20"/>
                <w:u w:val="none"/>
              </w:rPr>
              <w:t>的具体规定将取决于采用</w:t>
            </w:r>
            <w:r w:rsidR="00B37EC9" w:rsidRPr="0093735D">
              <w:rPr>
                <w:rFonts w:ascii="SimSun" w:eastAsia="SimSun" w:hAnsi="SimSun" w:hint="eastAsia"/>
                <w:sz w:val="20"/>
                <w:szCs w:val="20"/>
                <w:u w:val="none"/>
              </w:rPr>
              <w:t>ARR制度</w:t>
            </w:r>
            <w:r w:rsidR="008D0427" w:rsidRPr="0093735D">
              <w:rPr>
                <w:rFonts w:ascii="SimSun" w:eastAsia="SimSun" w:hAnsi="SimSun"/>
                <w:sz w:val="20"/>
                <w:szCs w:val="20"/>
                <w:u w:val="none"/>
              </w:rPr>
              <w:t>的国家的经济和社会情况，例如</w:t>
            </w:r>
            <w:r w:rsidR="00C14D10" w:rsidRPr="0093735D">
              <w:rPr>
                <w:rFonts w:ascii="SimSun" w:eastAsia="SimSun" w:hAnsi="SimSun"/>
                <w:sz w:val="20"/>
                <w:szCs w:val="20"/>
                <w:u w:val="none"/>
              </w:rPr>
              <w:t>，</w:t>
            </w:r>
            <w:r w:rsidR="008D0427" w:rsidRPr="0093735D">
              <w:rPr>
                <w:rFonts w:ascii="SimSun" w:eastAsia="SimSun" w:hAnsi="SimSun"/>
                <w:sz w:val="20"/>
                <w:szCs w:val="20"/>
                <w:u w:val="none"/>
              </w:rPr>
              <w:t>澳大利亚规定最低为1</w:t>
            </w:r>
            <w:r w:rsidRPr="0093735D">
              <w:rPr>
                <w:rFonts w:ascii="SimSun" w:eastAsia="SimSun" w:hAnsi="SimSun" w:hint="eastAsia"/>
                <w:sz w:val="20"/>
                <w:szCs w:val="20"/>
                <w:u w:val="none"/>
              </w:rPr>
              <w:t>,</w:t>
            </w:r>
            <w:r w:rsidR="008D0427" w:rsidRPr="0093735D">
              <w:rPr>
                <w:rFonts w:ascii="SimSun" w:eastAsia="SimSun" w:hAnsi="SimSun"/>
                <w:sz w:val="20"/>
                <w:szCs w:val="20"/>
                <w:u w:val="none"/>
              </w:rPr>
              <w:t>000澳元；肯尼亚为20</w:t>
            </w:r>
            <w:r w:rsidRPr="0093735D">
              <w:rPr>
                <w:rFonts w:ascii="SimSun" w:eastAsia="SimSun" w:hAnsi="SimSun" w:hint="eastAsia"/>
                <w:sz w:val="20"/>
                <w:szCs w:val="20"/>
                <w:u w:val="none"/>
              </w:rPr>
              <w:t>,</w:t>
            </w:r>
            <w:r w:rsidR="008D0427" w:rsidRPr="0093735D">
              <w:rPr>
                <w:rFonts w:ascii="SimSun" w:eastAsia="SimSun" w:hAnsi="SimSun"/>
                <w:sz w:val="20"/>
                <w:szCs w:val="20"/>
                <w:u w:val="none"/>
              </w:rPr>
              <w:t>000先令；塞内加尔为200</w:t>
            </w:r>
            <w:r w:rsidRPr="0093735D">
              <w:rPr>
                <w:rFonts w:ascii="SimSun" w:eastAsia="SimSun" w:hAnsi="SimSun" w:hint="eastAsia"/>
                <w:sz w:val="20"/>
                <w:szCs w:val="20"/>
                <w:u w:val="none"/>
              </w:rPr>
              <w:t>,</w:t>
            </w:r>
            <w:r w:rsidR="008D0427" w:rsidRPr="0093735D">
              <w:rPr>
                <w:rFonts w:ascii="SimSun" w:eastAsia="SimSun" w:hAnsi="SimSun"/>
                <w:sz w:val="20"/>
                <w:szCs w:val="20"/>
                <w:u w:val="none"/>
              </w:rPr>
              <w:t>000非洲金融共同体法郎。</w:t>
            </w:r>
          </w:p>
        </w:tc>
      </w:tr>
      <w:tr w:rsidR="00FE400D" w:rsidRPr="00DD3546" w14:paraId="520FC4FC" w14:textId="77777777" w:rsidTr="00DB4C40">
        <w:tc>
          <w:tcPr>
            <w:tcW w:w="2689" w:type="dxa"/>
          </w:tcPr>
          <w:p w14:paraId="1644B8E0" w14:textId="651AC8D8" w:rsidR="008D0427" w:rsidRPr="0093735D" w:rsidRDefault="008D0427" w:rsidP="0079135A">
            <w:pPr>
              <w:pStyle w:val="Heading3"/>
              <w:spacing w:before="0" w:afterLines="50" w:after="120" w:line="340" w:lineRule="atLeast"/>
              <w:rPr>
                <w:rFonts w:ascii="SimSun" w:eastAsia="SimSun" w:hAnsi="SimSun"/>
                <w:sz w:val="20"/>
                <w:szCs w:val="20"/>
                <w:u w:val="none"/>
              </w:rPr>
            </w:pPr>
            <w:r w:rsidRPr="0093735D">
              <w:rPr>
                <w:rFonts w:ascii="SimSun" w:eastAsia="SimSun" w:hAnsi="SimSun"/>
                <w:sz w:val="20"/>
                <w:szCs w:val="20"/>
                <w:u w:val="none"/>
              </w:rPr>
              <w:lastRenderedPageBreak/>
              <w:t>更详细的规定</w:t>
            </w:r>
            <w:r w:rsidR="00260911" w:rsidRPr="0093735D">
              <w:rPr>
                <w:rFonts w:ascii="SimSun" w:eastAsia="SimSun" w:hAnsi="SimSun"/>
                <w:sz w:val="20"/>
                <w:szCs w:val="20"/>
                <w:u w:val="none"/>
              </w:rPr>
              <w:t>（澳大利亚）</w:t>
            </w:r>
          </w:p>
          <w:p w14:paraId="657524F1" w14:textId="77777777" w:rsidR="008D0427" w:rsidRPr="0093735D" w:rsidRDefault="008D0427" w:rsidP="0079135A">
            <w:pPr>
              <w:spacing w:afterLines="50" w:after="120" w:line="340" w:lineRule="atLeast"/>
              <w:rPr>
                <w:rFonts w:ascii="SimSun" w:eastAsia="SimSun" w:hAnsi="SimSun"/>
                <w:sz w:val="20"/>
                <w:szCs w:val="20"/>
              </w:rPr>
            </w:pPr>
          </w:p>
        </w:tc>
        <w:tc>
          <w:tcPr>
            <w:tcW w:w="3402" w:type="dxa"/>
          </w:tcPr>
          <w:p w14:paraId="5A171AE6" w14:textId="0FADE9BF" w:rsidR="008D0427" w:rsidRPr="0093735D" w:rsidRDefault="008D0427" w:rsidP="0079135A">
            <w:pPr>
              <w:pStyle w:val="Quote"/>
              <w:spacing w:before="0" w:afterLines="50" w:line="340" w:lineRule="atLeast"/>
              <w:ind w:left="0"/>
              <w:rPr>
                <w:rFonts w:ascii="SimSun" w:eastAsia="SimSun" w:hAnsi="SimSun" w:cs="Arial"/>
                <w:color w:val="auto"/>
                <w:szCs w:val="20"/>
                <w:lang w:eastAsia="zh-CN"/>
              </w:rPr>
            </w:pPr>
            <w:r w:rsidRPr="0093735D">
              <w:rPr>
                <w:rFonts w:ascii="SimSun" w:eastAsia="SimSun" w:hAnsi="SimSun" w:cs="Arial"/>
                <w:color w:val="auto"/>
                <w:szCs w:val="20"/>
                <w:lang w:eastAsia="zh-CN"/>
              </w:rPr>
              <w:t>在商业转售中，如果艺术品的售价低于以下价格，则</w:t>
            </w:r>
            <w:r w:rsidR="00822111" w:rsidRPr="0093735D">
              <w:rPr>
                <w:rFonts w:ascii="SimSun" w:eastAsia="SimSun" w:hAnsi="SimSun" w:cs="Arial"/>
                <w:color w:val="auto"/>
                <w:szCs w:val="20"/>
                <w:lang w:eastAsia="zh-CN"/>
              </w:rPr>
              <w:t>不享有</w:t>
            </w:r>
            <w:r w:rsidR="00F34DED" w:rsidRPr="0093735D">
              <w:rPr>
                <w:rFonts w:ascii="SimSun" w:eastAsia="SimSun" w:hAnsi="SimSun" w:cs="Arial" w:hint="eastAsia"/>
                <w:color w:val="auto"/>
                <w:szCs w:val="20"/>
                <w:lang w:eastAsia="zh-CN"/>
              </w:rPr>
              <w:t>追续版税</w:t>
            </w:r>
            <w:r w:rsidR="00822111" w:rsidRPr="0093735D">
              <w:rPr>
                <w:rFonts w:ascii="SimSun" w:eastAsia="SimSun" w:hAnsi="SimSun" w:cs="Arial"/>
                <w:color w:val="auto"/>
                <w:szCs w:val="20"/>
                <w:lang w:eastAsia="zh-CN"/>
              </w:rPr>
              <w:t>权</w:t>
            </w:r>
            <w:r w:rsidRPr="0093735D">
              <w:rPr>
                <w:rFonts w:ascii="SimSun" w:eastAsia="SimSun" w:hAnsi="SimSun" w:cs="Arial"/>
                <w:color w:val="auto"/>
                <w:szCs w:val="20"/>
                <w:lang w:eastAsia="zh-CN"/>
              </w:rPr>
              <w:t>：</w:t>
            </w:r>
          </w:p>
          <w:p w14:paraId="436FD23B" w14:textId="7CF64BE2" w:rsidR="008D0427" w:rsidRPr="0093735D" w:rsidRDefault="008D0427" w:rsidP="0079135A">
            <w:pPr>
              <w:pStyle w:val="Quote"/>
              <w:spacing w:before="0" w:afterLines="50" w:line="340" w:lineRule="atLeast"/>
              <w:ind w:left="153"/>
              <w:rPr>
                <w:rFonts w:ascii="SimSun" w:eastAsia="SimSun" w:hAnsi="SimSun" w:cs="Arial"/>
                <w:color w:val="auto"/>
                <w:szCs w:val="20"/>
                <w:lang w:eastAsia="zh-CN"/>
              </w:rPr>
            </w:pPr>
            <w:r w:rsidRPr="0093735D">
              <w:rPr>
                <w:rFonts w:ascii="SimSun" w:eastAsia="SimSun" w:hAnsi="SimSun" w:cs="Arial"/>
                <w:color w:val="auto"/>
                <w:szCs w:val="20"/>
                <w:lang w:eastAsia="zh-CN"/>
              </w:rPr>
              <w:t>(a)</w:t>
            </w:r>
            <w:r w:rsidR="00822111" w:rsidRPr="0093735D">
              <w:rPr>
                <w:rFonts w:ascii="SimSun" w:eastAsia="SimSun" w:hAnsi="SimSun" w:cs="Arial"/>
                <w:color w:val="auto"/>
                <w:szCs w:val="20"/>
                <w:lang w:eastAsia="zh-CN"/>
              </w:rPr>
              <w:t>1,000美元</w:t>
            </w:r>
            <w:r w:rsidRPr="0093735D">
              <w:rPr>
                <w:rFonts w:ascii="SimSun" w:eastAsia="SimSun" w:hAnsi="SimSun" w:cs="Arial"/>
                <w:color w:val="auto"/>
                <w:szCs w:val="20"/>
                <w:lang w:eastAsia="zh-CN"/>
              </w:rPr>
              <w:t>，如售价以外币支付，则按商业转售时适用的汇率折算出</w:t>
            </w:r>
            <w:r w:rsidR="00F34DED" w:rsidRPr="0093735D">
              <w:rPr>
                <w:rFonts w:ascii="SimSun" w:eastAsia="SimSun" w:hAnsi="SimSun" w:cs="Arial" w:hint="eastAsia"/>
                <w:color w:val="auto"/>
                <w:szCs w:val="20"/>
                <w:lang w:eastAsia="zh-CN"/>
              </w:rPr>
              <w:t>的</w:t>
            </w:r>
            <w:r w:rsidR="00F34DED" w:rsidRPr="0093735D">
              <w:rPr>
                <w:rFonts w:ascii="SimSun" w:eastAsia="SimSun" w:hAnsi="SimSun" w:cs="Arial"/>
                <w:color w:val="auto"/>
                <w:szCs w:val="20"/>
                <w:lang w:eastAsia="zh-CN"/>
              </w:rPr>
              <w:t>数额</w:t>
            </w:r>
            <w:r w:rsidRPr="0093735D">
              <w:rPr>
                <w:rFonts w:ascii="SimSun" w:eastAsia="SimSun" w:hAnsi="SimSun" w:cs="Arial"/>
                <w:color w:val="auto"/>
                <w:szCs w:val="20"/>
                <w:lang w:eastAsia="zh-CN"/>
              </w:rPr>
              <w:t>相当于</w:t>
            </w:r>
            <w:r w:rsidR="00822111" w:rsidRPr="0093735D">
              <w:rPr>
                <w:rFonts w:ascii="SimSun" w:eastAsia="SimSun" w:hAnsi="SimSun" w:cs="Arial"/>
                <w:color w:val="auto"/>
                <w:szCs w:val="20"/>
                <w:lang w:eastAsia="zh-CN"/>
              </w:rPr>
              <w:t>1,000美元；</w:t>
            </w:r>
            <w:r w:rsidRPr="0093735D">
              <w:rPr>
                <w:rFonts w:ascii="SimSun" w:eastAsia="SimSun" w:hAnsi="SimSun" w:cs="Arial"/>
                <w:color w:val="auto"/>
                <w:szCs w:val="20"/>
                <w:lang w:eastAsia="zh-CN"/>
              </w:rPr>
              <w:t>或</w:t>
            </w:r>
          </w:p>
          <w:p w14:paraId="33E0F1C2" w14:textId="3FB8F40A" w:rsidR="008D0427" w:rsidRPr="0093735D" w:rsidRDefault="00F34DED" w:rsidP="0079135A">
            <w:pPr>
              <w:pStyle w:val="Quote"/>
              <w:spacing w:before="0" w:afterLines="50" w:line="340" w:lineRule="atLeast"/>
              <w:ind w:left="153"/>
              <w:rPr>
                <w:rFonts w:ascii="SimSun" w:eastAsia="SimSun" w:hAnsi="SimSun" w:cs="Arial"/>
                <w:color w:val="auto"/>
                <w:szCs w:val="20"/>
                <w:lang w:eastAsia="zh-CN"/>
              </w:rPr>
            </w:pPr>
            <w:r w:rsidRPr="0093735D">
              <w:rPr>
                <w:rFonts w:ascii="SimSun" w:eastAsia="SimSun" w:hAnsi="SimSun" w:cs="Arial" w:hint="eastAsia"/>
                <w:color w:val="auto"/>
                <w:szCs w:val="20"/>
                <w:lang w:eastAsia="zh-CN"/>
              </w:rPr>
              <w:t>(b)如果法规规定了更高数额，则以该更高数额为准</w:t>
            </w:r>
            <w:r w:rsidR="008D0427" w:rsidRPr="0093735D">
              <w:rPr>
                <w:rStyle w:val="FootnoteReference"/>
                <w:rFonts w:ascii="SimSun" w:eastAsia="SimSun" w:hAnsi="SimSun" w:cs="Arial"/>
                <w:color w:val="auto"/>
                <w:szCs w:val="20"/>
              </w:rPr>
              <w:footnoteReference w:id="65"/>
            </w:r>
            <w:r w:rsidR="008D0427" w:rsidRPr="0093735D">
              <w:rPr>
                <w:rFonts w:ascii="SimSun" w:eastAsia="SimSun" w:hAnsi="SimSun" w:cs="Arial"/>
                <w:color w:val="auto"/>
                <w:szCs w:val="20"/>
                <w:lang w:eastAsia="zh-CN"/>
              </w:rPr>
              <w:t>。</w:t>
            </w:r>
          </w:p>
        </w:tc>
        <w:tc>
          <w:tcPr>
            <w:tcW w:w="3174" w:type="dxa"/>
          </w:tcPr>
          <w:p w14:paraId="57A76E86" w14:textId="627939A1" w:rsidR="008D0427" w:rsidRPr="0093735D" w:rsidRDefault="008D0427" w:rsidP="0079135A">
            <w:pPr>
              <w:pStyle w:val="Heading3"/>
              <w:keepLines/>
              <w:numPr>
                <w:ilvl w:val="0"/>
                <w:numId w:val="20"/>
              </w:numPr>
              <w:spacing w:before="0" w:afterLines="50" w:after="120" w:line="340" w:lineRule="atLeast"/>
              <w:jc w:val="both"/>
              <w:rPr>
                <w:rFonts w:ascii="SimSun" w:eastAsia="SimSun" w:hAnsi="SimSun"/>
                <w:sz w:val="20"/>
                <w:szCs w:val="20"/>
              </w:rPr>
            </w:pPr>
            <w:r w:rsidRPr="0093735D">
              <w:rPr>
                <w:rFonts w:ascii="SimSun" w:eastAsia="SimSun" w:hAnsi="SimSun"/>
                <w:sz w:val="20"/>
                <w:szCs w:val="20"/>
                <w:u w:val="none"/>
              </w:rPr>
              <w:t>提及</w:t>
            </w:r>
            <w:r w:rsidR="00F34DED" w:rsidRPr="0093735D">
              <w:rPr>
                <w:rFonts w:ascii="SimSun" w:eastAsia="SimSun" w:hAnsi="SimSun" w:cs="Microsoft YaHei" w:hint="eastAsia"/>
                <w:sz w:val="20"/>
                <w:szCs w:val="20"/>
                <w:u w:val="none"/>
              </w:rPr>
              <w:t>了</w:t>
            </w:r>
            <w:r w:rsidRPr="0093735D">
              <w:rPr>
                <w:rFonts w:ascii="SimSun" w:eastAsia="SimSun" w:hAnsi="SimSun"/>
                <w:sz w:val="20"/>
                <w:szCs w:val="20"/>
                <w:u w:val="none"/>
              </w:rPr>
              <w:t>汇率</w:t>
            </w:r>
          </w:p>
          <w:p w14:paraId="5DB70A37" w14:textId="63B9C8AA" w:rsidR="008D0427" w:rsidRPr="0093735D" w:rsidRDefault="008D0427" w:rsidP="0079135A">
            <w:pPr>
              <w:pStyle w:val="Heading3"/>
              <w:keepLines/>
              <w:numPr>
                <w:ilvl w:val="0"/>
                <w:numId w:val="20"/>
              </w:numPr>
              <w:spacing w:before="0" w:afterLines="50" w:after="120" w:line="340" w:lineRule="atLeast"/>
              <w:jc w:val="both"/>
              <w:rPr>
                <w:rFonts w:ascii="SimSun" w:eastAsia="SimSun" w:hAnsi="SimSun"/>
                <w:sz w:val="20"/>
                <w:szCs w:val="20"/>
                <w:u w:val="none"/>
              </w:rPr>
            </w:pPr>
            <w:r w:rsidRPr="0093735D">
              <w:rPr>
                <w:rFonts w:ascii="SimSun" w:eastAsia="SimSun" w:hAnsi="SimSun"/>
                <w:sz w:val="20"/>
                <w:szCs w:val="20"/>
                <w:u w:val="none"/>
              </w:rPr>
              <w:t>允许</w:t>
            </w:r>
            <w:r w:rsidR="00F34DED" w:rsidRPr="0093735D">
              <w:rPr>
                <w:rFonts w:ascii="SimSun" w:eastAsia="SimSun" w:hAnsi="SimSun" w:cs="Microsoft YaHei" w:hint="eastAsia"/>
                <w:sz w:val="20"/>
                <w:szCs w:val="20"/>
                <w:u w:val="none"/>
              </w:rPr>
              <w:t>以后</w:t>
            </w:r>
            <w:r w:rsidRPr="0093735D">
              <w:rPr>
                <w:rFonts w:ascii="SimSun" w:eastAsia="SimSun" w:hAnsi="SimSun"/>
                <w:sz w:val="20"/>
                <w:szCs w:val="20"/>
                <w:u w:val="none"/>
              </w:rPr>
              <w:t>规定更高的</w:t>
            </w:r>
            <w:r w:rsidR="00F34DED" w:rsidRPr="0093735D">
              <w:rPr>
                <w:rFonts w:ascii="SimSun" w:eastAsia="SimSun" w:hAnsi="SimSun" w:cs="Microsoft YaHei" w:hint="eastAsia"/>
                <w:sz w:val="20"/>
                <w:szCs w:val="20"/>
                <w:u w:val="none"/>
              </w:rPr>
              <w:t>门槛</w:t>
            </w:r>
          </w:p>
        </w:tc>
      </w:tr>
      <w:tr w:rsidR="00FE400D" w:rsidRPr="00F34DED" w14:paraId="21CBDB20" w14:textId="77777777" w:rsidTr="00DB4C40">
        <w:tc>
          <w:tcPr>
            <w:tcW w:w="2689" w:type="dxa"/>
          </w:tcPr>
          <w:p w14:paraId="4204CBB1" w14:textId="7E1A1807" w:rsidR="008D0427" w:rsidRPr="0093735D" w:rsidRDefault="00EF0D3E" w:rsidP="0079135A">
            <w:pPr>
              <w:pStyle w:val="Heading3"/>
              <w:spacing w:before="0" w:afterLines="50" w:after="120" w:line="340" w:lineRule="atLeast"/>
              <w:rPr>
                <w:rFonts w:ascii="SimSun" w:eastAsia="SimSun" w:hAnsi="SimSun"/>
                <w:sz w:val="20"/>
                <w:szCs w:val="20"/>
                <w:u w:val="none"/>
              </w:rPr>
            </w:pPr>
            <w:r w:rsidRPr="0093735D">
              <w:rPr>
                <w:rFonts w:ascii="SimSun" w:eastAsia="SimSun" w:hAnsi="SimSun"/>
                <w:sz w:val="20"/>
                <w:szCs w:val="20"/>
                <w:u w:val="none"/>
              </w:rPr>
              <w:t>ARR</w:t>
            </w:r>
            <w:r w:rsidR="008D0427" w:rsidRPr="0093735D">
              <w:rPr>
                <w:rFonts w:ascii="SimSun" w:eastAsia="SimSun" w:hAnsi="SimSun"/>
                <w:sz w:val="20"/>
                <w:szCs w:val="20"/>
                <w:u w:val="none"/>
              </w:rPr>
              <w:t>的时限</w:t>
            </w:r>
            <w:r w:rsidR="00FF70D6" w:rsidRPr="0093735D">
              <w:rPr>
                <w:rFonts w:ascii="SimSun" w:eastAsia="SimSun" w:hAnsi="SimSun"/>
                <w:sz w:val="20"/>
                <w:szCs w:val="20"/>
                <w:u w:val="none"/>
              </w:rPr>
              <w:t>（</w:t>
            </w:r>
            <w:r w:rsidR="00F34DED" w:rsidRPr="0093735D">
              <w:rPr>
                <w:rFonts w:ascii="SimSun" w:eastAsia="SimSun" w:hAnsi="SimSun" w:cs="Microsoft YaHei" w:hint="eastAsia"/>
                <w:sz w:val="20"/>
                <w:szCs w:val="20"/>
                <w:u w:val="none"/>
              </w:rPr>
              <w:t>欧共体</w:t>
            </w:r>
            <w:r w:rsidR="00FF70D6" w:rsidRPr="0093735D">
              <w:rPr>
                <w:rFonts w:ascii="SimSun" w:eastAsia="SimSun" w:hAnsi="SimSun"/>
                <w:sz w:val="20"/>
                <w:szCs w:val="20"/>
                <w:u w:val="none"/>
              </w:rPr>
              <w:t>）</w:t>
            </w:r>
          </w:p>
        </w:tc>
        <w:tc>
          <w:tcPr>
            <w:tcW w:w="3402" w:type="dxa"/>
          </w:tcPr>
          <w:p w14:paraId="4D071E77" w14:textId="7AD2A7D9" w:rsidR="008D0427" w:rsidRPr="0093735D" w:rsidRDefault="00260911" w:rsidP="0079135A">
            <w:pPr>
              <w:autoSpaceDE w:val="0"/>
              <w:autoSpaceDN w:val="0"/>
              <w:adjustRightInd w:val="0"/>
              <w:spacing w:afterLines="50" w:after="120" w:line="340" w:lineRule="atLeast"/>
              <w:rPr>
                <w:rFonts w:ascii="SimSun" w:eastAsia="SimSun" w:hAnsi="SimSun"/>
                <w:sz w:val="20"/>
                <w:szCs w:val="20"/>
                <w:lang w:val="en-GB"/>
              </w:rPr>
            </w:pPr>
            <w:r w:rsidRPr="0093735D">
              <w:rPr>
                <w:rFonts w:ascii="SimSun" w:eastAsia="SimSun" w:hAnsi="SimSun"/>
                <w:sz w:val="20"/>
                <w:szCs w:val="20"/>
                <w:lang w:val="en-GB"/>
              </w:rPr>
              <w:t>成员国可</w:t>
            </w:r>
            <w:r w:rsidR="00F34DED" w:rsidRPr="0093735D">
              <w:rPr>
                <w:rFonts w:ascii="SimSun" w:eastAsia="SimSun" w:hAnsi="SimSun" w:hint="eastAsia"/>
                <w:sz w:val="20"/>
                <w:szCs w:val="20"/>
                <w:lang w:val="en-GB"/>
              </w:rPr>
              <w:t>以</w:t>
            </w:r>
            <w:r w:rsidRPr="0093735D">
              <w:rPr>
                <w:rFonts w:ascii="SimSun" w:eastAsia="SimSun" w:hAnsi="SimSun"/>
                <w:sz w:val="20"/>
                <w:szCs w:val="20"/>
                <w:lang w:val="en-GB"/>
              </w:rPr>
              <w:t>规定，卖方在转售前三年内直接从作者处获得作品，且转售价格不超过10</w:t>
            </w:r>
            <w:r w:rsidR="00F00B6E" w:rsidRPr="0093735D">
              <w:rPr>
                <w:rFonts w:ascii="SimSun" w:eastAsia="SimSun" w:hAnsi="SimSun" w:hint="eastAsia"/>
                <w:sz w:val="20"/>
                <w:szCs w:val="20"/>
                <w:lang w:val="en-GB"/>
              </w:rPr>
              <w:t>,</w:t>
            </w:r>
            <w:r w:rsidRPr="0093735D">
              <w:rPr>
                <w:rFonts w:ascii="SimSun" w:eastAsia="SimSun" w:hAnsi="SimSun"/>
                <w:sz w:val="20"/>
                <w:szCs w:val="20"/>
                <w:lang w:val="en-GB"/>
              </w:rPr>
              <w:t>000欧元</w:t>
            </w:r>
            <w:r w:rsidR="00556A2D" w:rsidRPr="0093735D">
              <w:rPr>
                <w:rFonts w:ascii="SimSun" w:eastAsia="SimSun" w:hAnsi="SimSun" w:hint="eastAsia"/>
                <w:sz w:val="20"/>
                <w:szCs w:val="20"/>
                <w:lang w:val="en-GB"/>
              </w:rPr>
              <w:t>的，</w:t>
            </w:r>
            <w:r w:rsidR="00556A2D" w:rsidRPr="0093735D">
              <w:rPr>
                <w:rFonts w:ascii="SimSun" w:eastAsia="SimSun" w:hAnsi="SimSun"/>
                <w:sz w:val="20"/>
                <w:szCs w:val="20"/>
                <w:lang w:val="en-GB"/>
              </w:rPr>
              <w:t>第1款所述权利不</w:t>
            </w:r>
            <w:r w:rsidR="00556A2D" w:rsidRPr="0093735D">
              <w:rPr>
                <w:rFonts w:ascii="SimSun" w:eastAsia="SimSun" w:hAnsi="SimSun" w:hint="eastAsia"/>
                <w:sz w:val="20"/>
                <w:szCs w:val="20"/>
                <w:lang w:val="en-GB"/>
              </w:rPr>
              <w:t>得</w:t>
            </w:r>
            <w:r w:rsidR="00556A2D" w:rsidRPr="0093735D">
              <w:rPr>
                <w:rFonts w:ascii="SimSun" w:eastAsia="SimSun" w:hAnsi="SimSun"/>
                <w:sz w:val="20"/>
                <w:szCs w:val="20"/>
                <w:lang w:val="en-GB"/>
              </w:rPr>
              <w:t>适用于</w:t>
            </w:r>
            <w:r w:rsidR="00255E56" w:rsidRPr="0093735D">
              <w:rPr>
                <w:rFonts w:ascii="SimSun" w:eastAsia="SimSun" w:hAnsi="SimSun" w:hint="eastAsia"/>
                <w:sz w:val="20"/>
                <w:szCs w:val="20"/>
                <w:lang w:val="en-GB"/>
              </w:rPr>
              <w:t>该</w:t>
            </w:r>
            <w:r w:rsidR="00556A2D" w:rsidRPr="0093735D">
              <w:rPr>
                <w:rFonts w:ascii="SimSun" w:eastAsia="SimSun" w:hAnsi="SimSun"/>
                <w:sz w:val="20"/>
                <w:szCs w:val="20"/>
                <w:lang w:val="en-GB"/>
              </w:rPr>
              <w:t>转售行为</w:t>
            </w:r>
            <w:r w:rsidRPr="0093735D">
              <w:rPr>
                <w:rFonts w:ascii="SimSun" w:eastAsia="SimSun" w:hAnsi="SimSun"/>
                <w:sz w:val="20"/>
                <w:szCs w:val="20"/>
                <w:lang w:val="en-GB"/>
              </w:rPr>
              <w:t>。</w:t>
            </w:r>
            <w:r w:rsidR="00556A2D" w:rsidRPr="0093735D">
              <w:rPr>
                <w:rFonts w:ascii="SimSun" w:eastAsia="SimSun" w:hAnsi="SimSun" w:hint="eastAsia"/>
                <w:sz w:val="20"/>
                <w:szCs w:val="20"/>
                <w:lang w:val="en-GB"/>
              </w:rPr>
              <w:t>……</w:t>
            </w:r>
            <w:r w:rsidR="008D0427" w:rsidRPr="0093735D">
              <w:rPr>
                <w:rStyle w:val="FootnoteReference"/>
                <w:rFonts w:ascii="SimSun" w:eastAsia="SimSun" w:hAnsi="SimSun"/>
                <w:sz w:val="20"/>
                <w:szCs w:val="20"/>
                <w:lang w:val="en-GB"/>
              </w:rPr>
              <w:footnoteReference w:id="66"/>
            </w:r>
          </w:p>
        </w:tc>
        <w:tc>
          <w:tcPr>
            <w:tcW w:w="3174" w:type="dxa"/>
          </w:tcPr>
          <w:p w14:paraId="25289AEA" w14:textId="52B00D54" w:rsidR="008D0427" w:rsidRPr="0093735D" w:rsidRDefault="008D0427" w:rsidP="0079135A">
            <w:pPr>
              <w:pStyle w:val="Heading3"/>
              <w:keepLines/>
              <w:numPr>
                <w:ilvl w:val="0"/>
                <w:numId w:val="21"/>
              </w:numPr>
              <w:spacing w:before="0" w:afterLines="50" w:after="120" w:line="340" w:lineRule="atLeast"/>
              <w:jc w:val="both"/>
              <w:rPr>
                <w:rFonts w:ascii="SimSun" w:eastAsia="SimSun" w:hAnsi="SimSun"/>
                <w:sz w:val="20"/>
                <w:szCs w:val="20"/>
                <w:u w:val="none"/>
              </w:rPr>
            </w:pPr>
            <w:r w:rsidRPr="0093735D">
              <w:rPr>
                <w:rFonts w:ascii="SimSun" w:eastAsia="SimSun" w:hAnsi="SimSun"/>
                <w:sz w:val="20"/>
                <w:szCs w:val="20"/>
                <w:u w:val="none"/>
              </w:rPr>
              <w:t>立法者可能认为这对购买者来说是一项公平的规定，</w:t>
            </w:r>
            <w:r w:rsidR="00836C7E" w:rsidRPr="0093735D">
              <w:rPr>
                <w:rFonts w:ascii="SimSun" w:eastAsia="SimSun" w:hAnsi="SimSun" w:hint="eastAsia"/>
                <w:sz w:val="20"/>
                <w:szCs w:val="20"/>
                <w:u w:val="none"/>
              </w:rPr>
              <w:t>为特定</w:t>
            </w:r>
            <w:r w:rsidRPr="0093735D">
              <w:rPr>
                <w:rFonts w:ascii="SimSun" w:eastAsia="SimSun" w:hAnsi="SimSun"/>
                <w:sz w:val="20"/>
                <w:szCs w:val="20"/>
                <w:u w:val="none"/>
              </w:rPr>
              <w:t>时限内</w:t>
            </w:r>
            <w:r w:rsidR="00836C7E" w:rsidRPr="0093735D">
              <w:rPr>
                <w:rFonts w:ascii="SimSun" w:eastAsia="SimSun" w:hAnsi="SimSun" w:hint="eastAsia"/>
                <w:sz w:val="20"/>
                <w:szCs w:val="20"/>
                <w:u w:val="none"/>
              </w:rPr>
              <w:t>的</w:t>
            </w:r>
            <w:r w:rsidRPr="0093735D">
              <w:rPr>
                <w:rFonts w:ascii="SimSun" w:eastAsia="SimSun" w:hAnsi="SimSun"/>
                <w:sz w:val="20"/>
                <w:szCs w:val="20"/>
                <w:u w:val="none"/>
              </w:rPr>
              <w:t>转售价格</w:t>
            </w:r>
            <w:r w:rsidR="00836C7E" w:rsidRPr="0093735D">
              <w:rPr>
                <w:rFonts w:ascii="SimSun" w:eastAsia="SimSun" w:hAnsi="SimSun" w:hint="eastAsia"/>
                <w:sz w:val="20"/>
                <w:szCs w:val="20"/>
                <w:u w:val="none"/>
              </w:rPr>
              <w:t>设置了</w:t>
            </w:r>
            <w:r w:rsidRPr="0093735D">
              <w:rPr>
                <w:rFonts w:ascii="SimSun" w:eastAsia="SimSun" w:hAnsi="SimSun"/>
                <w:sz w:val="20"/>
                <w:szCs w:val="20"/>
                <w:u w:val="none"/>
              </w:rPr>
              <w:t>上限。</w:t>
            </w:r>
          </w:p>
        </w:tc>
      </w:tr>
      <w:tr w:rsidR="00FE400D" w:rsidRPr="00DD3546" w14:paraId="15D5690B" w14:textId="77777777" w:rsidTr="00DB4C40">
        <w:tc>
          <w:tcPr>
            <w:tcW w:w="2689" w:type="dxa"/>
          </w:tcPr>
          <w:p w14:paraId="7672CD67" w14:textId="17116362" w:rsidR="00944FA8" w:rsidRPr="0093735D" w:rsidRDefault="006E6E8D" w:rsidP="0079135A">
            <w:pPr>
              <w:pStyle w:val="Heading3"/>
              <w:spacing w:before="0" w:afterLines="50" w:after="120" w:line="340" w:lineRule="atLeast"/>
              <w:rPr>
                <w:rFonts w:ascii="SimSun" w:eastAsia="SimSun" w:hAnsi="SimSun"/>
                <w:sz w:val="20"/>
                <w:szCs w:val="20"/>
                <w:u w:val="none"/>
              </w:rPr>
            </w:pPr>
            <w:r w:rsidRPr="0093735D">
              <w:rPr>
                <w:rFonts w:ascii="SimSun" w:eastAsia="SimSun" w:hAnsi="SimSun" w:hint="eastAsia"/>
                <w:sz w:val="20"/>
                <w:szCs w:val="20"/>
                <w:u w:val="none"/>
              </w:rPr>
              <w:t>被排除</w:t>
            </w:r>
            <w:r w:rsidR="00944FA8" w:rsidRPr="0093735D">
              <w:rPr>
                <w:rFonts w:ascii="SimSun" w:eastAsia="SimSun" w:hAnsi="SimSun"/>
                <w:sz w:val="20"/>
                <w:szCs w:val="20"/>
                <w:u w:val="none"/>
              </w:rPr>
              <w:t>的转售清单</w:t>
            </w:r>
            <w:r w:rsidR="00260911" w:rsidRPr="0093735D">
              <w:rPr>
                <w:rFonts w:ascii="SimSun" w:eastAsia="SimSun" w:hAnsi="SimSun"/>
                <w:sz w:val="20"/>
                <w:szCs w:val="20"/>
                <w:u w:val="none"/>
              </w:rPr>
              <w:t>（肯尼亚）</w:t>
            </w:r>
          </w:p>
        </w:tc>
        <w:tc>
          <w:tcPr>
            <w:tcW w:w="3402" w:type="dxa"/>
          </w:tcPr>
          <w:p w14:paraId="79EB56C1" w14:textId="2B61AE2C" w:rsidR="00944FA8" w:rsidRPr="0093735D" w:rsidRDefault="00944FA8" w:rsidP="0079135A">
            <w:pPr>
              <w:pStyle w:val="Quote"/>
              <w:tabs>
                <w:tab w:val="left" w:pos="771"/>
              </w:tabs>
              <w:spacing w:before="0" w:afterLines="50" w:line="340" w:lineRule="atLeast"/>
              <w:ind w:left="0"/>
              <w:rPr>
                <w:rFonts w:ascii="SimSun" w:eastAsia="SimSun" w:hAnsi="SimSun" w:cs="Arial"/>
                <w:color w:val="auto"/>
                <w:szCs w:val="20"/>
                <w:lang w:val="en-GB" w:eastAsia="zh-CN"/>
              </w:rPr>
            </w:pPr>
            <w:r w:rsidRPr="0093735D">
              <w:rPr>
                <w:rFonts w:ascii="SimSun" w:eastAsia="SimSun" w:hAnsi="SimSun" w:cs="Arial"/>
                <w:color w:val="auto"/>
                <w:szCs w:val="20"/>
                <w:lang w:val="en-GB" w:eastAsia="zh-CN"/>
              </w:rPr>
              <w:t>26D(6)商业性转售艺术品</w:t>
            </w:r>
            <w:r w:rsidR="006E6E8D" w:rsidRPr="0093735D">
              <w:rPr>
                <w:rFonts w:ascii="SimSun" w:eastAsia="SimSun" w:hAnsi="SimSun" w:cs="Arial" w:hint="eastAsia"/>
                <w:color w:val="auto"/>
                <w:szCs w:val="20"/>
                <w:lang w:val="en-GB" w:eastAsia="zh-CN"/>
              </w:rPr>
              <w:t>不应</w:t>
            </w:r>
            <w:r w:rsidRPr="0093735D">
              <w:rPr>
                <w:rFonts w:ascii="SimSun" w:eastAsia="SimSun" w:hAnsi="SimSun" w:cs="Arial"/>
                <w:color w:val="auto"/>
                <w:szCs w:val="20"/>
                <w:lang w:val="en-GB" w:eastAsia="zh-CN"/>
              </w:rPr>
              <w:t>支付转售</w:t>
            </w:r>
            <w:r w:rsidR="00B359D9" w:rsidRPr="0093735D">
              <w:rPr>
                <w:rFonts w:ascii="SimSun" w:eastAsia="SimSun" w:hAnsi="SimSun" w:cs="Arial" w:hint="eastAsia"/>
                <w:color w:val="auto"/>
                <w:szCs w:val="20"/>
                <w:lang w:val="en-GB" w:eastAsia="zh-CN"/>
              </w:rPr>
              <w:t>的追续版税的</w:t>
            </w:r>
            <w:r w:rsidR="006E6E8D" w:rsidRPr="0093735D">
              <w:rPr>
                <w:rFonts w:ascii="SimSun" w:eastAsia="SimSun" w:hAnsi="SimSun" w:cs="Arial" w:hint="eastAsia"/>
                <w:color w:val="auto"/>
                <w:szCs w:val="20"/>
                <w:lang w:val="en-GB" w:eastAsia="zh-CN"/>
              </w:rPr>
              <w:t>情形为：</w:t>
            </w:r>
          </w:p>
          <w:p w14:paraId="1BDE03B6" w14:textId="5AB0DED1" w:rsidR="00756835" w:rsidRPr="0093735D" w:rsidRDefault="00756835" w:rsidP="0079135A">
            <w:pPr>
              <w:spacing w:afterLines="50" w:after="120" w:line="340" w:lineRule="atLeast"/>
              <w:jc w:val="both"/>
              <w:rPr>
                <w:rFonts w:ascii="SimSun" w:eastAsia="SimSun" w:hAnsi="SimSun"/>
                <w:sz w:val="20"/>
                <w:szCs w:val="20"/>
                <w:lang w:val="en-GB"/>
              </w:rPr>
            </w:pPr>
            <w:r w:rsidRPr="0093735D">
              <w:rPr>
                <w:rFonts w:ascii="SimSun" w:eastAsia="SimSun" w:hAnsi="SimSun"/>
                <w:sz w:val="20"/>
                <w:szCs w:val="20"/>
                <w:lang w:val="en-GB"/>
              </w:rPr>
              <w:t>(a)售价低于20</w:t>
            </w:r>
            <w:r w:rsidR="006E6E8D" w:rsidRPr="0093735D">
              <w:rPr>
                <w:rFonts w:ascii="SimSun" w:eastAsia="SimSun" w:hAnsi="SimSun" w:hint="eastAsia"/>
                <w:sz w:val="20"/>
                <w:szCs w:val="20"/>
                <w:lang w:val="en-GB"/>
              </w:rPr>
              <w:t>,</w:t>
            </w:r>
            <w:r w:rsidRPr="0093735D">
              <w:rPr>
                <w:rFonts w:ascii="SimSun" w:eastAsia="SimSun" w:hAnsi="SimSun"/>
                <w:sz w:val="20"/>
                <w:szCs w:val="20"/>
                <w:lang w:val="en-GB"/>
              </w:rPr>
              <w:t>000先令；</w:t>
            </w:r>
          </w:p>
          <w:p w14:paraId="2F411098" w14:textId="4E60D6C9" w:rsidR="00756835" w:rsidRPr="0093735D" w:rsidRDefault="00756835" w:rsidP="0079135A">
            <w:pPr>
              <w:spacing w:afterLines="50" w:after="120" w:line="340" w:lineRule="atLeast"/>
              <w:jc w:val="both"/>
              <w:rPr>
                <w:rFonts w:ascii="SimSun" w:eastAsia="SimSun" w:hAnsi="SimSun"/>
                <w:sz w:val="20"/>
                <w:szCs w:val="20"/>
                <w:lang w:val="en-GB"/>
              </w:rPr>
            </w:pPr>
            <w:r w:rsidRPr="0093735D">
              <w:rPr>
                <w:rFonts w:ascii="SimSun" w:eastAsia="SimSun" w:hAnsi="SimSun"/>
                <w:sz w:val="20"/>
                <w:szCs w:val="20"/>
                <w:lang w:val="en-GB"/>
              </w:rPr>
              <w:t>(b)涉及建筑物或建筑物图纸、平面图或模型的转售；</w:t>
            </w:r>
          </w:p>
          <w:p w14:paraId="6E2668E3" w14:textId="19EDF5C5" w:rsidR="00756835" w:rsidRPr="0093735D" w:rsidRDefault="00756835" w:rsidP="0079135A">
            <w:pPr>
              <w:spacing w:afterLines="50" w:after="120" w:line="340" w:lineRule="atLeast"/>
              <w:jc w:val="both"/>
              <w:rPr>
                <w:rFonts w:ascii="SimSun" w:eastAsia="SimSun" w:hAnsi="SimSun"/>
                <w:sz w:val="20"/>
                <w:szCs w:val="20"/>
                <w:lang w:val="en-GB"/>
              </w:rPr>
            </w:pPr>
            <w:r w:rsidRPr="0093735D">
              <w:rPr>
                <w:rFonts w:ascii="SimSun" w:eastAsia="SimSun" w:hAnsi="SimSun"/>
                <w:sz w:val="20"/>
                <w:szCs w:val="20"/>
                <w:lang w:val="en-GB"/>
              </w:rPr>
              <w:t>(c)</w:t>
            </w:r>
            <w:r w:rsidR="006E6E8D" w:rsidRPr="0093735D">
              <w:rPr>
                <w:rFonts w:ascii="SimSun" w:eastAsia="SimSun" w:hAnsi="SimSun" w:hint="eastAsia"/>
                <w:sz w:val="20"/>
                <w:szCs w:val="20"/>
                <w:lang w:val="en-GB"/>
              </w:rPr>
              <w:t>出于</w:t>
            </w:r>
            <w:r w:rsidR="006E6E8D" w:rsidRPr="0093735D">
              <w:rPr>
                <w:rFonts w:ascii="SimSun" w:eastAsia="SimSun" w:hAnsi="SimSun" w:cs="Microsoft YaHei" w:hint="eastAsia"/>
                <w:sz w:val="20"/>
                <w:szCs w:val="20"/>
                <w:lang w:val="en-GB"/>
              </w:rPr>
              <w:t>慈善目的的</w:t>
            </w:r>
            <w:r w:rsidRPr="0093735D">
              <w:rPr>
                <w:rFonts w:ascii="SimSun" w:eastAsia="SimSun" w:hAnsi="SimSun"/>
                <w:sz w:val="20"/>
                <w:szCs w:val="20"/>
                <w:lang w:val="en-GB"/>
              </w:rPr>
              <w:t>拍卖；</w:t>
            </w:r>
          </w:p>
          <w:p w14:paraId="5292CC37" w14:textId="1E30AC22" w:rsidR="00756835" w:rsidRPr="0093735D" w:rsidRDefault="00756835" w:rsidP="0079135A">
            <w:pPr>
              <w:spacing w:afterLines="50" w:after="120" w:line="340" w:lineRule="atLeast"/>
              <w:jc w:val="both"/>
              <w:rPr>
                <w:rFonts w:ascii="SimSun" w:eastAsia="SimSun" w:hAnsi="SimSun"/>
                <w:sz w:val="20"/>
                <w:szCs w:val="20"/>
                <w:lang w:val="en-GB"/>
              </w:rPr>
            </w:pPr>
            <w:r w:rsidRPr="0093735D">
              <w:rPr>
                <w:rFonts w:ascii="SimSun" w:eastAsia="SimSun" w:hAnsi="SimSun"/>
                <w:sz w:val="20"/>
                <w:szCs w:val="20"/>
                <w:lang w:val="en-GB"/>
              </w:rPr>
              <w:t>(d)</w:t>
            </w:r>
            <w:r w:rsidR="006E6E8D" w:rsidRPr="0093735D">
              <w:rPr>
                <w:rFonts w:ascii="SimSun" w:eastAsia="SimSun" w:hAnsi="SimSun" w:cs="Microsoft YaHei" w:hint="eastAsia"/>
                <w:sz w:val="20"/>
                <w:szCs w:val="20"/>
                <w:lang w:val="en-GB"/>
              </w:rPr>
              <w:t>所</w:t>
            </w:r>
            <w:r w:rsidRPr="0093735D">
              <w:rPr>
                <w:rFonts w:ascii="SimSun" w:eastAsia="SimSun" w:hAnsi="SimSun"/>
                <w:sz w:val="20"/>
                <w:szCs w:val="20"/>
                <w:lang w:val="en-GB"/>
              </w:rPr>
              <w:t>制作的美术作品是完全相同的复制</w:t>
            </w:r>
            <w:r w:rsidR="00DA65C0" w:rsidRPr="0093735D">
              <w:rPr>
                <w:rFonts w:ascii="SimSun" w:eastAsia="SimSun" w:hAnsi="SimSun" w:hint="eastAsia"/>
                <w:sz w:val="20"/>
                <w:szCs w:val="20"/>
                <w:lang w:val="en-GB"/>
              </w:rPr>
              <w:t>件</w:t>
            </w:r>
            <w:r w:rsidRPr="0093735D">
              <w:rPr>
                <w:rFonts w:ascii="SimSun" w:eastAsia="SimSun" w:hAnsi="SimSun"/>
                <w:sz w:val="20"/>
                <w:szCs w:val="20"/>
                <w:lang w:val="en-GB"/>
              </w:rPr>
              <w:t>；或</w:t>
            </w:r>
          </w:p>
          <w:p w14:paraId="2D3ECCE6" w14:textId="6EEBEA18" w:rsidR="00944FA8" w:rsidRPr="0093735D" w:rsidDel="00EF0D3E" w:rsidRDefault="00756835" w:rsidP="0079135A">
            <w:pPr>
              <w:spacing w:afterLines="50" w:after="120" w:line="340" w:lineRule="atLeast"/>
              <w:jc w:val="both"/>
              <w:rPr>
                <w:rFonts w:ascii="SimSun" w:eastAsia="SimSun" w:hAnsi="SimSun"/>
                <w:sz w:val="20"/>
                <w:szCs w:val="20"/>
                <w:lang w:val="en-AU"/>
              </w:rPr>
            </w:pPr>
            <w:r w:rsidRPr="0093735D">
              <w:rPr>
                <w:rFonts w:ascii="SimSun" w:eastAsia="SimSun" w:hAnsi="SimSun"/>
                <w:sz w:val="20"/>
                <w:szCs w:val="20"/>
                <w:lang w:val="en-GB"/>
              </w:rPr>
              <w:t>(e)涉及文学、戏剧或音乐作品的手稿</w:t>
            </w:r>
            <w:r w:rsidR="00566967" w:rsidRPr="0093735D">
              <w:rPr>
                <w:rFonts w:ascii="SimSun" w:eastAsia="SimSun" w:hAnsi="SimSun" w:hint="eastAsia"/>
                <w:sz w:val="20"/>
                <w:szCs w:val="20"/>
                <w:lang w:val="en-GB"/>
              </w:rPr>
              <w:t>。</w:t>
            </w:r>
            <w:r w:rsidR="00944FA8" w:rsidRPr="0093735D">
              <w:rPr>
                <w:rStyle w:val="FootnoteReference"/>
                <w:rFonts w:ascii="SimSun" w:eastAsia="SimSun" w:hAnsi="SimSun"/>
                <w:sz w:val="20"/>
                <w:szCs w:val="20"/>
                <w:lang w:val="en-GB" w:eastAsia="fr-CH"/>
              </w:rPr>
              <w:footnoteReference w:id="67"/>
            </w:r>
          </w:p>
        </w:tc>
        <w:tc>
          <w:tcPr>
            <w:tcW w:w="3174" w:type="dxa"/>
          </w:tcPr>
          <w:p w14:paraId="5D475D5C" w14:textId="7194B2C5" w:rsidR="00944FA8" w:rsidRPr="0093735D" w:rsidRDefault="006E6E8D" w:rsidP="0079135A">
            <w:pPr>
              <w:pStyle w:val="Heading3"/>
              <w:keepLines/>
              <w:numPr>
                <w:ilvl w:val="0"/>
                <w:numId w:val="21"/>
              </w:numPr>
              <w:spacing w:before="0" w:afterLines="50" w:after="120" w:line="340" w:lineRule="atLeast"/>
              <w:jc w:val="both"/>
              <w:rPr>
                <w:rFonts w:ascii="SimSun" w:eastAsia="SimSun" w:hAnsi="SimSun"/>
                <w:sz w:val="20"/>
                <w:szCs w:val="20"/>
                <w:u w:val="none"/>
              </w:rPr>
            </w:pPr>
            <w:r w:rsidRPr="0093735D">
              <w:rPr>
                <w:rFonts w:ascii="SimSun" w:eastAsia="SimSun" w:hAnsi="SimSun" w:hint="eastAsia"/>
                <w:sz w:val="20"/>
                <w:szCs w:val="20"/>
                <w:u w:val="none"/>
              </w:rPr>
              <w:t>列出的</w:t>
            </w:r>
            <w:r w:rsidRPr="0093735D">
              <w:rPr>
                <w:rFonts w:ascii="SimSun" w:eastAsia="SimSun" w:hAnsi="SimSun" w:cs="Microsoft YaHei" w:hint="eastAsia"/>
                <w:sz w:val="20"/>
                <w:szCs w:val="20"/>
                <w:u w:val="none"/>
              </w:rPr>
              <w:t>各种排除</w:t>
            </w:r>
            <w:r w:rsidR="001C57E5" w:rsidRPr="0093735D">
              <w:rPr>
                <w:rFonts w:ascii="SimSun" w:eastAsia="SimSun" w:hAnsi="SimSun"/>
                <w:sz w:val="20"/>
                <w:szCs w:val="20"/>
                <w:u w:val="none"/>
              </w:rPr>
              <w:t>包括出于慈善目的的拍卖。</w:t>
            </w:r>
          </w:p>
        </w:tc>
      </w:tr>
      <w:tr w:rsidR="00FE400D" w:rsidRPr="00DD3546" w14:paraId="105D3D3B" w14:textId="77777777" w:rsidTr="00DB4C40">
        <w:tc>
          <w:tcPr>
            <w:tcW w:w="2689" w:type="dxa"/>
          </w:tcPr>
          <w:p w14:paraId="3B7601EF" w14:textId="7D6E56A2" w:rsidR="00756835" w:rsidRPr="0093735D" w:rsidRDefault="00756835" w:rsidP="0079135A">
            <w:pPr>
              <w:pStyle w:val="Heading3"/>
              <w:spacing w:before="0" w:afterLines="50" w:after="120" w:line="340" w:lineRule="atLeast"/>
              <w:rPr>
                <w:rFonts w:ascii="SimSun" w:eastAsia="SimSun" w:hAnsi="SimSun"/>
                <w:sz w:val="20"/>
                <w:szCs w:val="20"/>
                <w:u w:val="none"/>
              </w:rPr>
            </w:pPr>
            <w:r w:rsidRPr="0093735D">
              <w:rPr>
                <w:rFonts w:ascii="SimSun" w:eastAsia="SimSun" w:hAnsi="SimSun"/>
                <w:sz w:val="20"/>
                <w:szCs w:val="20"/>
                <w:u w:val="none"/>
              </w:rPr>
              <w:t>排除</w:t>
            </w:r>
            <w:r w:rsidR="006E6E8D" w:rsidRPr="0093735D">
              <w:rPr>
                <w:rFonts w:ascii="SimSun" w:eastAsia="SimSun" w:hAnsi="SimSun" w:cs="Microsoft YaHei" w:hint="eastAsia"/>
                <w:sz w:val="20"/>
                <w:szCs w:val="20"/>
                <w:u w:val="none"/>
              </w:rPr>
              <w:t>特定的</w:t>
            </w:r>
            <w:r w:rsidRPr="0093735D">
              <w:rPr>
                <w:rFonts w:ascii="SimSun" w:eastAsia="SimSun" w:hAnsi="SimSun"/>
                <w:sz w:val="20"/>
                <w:szCs w:val="20"/>
                <w:u w:val="none"/>
              </w:rPr>
              <w:t>转售和向博物</w:t>
            </w:r>
            <w:r w:rsidR="006E6E8D" w:rsidRPr="0093735D">
              <w:rPr>
                <w:rFonts w:ascii="SimSun" w:eastAsia="SimSun" w:hAnsi="SimSun" w:cs="Microsoft YaHei" w:hint="eastAsia"/>
                <w:sz w:val="20"/>
                <w:szCs w:val="20"/>
                <w:u w:val="none"/>
              </w:rPr>
              <w:t>馆出</w:t>
            </w:r>
            <w:r w:rsidRPr="0093735D">
              <w:rPr>
                <w:rFonts w:ascii="SimSun" w:eastAsia="SimSun" w:hAnsi="SimSun"/>
                <w:sz w:val="20"/>
                <w:szCs w:val="20"/>
                <w:u w:val="none"/>
              </w:rPr>
              <w:t>售（瑞典）</w:t>
            </w:r>
          </w:p>
        </w:tc>
        <w:tc>
          <w:tcPr>
            <w:tcW w:w="3402" w:type="dxa"/>
          </w:tcPr>
          <w:p w14:paraId="3E60CCB5" w14:textId="2C05DB31" w:rsidR="00756835" w:rsidRPr="0093735D" w:rsidRDefault="00756835" w:rsidP="0079135A">
            <w:pPr>
              <w:pStyle w:val="NormalWeb"/>
              <w:spacing w:before="0" w:beforeAutospacing="0" w:afterLines="50" w:after="120" w:afterAutospacing="0" w:line="340" w:lineRule="atLeast"/>
              <w:jc w:val="both"/>
              <w:rPr>
                <w:rFonts w:ascii="SimSun" w:eastAsia="SimSun" w:hAnsi="SimSun" w:cs="Arial"/>
                <w:sz w:val="20"/>
                <w:szCs w:val="20"/>
                <w:lang w:eastAsia="zh-CN"/>
              </w:rPr>
            </w:pPr>
            <w:r w:rsidRPr="0093735D">
              <w:rPr>
                <w:rFonts w:ascii="SimSun" w:eastAsia="SimSun" w:hAnsi="SimSun" w:cs="Arial"/>
                <w:sz w:val="20"/>
                <w:szCs w:val="20"/>
                <w:lang w:eastAsia="zh-CN"/>
              </w:rPr>
              <w:t>第26</w:t>
            </w:r>
            <w:r w:rsidR="006E6E8D" w:rsidRPr="0093735D">
              <w:rPr>
                <w:rFonts w:ascii="SimSun" w:eastAsia="SimSun" w:hAnsi="SimSun" w:cs="Arial"/>
                <w:sz w:val="20"/>
                <w:szCs w:val="20"/>
                <w:lang w:eastAsia="zh-CN"/>
              </w:rPr>
              <w:t>n</w:t>
            </w:r>
            <w:r w:rsidRPr="0093735D">
              <w:rPr>
                <w:rFonts w:ascii="SimSun" w:eastAsia="SimSun" w:hAnsi="SimSun" w:cs="Arial"/>
                <w:sz w:val="20"/>
                <w:szCs w:val="20"/>
                <w:lang w:eastAsia="zh-CN"/>
              </w:rPr>
              <w:t>条</w:t>
            </w:r>
            <w:r w:rsidR="006E6E8D" w:rsidRPr="0093735D">
              <w:rPr>
                <w:rFonts w:ascii="SimSun" w:eastAsia="SimSun" w:hAnsi="SimSun" w:cs="Arial" w:hint="eastAsia"/>
                <w:sz w:val="20"/>
                <w:szCs w:val="20"/>
                <w:lang w:eastAsia="zh-CN"/>
              </w:rPr>
              <w:t>……</w:t>
            </w:r>
          </w:p>
          <w:p w14:paraId="229A1884" w14:textId="4D4D79AB" w:rsidR="00756835" w:rsidRPr="0093735D" w:rsidRDefault="00756835" w:rsidP="0079135A">
            <w:pPr>
              <w:pStyle w:val="NormalWeb"/>
              <w:spacing w:before="0" w:beforeAutospacing="0" w:afterLines="50" w:after="120" w:afterAutospacing="0" w:line="340" w:lineRule="atLeast"/>
              <w:jc w:val="both"/>
              <w:rPr>
                <w:rFonts w:ascii="SimSun" w:eastAsia="SimSun" w:hAnsi="SimSun" w:cs="Arial"/>
                <w:sz w:val="20"/>
                <w:szCs w:val="20"/>
                <w:lang w:eastAsia="zh-CN"/>
              </w:rPr>
            </w:pPr>
            <w:r w:rsidRPr="0093735D">
              <w:rPr>
                <w:rFonts w:ascii="SimSun" w:eastAsia="SimSun" w:hAnsi="SimSun" w:cs="Arial"/>
                <w:sz w:val="20"/>
                <w:szCs w:val="20"/>
                <w:lang w:eastAsia="zh-CN"/>
              </w:rPr>
              <w:t>在下列</w:t>
            </w:r>
            <w:r w:rsidR="00C75DAE" w:rsidRPr="0093735D">
              <w:rPr>
                <w:rFonts w:ascii="SimSun" w:eastAsia="SimSun" w:hAnsi="SimSun" w:cs="Arial" w:hint="eastAsia"/>
                <w:sz w:val="20"/>
                <w:szCs w:val="20"/>
                <w:lang w:eastAsia="zh-CN"/>
              </w:rPr>
              <w:t>情形</w:t>
            </w:r>
            <w:r w:rsidRPr="0093735D">
              <w:rPr>
                <w:rFonts w:ascii="SimSun" w:eastAsia="SimSun" w:hAnsi="SimSun" w:cs="Arial"/>
                <w:sz w:val="20"/>
                <w:szCs w:val="20"/>
                <w:lang w:eastAsia="zh-CN"/>
              </w:rPr>
              <w:t>，作者</w:t>
            </w:r>
            <w:r w:rsidR="00C75DAE" w:rsidRPr="0093735D">
              <w:rPr>
                <w:rFonts w:ascii="SimSun" w:eastAsia="SimSun" w:hAnsi="SimSun" w:cs="Arial" w:hint="eastAsia"/>
                <w:sz w:val="20"/>
                <w:szCs w:val="20"/>
                <w:lang w:eastAsia="zh-CN"/>
              </w:rPr>
              <w:t>不享有</w:t>
            </w:r>
            <w:r w:rsidRPr="0093735D">
              <w:rPr>
                <w:rFonts w:ascii="SimSun" w:eastAsia="SimSun" w:hAnsi="SimSun" w:cs="Arial"/>
                <w:sz w:val="20"/>
                <w:szCs w:val="20"/>
                <w:lang w:eastAsia="zh-CN"/>
              </w:rPr>
              <w:t>获得报酬</w:t>
            </w:r>
            <w:r w:rsidR="00C75DAE" w:rsidRPr="0093735D">
              <w:rPr>
                <w:rFonts w:ascii="SimSun" w:eastAsia="SimSun" w:hAnsi="SimSun" w:cs="Arial" w:hint="eastAsia"/>
                <w:sz w:val="20"/>
                <w:szCs w:val="20"/>
                <w:lang w:eastAsia="zh-CN"/>
              </w:rPr>
              <w:t>的权利：</w:t>
            </w:r>
          </w:p>
          <w:p w14:paraId="25290FA7" w14:textId="77777777" w:rsidR="00E0606C" w:rsidRPr="0093735D" w:rsidRDefault="00E0606C" w:rsidP="0079135A">
            <w:pPr>
              <w:pStyle w:val="NormalWeb"/>
              <w:spacing w:before="0" w:beforeAutospacing="0" w:afterLines="50" w:after="120" w:afterAutospacing="0" w:line="340" w:lineRule="atLeast"/>
              <w:jc w:val="both"/>
              <w:rPr>
                <w:rFonts w:ascii="SimSun" w:eastAsia="SimSun" w:hAnsi="SimSun" w:cs="Arial"/>
                <w:sz w:val="20"/>
                <w:szCs w:val="20"/>
                <w:lang w:eastAsia="zh-CN"/>
              </w:rPr>
            </w:pPr>
            <w:r w:rsidRPr="0093735D">
              <w:rPr>
                <w:rFonts w:ascii="SimSun" w:eastAsia="SimSun" w:hAnsi="SimSun" w:cs="Arial" w:hint="eastAsia"/>
                <w:sz w:val="20"/>
                <w:szCs w:val="20"/>
                <w:lang w:eastAsia="zh-CN"/>
              </w:rPr>
              <w:t>……</w:t>
            </w:r>
          </w:p>
          <w:p w14:paraId="23E2DAF5" w14:textId="0BA4DDEB" w:rsidR="00756835" w:rsidRPr="0093735D" w:rsidRDefault="00756835" w:rsidP="0079135A">
            <w:pPr>
              <w:pStyle w:val="NormalWeb"/>
              <w:spacing w:before="0" w:beforeAutospacing="0" w:afterLines="50" w:after="120" w:afterAutospacing="0" w:line="340" w:lineRule="atLeast"/>
              <w:jc w:val="both"/>
              <w:rPr>
                <w:rFonts w:ascii="SimSun" w:eastAsia="SimSun" w:hAnsi="SimSun" w:cs="Arial"/>
                <w:sz w:val="20"/>
                <w:szCs w:val="20"/>
                <w:lang w:eastAsia="zh-CN"/>
              </w:rPr>
            </w:pPr>
            <w:r w:rsidRPr="0093735D">
              <w:rPr>
                <w:rFonts w:ascii="SimSun" w:eastAsia="SimSun" w:hAnsi="SimSun" w:cs="Arial"/>
                <w:sz w:val="20"/>
                <w:szCs w:val="20"/>
                <w:lang w:eastAsia="zh-CN"/>
              </w:rPr>
              <w:t>2.出售</w:t>
            </w:r>
            <w:r w:rsidR="00DA65C0" w:rsidRPr="0093735D">
              <w:rPr>
                <w:rFonts w:ascii="SimSun" w:eastAsia="SimSun" w:hAnsi="SimSun" w:cs="Arial" w:hint="eastAsia"/>
                <w:sz w:val="20"/>
                <w:szCs w:val="20"/>
                <w:lang w:eastAsia="zh-CN"/>
              </w:rPr>
              <w:t>涉及</w:t>
            </w:r>
            <w:r w:rsidRPr="0093735D">
              <w:rPr>
                <w:rFonts w:ascii="SimSun" w:eastAsia="SimSun" w:hAnsi="SimSun" w:cs="Arial"/>
                <w:sz w:val="20"/>
                <w:szCs w:val="20"/>
                <w:lang w:eastAsia="zh-CN"/>
              </w:rPr>
              <w:t>建筑物形式的建筑作品复制</w:t>
            </w:r>
            <w:r w:rsidR="00DA65C0" w:rsidRPr="0093735D">
              <w:rPr>
                <w:rFonts w:ascii="SimSun" w:eastAsia="SimSun" w:hAnsi="SimSun" w:cs="Arial" w:hint="eastAsia"/>
                <w:sz w:val="20"/>
                <w:szCs w:val="20"/>
                <w:lang w:eastAsia="zh-CN"/>
              </w:rPr>
              <w:t>件</w:t>
            </w:r>
            <w:r w:rsidRPr="0093735D">
              <w:rPr>
                <w:rFonts w:ascii="SimSun" w:eastAsia="SimSun" w:hAnsi="SimSun" w:cs="Arial"/>
                <w:sz w:val="20"/>
                <w:szCs w:val="20"/>
                <w:lang w:eastAsia="zh-CN"/>
              </w:rPr>
              <w:t>，或</w:t>
            </w:r>
          </w:p>
          <w:p w14:paraId="39350BDC" w14:textId="6B808B8F" w:rsidR="00756835" w:rsidRPr="0093735D" w:rsidRDefault="00756835" w:rsidP="0093735D">
            <w:pPr>
              <w:pStyle w:val="NormalWeb"/>
              <w:spacing w:before="0" w:beforeAutospacing="0" w:afterLines="50" w:after="120" w:afterAutospacing="0" w:line="340" w:lineRule="atLeast"/>
              <w:jc w:val="both"/>
              <w:rPr>
                <w:rFonts w:ascii="SimSun" w:eastAsia="SimSun" w:hAnsi="SimSun" w:cs="Arial"/>
                <w:sz w:val="20"/>
                <w:szCs w:val="20"/>
                <w:lang w:eastAsia="zh-CN"/>
              </w:rPr>
            </w:pPr>
            <w:r w:rsidRPr="0093735D">
              <w:rPr>
                <w:rFonts w:ascii="SimSun" w:eastAsia="SimSun" w:hAnsi="SimSun" w:cs="Arial"/>
                <w:sz w:val="20"/>
                <w:szCs w:val="20"/>
                <w:lang w:eastAsia="zh-CN"/>
              </w:rPr>
              <w:t>3.私人向博物馆</w:t>
            </w:r>
            <w:r w:rsidR="006B7FF2" w:rsidRPr="0093735D">
              <w:rPr>
                <w:rFonts w:ascii="SimSun" w:eastAsia="SimSun" w:hAnsi="SimSun" w:cs="Arial" w:hint="eastAsia"/>
                <w:sz w:val="20"/>
                <w:szCs w:val="20"/>
                <w:lang w:eastAsia="zh-CN"/>
              </w:rPr>
              <w:t>所作</w:t>
            </w:r>
            <w:r w:rsidR="00AF5CDF" w:rsidRPr="0093735D">
              <w:rPr>
                <w:rFonts w:ascii="SimSun" w:eastAsia="SimSun" w:hAnsi="SimSun" w:cs="Arial" w:hint="eastAsia"/>
                <w:sz w:val="20"/>
                <w:szCs w:val="20"/>
                <w:lang w:eastAsia="zh-CN"/>
              </w:rPr>
              <w:t>的</w:t>
            </w:r>
            <w:r w:rsidRPr="0093735D">
              <w:rPr>
                <w:rFonts w:ascii="SimSun" w:eastAsia="SimSun" w:hAnsi="SimSun" w:cs="Arial"/>
                <w:sz w:val="20"/>
                <w:szCs w:val="20"/>
                <w:lang w:eastAsia="zh-CN"/>
              </w:rPr>
              <w:t>出售，</w:t>
            </w:r>
            <w:r w:rsidR="00AF5CDF" w:rsidRPr="0093735D">
              <w:rPr>
                <w:rFonts w:ascii="SimSun" w:eastAsia="SimSun" w:hAnsi="SimSun" w:cs="Arial" w:hint="eastAsia"/>
                <w:sz w:val="20"/>
                <w:szCs w:val="20"/>
                <w:lang w:eastAsia="zh-CN"/>
              </w:rPr>
              <w:t>该</w:t>
            </w:r>
            <w:r w:rsidRPr="0093735D">
              <w:rPr>
                <w:rFonts w:ascii="SimSun" w:eastAsia="SimSun" w:hAnsi="SimSun" w:cs="Arial"/>
                <w:sz w:val="20"/>
                <w:szCs w:val="20"/>
                <w:lang w:eastAsia="zh-CN"/>
              </w:rPr>
              <w:t>博物馆向公众开放，其活动不以盈利</w:t>
            </w:r>
            <w:r w:rsidRPr="0093735D">
              <w:rPr>
                <w:rFonts w:ascii="SimSun" w:eastAsia="SimSun" w:hAnsi="SimSun" w:cs="Arial"/>
                <w:sz w:val="20"/>
                <w:szCs w:val="20"/>
                <w:lang w:eastAsia="zh-CN"/>
              </w:rPr>
              <w:lastRenderedPageBreak/>
              <w:t>为目的，且没有艺术市场专业</w:t>
            </w:r>
            <w:r w:rsidR="00AF5CDF" w:rsidRPr="0093735D">
              <w:rPr>
                <w:rFonts w:ascii="SimSun" w:eastAsia="SimSun" w:hAnsi="SimSun" w:cs="Arial" w:hint="eastAsia"/>
                <w:sz w:val="20"/>
                <w:szCs w:val="20"/>
                <w:lang w:eastAsia="zh-CN"/>
              </w:rPr>
              <w:t>人员</w:t>
            </w:r>
            <w:r w:rsidRPr="0093735D">
              <w:rPr>
                <w:rFonts w:ascii="SimSun" w:eastAsia="SimSun" w:hAnsi="SimSun" w:cs="Arial"/>
                <w:sz w:val="20"/>
                <w:szCs w:val="20"/>
                <w:lang w:eastAsia="zh-CN"/>
              </w:rPr>
              <w:t>参与出售。</w:t>
            </w:r>
            <w:r w:rsidRPr="0093735D">
              <w:rPr>
                <w:rStyle w:val="FootnoteReference"/>
                <w:rFonts w:ascii="SimSun" w:eastAsia="SimSun" w:hAnsi="SimSun" w:cs="Arial"/>
                <w:sz w:val="20"/>
                <w:szCs w:val="20"/>
              </w:rPr>
              <w:footnoteReference w:id="68"/>
            </w:r>
          </w:p>
        </w:tc>
        <w:tc>
          <w:tcPr>
            <w:tcW w:w="3174" w:type="dxa"/>
          </w:tcPr>
          <w:p w14:paraId="4314CF30" w14:textId="3123154E" w:rsidR="00756835" w:rsidRPr="0093735D" w:rsidRDefault="006B7FF2" w:rsidP="0079135A">
            <w:pPr>
              <w:pStyle w:val="Heading3"/>
              <w:keepLines/>
              <w:numPr>
                <w:ilvl w:val="0"/>
                <w:numId w:val="21"/>
              </w:numPr>
              <w:spacing w:before="0" w:afterLines="50" w:after="120" w:line="340" w:lineRule="atLeast"/>
              <w:jc w:val="both"/>
              <w:rPr>
                <w:rFonts w:ascii="SimSun" w:eastAsia="SimSun" w:hAnsi="SimSun"/>
                <w:sz w:val="20"/>
                <w:szCs w:val="20"/>
                <w:u w:val="none"/>
              </w:rPr>
            </w:pPr>
            <w:r w:rsidRPr="0093735D">
              <w:rPr>
                <w:rFonts w:ascii="SimSun" w:eastAsia="SimSun" w:hAnsi="SimSun" w:cs="Microsoft YaHei" w:hint="eastAsia"/>
                <w:sz w:val="20"/>
                <w:szCs w:val="20"/>
                <w:u w:val="none"/>
              </w:rPr>
              <w:lastRenderedPageBreak/>
              <w:t>此处提供了对特定情形</w:t>
            </w:r>
            <w:r w:rsidR="00052C8C" w:rsidRPr="0093735D">
              <w:rPr>
                <w:rFonts w:ascii="SimSun" w:eastAsia="SimSun" w:hAnsi="SimSun"/>
                <w:sz w:val="20"/>
                <w:szCs w:val="20"/>
                <w:u w:val="none"/>
              </w:rPr>
              <w:t>下，体现建筑作品的建筑物和向公共博物馆的私人</w:t>
            </w:r>
            <w:r w:rsidRPr="0093735D">
              <w:rPr>
                <w:rFonts w:ascii="SimSun" w:eastAsia="SimSun" w:hAnsi="SimSun" w:cs="Microsoft YaHei" w:hint="eastAsia"/>
                <w:sz w:val="20"/>
                <w:szCs w:val="20"/>
                <w:u w:val="none"/>
              </w:rPr>
              <w:t>出售的</w:t>
            </w:r>
            <w:r w:rsidR="00052C8C" w:rsidRPr="0093735D">
              <w:rPr>
                <w:rFonts w:ascii="SimSun" w:eastAsia="SimSun" w:hAnsi="SimSun"/>
                <w:sz w:val="20"/>
                <w:szCs w:val="20"/>
                <w:u w:val="none"/>
              </w:rPr>
              <w:t>例外。</w:t>
            </w:r>
          </w:p>
        </w:tc>
      </w:tr>
    </w:tbl>
    <w:p w14:paraId="7B84A4C4" w14:textId="69CC80FD" w:rsidR="00DF5972" w:rsidRPr="000B2C5B" w:rsidRDefault="006B7FF2" w:rsidP="0093735D">
      <w:pPr>
        <w:pStyle w:val="Heading1"/>
        <w:spacing w:before="120" w:afterLines="50" w:after="120" w:line="340" w:lineRule="atLeast"/>
        <w:rPr>
          <w:rFonts w:ascii="SimHei" w:eastAsia="SimHei" w:hAnsi="SimHei"/>
          <w:b w:val="0"/>
          <w:bCs w:val="0"/>
          <w:sz w:val="21"/>
          <w:szCs w:val="21"/>
        </w:rPr>
      </w:pPr>
      <w:r w:rsidRPr="000B2C5B">
        <w:rPr>
          <w:rFonts w:ascii="SimHei" w:eastAsia="SimHei" w:hAnsi="SimHei" w:hint="eastAsia"/>
          <w:b w:val="0"/>
          <w:bCs w:val="0"/>
          <w:sz w:val="21"/>
          <w:szCs w:val="21"/>
        </w:rPr>
        <w:t>（</w:t>
      </w:r>
      <w:r w:rsidR="009C0925" w:rsidRPr="000B2C5B">
        <w:rPr>
          <w:rFonts w:ascii="SimHei" w:eastAsia="SimHei" w:hAnsi="SimHei" w:hint="eastAsia"/>
          <w:b w:val="0"/>
          <w:bCs w:val="0"/>
          <w:sz w:val="21"/>
          <w:szCs w:val="21"/>
        </w:rPr>
        <w:t>转</w:t>
      </w:r>
      <w:r w:rsidR="00DF5972" w:rsidRPr="000B2C5B">
        <w:rPr>
          <w:rFonts w:ascii="SimHei" w:eastAsia="SimHei" w:hAnsi="SimHei"/>
          <w:b w:val="0"/>
          <w:bCs w:val="0"/>
          <w:sz w:val="21"/>
          <w:szCs w:val="21"/>
        </w:rPr>
        <w:t>）</w:t>
      </w:r>
      <w:r w:rsidRPr="000B2C5B">
        <w:rPr>
          <w:rFonts w:ascii="SimHei" w:eastAsia="SimHei" w:hAnsi="SimHei" w:hint="eastAsia"/>
          <w:b w:val="0"/>
          <w:bCs w:val="0"/>
          <w:sz w:val="21"/>
          <w:szCs w:val="21"/>
        </w:rPr>
        <w:t>出</w:t>
      </w:r>
      <w:r w:rsidR="00DF5972" w:rsidRPr="000B2C5B">
        <w:rPr>
          <w:rFonts w:ascii="SimHei" w:eastAsia="SimHei" w:hAnsi="SimHei"/>
          <w:b w:val="0"/>
          <w:bCs w:val="0"/>
          <w:sz w:val="21"/>
          <w:szCs w:val="21"/>
        </w:rPr>
        <w:t>售价格</w:t>
      </w:r>
      <w:r w:rsidR="000B2C5B">
        <w:rPr>
          <w:rFonts w:ascii="SimHei" w:eastAsia="SimHei" w:hAnsi="SimHei" w:hint="eastAsia"/>
          <w:b w:val="0"/>
          <w:bCs w:val="0"/>
          <w:sz w:val="21"/>
          <w:szCs w:val="21"/>
        </w:rPr>
        <w:t>的组成</w:t>
      </w:r>
    </w:p>
    <w:p w14:paraId="2AB1DF2D" w14:textId="44FD1898" w:rsidR="00DF5972" w:rsidRPr="00DD3546" w:rsidRDefault="0028420F"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Pr>
          <w:rFonts w:ascii="SimSun" w:eastAsia="SimSun" w:hAnsi="SimSun" w:cs="Arial" w:hint="eastAsia"/>
          <w:sz w:val="21"/>
          <w:szCs w:val="21"/>
          <w:lang w:val="en-GB" w:eastAsia="zh-CN"/>
        </w:rPr>
        <w:t>（</w:t>
      </w:r>
      <w:r w:rsidR="009C0925">
        <w:rPr>
          <w:rFonts w:ascii="SimSun" w:eastAsia="SimSun" w:hAnsi="SimSun" w:cs="Arial" w:hint="eastAsia"/>
          <w:sz w:val="21"/>
          <w:szCs w:val="21"/>
          <w:lang w:val="en-GB" w:eastAsia="zh-CN"/>
        </w:rPr>
        <w:t>转</w:t>
      </w:r>
      <w:r w:rsidR="00DF5972" w:rsidRPr="00DD3546">
        <w:rPr>
          <w:rFonts w:ascii="SimSun" w:eastAsia="SimSun" w:hAnsi="SimSun" w:cs="Arial"/>
          <w:sz w:val="21"/>
          <w:szCs w:val="21"/>
          <w:lang w:val="en-GB" w:eastAsia="zh-CN"/>
        </w:rPr>
        <w:t>）</w:t>
      </w:r>
      <w:r>
        <w:rPr>
          <w:rFonts w:ascii="SimSun" w:eastAsia="SimSun" w:hAnsi="SimSun" w:cs="Arial" w:hint="eastAsia"/>
          <w:sz w:val="21"/>
          <w:szCs w:val="21"/>
          <w:lang w:val="en-GB" w:eastAsia="zh-CN"/>
        </w:rPr>
        <w:t>出</w:t>
      </w:r>
      <w:r w:rsidR="00DF5972" w:rsidRPr="00DD3546">
        <w:rPr>
          <w:rFonts w:ascii="SimSun" w:eastAsia="SimSun" w:hAnsi="SimSun" w:cs="Arial"/>
          <w:sz w:val="21"/>
          <w:szCs w:val="21"/>
          <w:lang w:val="en-GB" w:eastAsia="zh-CN"/>
        </w:rPr>
        <w:t>售</w:t>
      </w:r>
      <w:r w:rsidR="00087A77">
        <w:rPr>
          <w:rFonts w:ascii="SimSun" w:eastAsia="SimSun" w:hAnsi="SimSun" w:cs="Arial" w:hint="eastAsia"/>
          <w:sz w:val="21"/>
          <w:szCs w:val="21"/>
          <w:lang w:val="en-GB" w:eastAsia="zh-CN"/>
        </w:rPr>
        <w:t>价格</w:t>
      </w:r>
      <w:r w:rsidR="00DF5972" w:rsidRPr="00DD3546">
        <w:rPr>
          <w:rFonts w:ascii="SimSun" w:eastAsia="SimSun" w:hAnsi="SimSun" w:cs="Arial"/>
          <w:sz w:val="21"/>
          <w:szCs w:val="21"/>
          <w:lang w:val="en-GB" w:eastAsia="zh-CN"/>
        </w:rPr>
        <w:t>是指在拍卖</w:t>
      </w:r>
      <w:r w:rsidR="008C2E4D">
        <w:rPr>
          <w:rFonts w:ascii="SimSun" w:eastAsia="SimSun" w:hAnsi="SimSun" w:cs="Arial" w:hint="eastAsia"/>
          <w:sz w:val="21"/>
          <w:szCs w:val="21"/>
          <w:lang w:val="en-GB" w:eastAsia="zh-CN"/>
        </w:rPr>
        <w:t>的</w:t>
      </w:r>
      <w:r w:rsidR="00DF5972" w:rsidRPr="00DD3546">
        <w:rPr>
          <w:rFonts w:ascii="SimSun" w:eastAsia="SimSun" w:hAnsi="SimSun" w:cs="Arial"/>
          <w:sz w:val="21"/>
          <w:szCs w:val="21"/>
          <w:lang w:val="en-GB" w:eastAsia="zh-CN"/>
        </w:rPr>
        <w:t>情况下作品落槌时的成交价，或在有艺术市场专业人员参与的情况下，以其他方式商定支付给卖方的价格。作为一般原则，</w:t>
      </w:r>
      <w:r w:rsidR="00087A77">
        <w:rPr>
          <w:rFonts w:ascii="SimSun" w:eastAsia="SimSun" w:hAnsi="SimSun" w:cs="Arial" w:hint="eastAsia"/>
          <w:sz w:val="21"/>
          <w:szCs w:val="21"/>
          <w:lang w:val="en-GB" w:eastAsia="zh-CN"/>
        </w:rPr>
        <w:t>为</w:t>
      </w:r>
      <w:r w:rsidR="00DF5972" w:rsidRPr="00DD3546">
        <w:rPr>
          <w:rFonts w:ascii="SimSun" w:eastAsia="SimSun" w:hAnsi="SimSun" w:cs="Arial"/>
          <w:sz w:val="21"/>
          <w:szCs w:val="21"/>
          <w:lang w:val="en-GB" w:eastAsia="zh-CN"/>
        </w:rPr>
        <w:t>计算</w:t>
      </w:r>
      <w:r w:rsidR="00087A77">
        <w:rPr>
          <w:rFonts w:ascii="SimSun" w:eastAsia="SimSun" w:hAnsi="SimSun" w:cs="Arial" w:hint="eastAsia"/>
          <w:sz w:val="21"/>
          <w:szCs w:val="21"/>
          <w:lang w:val="en-GB" w:eastAsia="zh-CN"/>
        </w:rPr>
        <w:t>ARR的目的</w:t>
      </w:r>
      <w:r w:rsidR="00DF5972" w:rsidRPr="00DD3546">
        <w:rPr>
          <w:rFonts w:ascii="SimSun" w:eastAsia="SimSun" w:hAnsi="SimSun" w:cs="Arial"/>
          <w:sz w:val="21"/>
          <w:szCs w:val="21"/>
          <w:lang w:val="en-GB" w:eastAsia="zh-CN"/>
        </w:rPr>
        <w:t>，不应该从这一价格</w:t>
      </w:r>
      <w:r w:rsidR="00087A77">
        <w:rPr>
          <w:rFonts w:ascii="SimSun" w:eastAsia="SimSun" w:hAnsi="SimSun" w:cs="Arial" w:hint="eastAsia"/>
          <w:sz w:val="21"/>
          <w:szCs w:val="21"/>
          <w:lang w:val="en-GB" w:eastAsia="zh-CN"/>
        </w:rPr>
        <w:t>作任何</w:t>
      </w:r>
      <w:r w:rsidR="00DF5972" w:rsidRPr="00DD3546">
        <w:rPr>
          <w:rFonts w:ascii="SimSun" w:eastAsia="SimSun" w:hAnsi="SimSun" w:cs="Arial"/>
          <w:sz w:val="21"/>
          <w:szCs w:val="21"/>
          <w:lang w:val="en-GB" w:eastAsia="zh-CN"/>
        </w:rPr>
        <w:t>扣除，因为这样</w:t>
      </w:r>
      <w:r w:rsidR="00087A77">
        <w:rPr>
          <w:rFonts w:ascii="SimSun" w:eastAsia="SimSun" w:hAnsi="SimSun" w:cs="Arial" w:hint="eastAsia"/>
          <w:sz w:val="21"/>
          <w:szCs w:val="21"/>
          <w:lang w:val="en-GB" w:eastAsia="zh-CN"/>
        </w:rPr>
        <w:t>可以简化</w:t>
      </w:r>
      <w:r w:rsidR="00DF5972" w:rsidRPr="00DD3546">
        <w:rPr>
          <w:rFonts w:ascii="SimSun" w:eastAsia="SimSun" w:hAnsi="SimSun" w:cs="Arial"/>
          <w:sz w:val="21"/>
          <w:szCs w:val="21"/>
          <w:lang w:val="en-GB" w:eastAsia="zh-CN"/>
        </w:rPr>
        <w:t>计算</w:t>
      </w:r>
      <w:r w:rsidR="00087A77">
        <w:rPr>
          <w:rFonts w:ascii="SimSun" w:eastAsia="SimSun" w:hAnsi="SimSun" w:cs="Arial" w:hint="eastAsia"/>
          <w:sz w:val="21"/>
          <w:szCs w:val="21"/>
          <w:lang w:val="en-GB" w:eastAsia="zh-CN"/>
        </w:rPr>
        <w:t>的任务</w:t>
      </w:r>
      <w:r w:rsidR="00DF5972" w:rsidRPr="00DD3546">
        <w:rPr>
          <w:rFonts w:ascii="SimSun" w:eastAsia="SimSun" w:hAnsi="SimSun" w:cs="Arial"/>
          <w:sz w:val="21"/>
          <w:szCs w:val="21"/>
          <w:lang w:val="en-GB" w:eastAsia="zh-CN"/>
        </w:rPr>
        <w:t>，当然对作者也更加公平。</w:t>
      </w:r>
      <w:r w:rsidR="00087A77">
        <w:rPr>
          <w:rFonts w:ascii="SimSun" w:eastAsia="SimSun" w:hAnsi="SimSun" w:cs="Arial" w:hint="eastAsia"/>
          <w:sz w:val="21"/>
          <w:szCs w:val="21"/>
          <w:lang w:val="en-GB" w:eastAsia="zh-CN"/>
        </w:rPr>
        <w:t>《</w:t>
      </w:r>
      <w:r w:rsidR="00DF5972" w:rsidRPr="00DD3546">
        <w:rPr>
          <w:rFonts w:ascii="SimSun" w:eastAsia="SimSun" w:hAnsi="SimSun" w:cs="Arial"/>
          <w:sz w:val="21"/>
          <w:szCs w:val="21"/>
          <w:lang w:val="en-GB" w:eastAsia="zh-CN"/>
        </w:rPr>
        <w:t>伯尔尼</w:t>
      </w:r>
      <w:r w:rsidR="00087A77">
        <w:rPr>
          <w:rFonts w:ascii="SimSun" w:eastAsia="SimSun" w:hAnsi="SimSun" w:cs="Arial" w:hint="eastAsia"/>
          <w:sz w:val="21"/>
          <w:szCs w:val="21"/>
          <w:lang w:val="en-GB" w:eastAsia="zh-CN"/>
        </w:rPr>
        <w:t>公约》</w:t>
      </w:r>
      <w:r w:rsidR="00DF5972" w:rsidRPr="00DD3546">
        <w:rPr>
          <w:rFonts w:ascii="SimSun" w:eastAsia="SimSun" w:hAnsi="SimSun" w:cs="Arial"/>
          <w:sz w:val="21"/>
          <w:szCs w:val="21"/>
          <w:lang w:val="en-GB" w:eastAsia="zh-CN"/>
        </w:rPr>
        <w:t>第</w:t>
      </w:r>
      <w:r w:rsidR="00087A77">
        <w:rPr>
          <w:rFonts w:ascii="SimSun" w:eastAsia="SimSun" w:hAnsi="SimSun" w:cs="Arial" w:hint="eastAsia"/>
          <w:sz w:val="21"/>
          <w:szCs w:val="21"/>
          <w:lang w:val="en-GB" w:eastAsia="zh-CN"/>
        </w:rPr>
        <w:t>十四</w:t>
      </w:r>
      <w:r w:rsidR="00DF5972" w:rsidRPr="00DD3546">
        <w:rPr>
          <w:rFonts w:ascii="SimSun" w:eastAsia="SimSun" w:hAnsi="SimSun" w:cs="Arial"/>
          <w:sz w:val="21"/>
          <w:szCs w:val="21"/>
          <w:lang w:val="en-GB" w:eastAsia="zh-CN"/>
        </w:rPr>
        <w:t>条之三没有直接涉及这个问题</w:t>
      </w:r>
      <w:r w:rsidR="00087A77">
        <w:rPr>
          <w:rFonts w:ascii="SimSun" w:eastAsia="SimSun" w:hAnsi="SimSun" w:cs="Arial" w:hint="eastAsia"/>
          <w:sz w:val="21"/>
          <w:szCs w:val="21"/>
          <w:lang w:val="en-GB" w:eastAsia="zh-CN"/>
        </w:rPr>
        <w:t>。</w:t>
      </w:r>
    </w:p>
    <w:p w14:paraId="1097A2ED" w14:textId="297DCE0B" w:rsidR="00DF5972" w:rsidRPr="00DD3546" w:rsidRDefault="00087A77"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Pr>
          <w:rFonts w:ascii="SimSun" w:eastAsia="SimSun" w:hAnsi="SimSun" w:cs="Arial" w:hint="eastAsia"/>
          <w:sz w:val="21"/>
          <w:szCs w:val="21"/>
          <w:lang w:val="en-GB" w:eastAsia="zh-CN"/>
        </w:rPr>
        <w:t>在</w:t>
      </w:r>
      <w:r w:rsidR="00DF5972" w:rsidRPr="00DD3546">
        <w:rPr>
          <w:rFonts w:ascii="SimSun" w:eastAsia="SimSun" w:hAnsi="SimSun" w:cs="Arial"/>
          <w:sz w:val="21"/>
          <w:szCs w:val="21"/>
          <w:lang w:val="en-GB" w:eastAsia="zh-CN"/>
        </w:rPr>
        <w:t>某些国家</w:t>
      </w:r>
      <w:r w:rsidR="00B37EC9">
        <w:rPr>
          <w:rFonts w:ascii="SimSun" w:eastAsia="SimSun" w:hAnsi="SimSun" w:cs="Arial" w:hint="eastAsia"/>
          <w:sz w:val="21"/>
          <w:szCs w:val="21"/>
          <w:lang w:val="en-GB" w:eastAsia="zh-CN"/>
        </w:rPr>
        <w:t>ARR制度</w:t>
      </w:r>
      <w:r>
        <w:rPr>
          <w:rFonts w:ascii="SimSun" w:eastAsia="SimSun" w:hAnsi="SimSun" w:cs="Arial" w:hint="eastAsia"/>
          <w:sz w:val="21"/>
          <w:szCs w:val="21"/>
          <w:lang w:val="en-GB" w:eastAsia="zh-CN"/>
        </w:rPr>
        <w:t>下</w:t>
      </w:r>
      <w:r w:rsidR="00DF5972" w:rsidRPr="00DD3546">
        <w:rPr>
          <w:rFonts w:ascii="SimSun" w:eastAsia="SimSun" w:hAnsi="SimSun" w:cs="Arial"/>
          <w:sz w:val="21"/>
          <w:szCs w:val="21"/>
          <w:lang w:val="en-GB" w:eastAsia="zh-CN"/>
        </w:rPr>
        <w:t>，</w:t>
      </w:r>
      <w:r>
        <w:rPr>
          <w:rFonts w:ascii="SimSun" w:eastAsia="SimSun" w:hAnsi="SimSun" w:cs="Arial" w:hint="eastAsia"/>
          <w:sz w:val="21"/>
          <w:szCs w:val="21"/>
          <w:lang w:val="en-GB" w:eastAsia="zh-CN"/>
        </w:rPr>
        <w:t>出售</w:t>
      </w:r>
      <w:r w:rsidR="00DF5972" w:rsidRPr="00DD3546">
        <w:rPr>
          <w:rFonts w:ascii="SimSun" w:eastAsia="SimSun" w:hAnsi="SimSun" w:cs="Arial"/>
          <w:sz w:val="21"/>
          <w:szCs w:val="21"/>
          <w:lang w:val="en-GB" w:eastAsia="zh-CN"/>
        </w:rPr>
        <w:t>价格不包括</w:t>
      </w:r>
      <w:r>
        <w:rPr>
          <w:rFonts w:ascii="SimSun" w:eastAsia="SimSun" w:hAnsi="SimSun" w:cs="Arial" w:hint="eastAsia"/>
          <w:sz w:val="21"/>
          <w:szCs w:val="21"/>
          <w:lang w:val="en-GB" w:eastAsia="zh-CN"/>
        </w:rPr>
        <w:t>出售</w:t>
      </w:r>
      <w:r w:rsidR="00DF5972" w:rsidRPr="00DD3546">
        <w:rPr>
          <w:rFonts w:ascii="SimSun" w:eastAsia="SimSun" w:hAnsi="SimSun" w:cs="Arial"/>
          <w:sz w:val="21"/>
          <w:szCs w:val="21"/>
          <w:lang w:val="en-GB" w:eastAsia="zh-CN"/>
        </w:rPr>
        <w:t>时可能要缴纳的任何税费，例如在欧洲联盟</w:t>
      </w:r>
      <w:r w:rsidR="00DF5972" w:rsidRPr="00DD3546">
        <w:rPr>
          <w:rStyle w:val="FootnoteReference"/>
          <w:rFonts w:ascii="SimSun" w:eastAsia="SimSun" w:hAnsi="SimSun" w:cs="Arial"/>
          <w:sz w:val="21"/>
          <w:szCs w:val="21"/>
          <w:lang w:val="en-GB"/>
        </w:rPr>
        <w:footnoteReference w:id="69"/>
      </w:r>
      <w:r w:rsidR="00DF5972" w:rsidRPr="00DD3546">
        <w:rPr>
          <w:rFonts w:ascii="SimSun" w:eastAsia="SimSun" w:hAnsi="SimSun" w:cs="Arial"/>
          <w:sz w:val="21"/>
          <w:szCs w:val="21"/>
          <w:lang w:val="en-GB" w:eastAsia="zh-CN"/>
        </w:rPr>
        <w:t>。在澳大利亚等其他</w:t>
      </w:r>
      <w:r>
        <w:rPr>
          <w:rFonts w:ascii="SimSun" w:eastAsia="SimSun" w:hAnsi="SimSun" w:cs="Arial" w:hint="eastAsia"/>
          <w:sz w:val="21"/>
          <w:szCs w:val="21"/>
          <w:lang w:val="en-GB" w:eastAsia="zh-CN"/>
        </w:rPr>
        <w:t>一些</w:t>
      </w:r>
      <w:r w:rsidR="00DF5972" w:rsidRPr="00DD3546">
        <w:rPr>
          <w:rFonts w:ascii="SimSun" w:eastAsia="SimSun" w:hAnsi="SimSun" w:cs="Arial"/>
          <w:sz w:val="21"/>
          <w:szCs w:val="21"/>
          <w:lang w:val="en-GB" w:eastAsia="zh-CN"/>
        </w:rPr>
        <w:t>国家，转售价格中包括增值税（或商品和服务税），而其他税</w:t>
      </w:r>
      <w:r>
        <w:rPr>
          <w:rFonts w:ascii="SimSun" w:eastAsia="SimSun" w:hAnsi="SimSun" w:cs="Arial" w:hint="eastAsia"/>
          <w:sz w:val="21"/>
          <w:szCs w:val="21"/>
          <w:lang w:val="en-GB" w:eastAsia="zh-CN"/>
        </w:rPr>
        <w:t>费</w:t>
      </w:r>
      <w:r w:rsidR="00DF5972" w:rsidRPr="00DD3546">
        <w:rPr>
          <w:rFonts w:ascii="SimSun" w:eastAsia="SimSun" w:hAnsi="SimSun" w:cs="Arial"/>
          <w:sz w:val="21"/>
          <w:szCs w:val="21"/>
          <w:lang w:val="en-GB" w:eastAsia="zh-CN"/>
        </w:rPr>
        <w:t>则不包括在内。</w:t>
      </w:r>
      <w:r w:rsidR="00DF5972" w:rsidRPr="00DD3546">
        <w:rPr>
          <w:rStyle w:val="FootnoteReference"/>
          <w:rFonts w:ascii="SimSun" w:eastAsia="SimSun" w:hAnsi="SimSun" w:cs="Arial"/>
          <w:sz w:val="21"/>
          <w:szCs w:val="21"/>
          <w:lang w:val="en-GB"/>
        </w:rPr>
        <w:footnoteReference w:id="70"/>
      </w:r>
      <w:r w:rsidR="00DF5972" w:rsidRPr="00DD3546">
        <w:rPr>
          <w:rFonts w:ascii="SimSun" w:eastAsia="SimSun" w:hAnsi="SimSun" w:cs="Arial"/>
          <w:sz w:val="21"/>
          <w:szCs w:val="21"/>
          <w:lang w:val="en-GB" w:eastAsia="zh-CN"/>
        </w:rPr>
        <w:t>另一个需要考虑的问题是，拍卖中标者</w:t>
      </w:r>
      <w:r>
        <w:rPr>
          <w:rFonts w:ascii="SimSun" w:eastAsia="SimSun" w:hAnsi="SimSun" w:cs="Arial" w:hint="eastAsia"/>
          <w:sz w:val="21"/>
          <w:szCs w:val="21"/>
          <w:lang w:val="en-GB" w:eastAsia="zh-CN"/>
        </w:rPr>
        <w:t>应</w:t>
      </w:r>
      <w:r w:rsidR="00DF5972" w:rsidRPr="00DD3546">
        <w:rPr>
          <w:rFonts w:ascii="SimSun" w:eastAsia="SimSun" w:hAnsi="SimSun" w:cs="Arial"/>
          <w:sz w:val="21"/>
          <w:szCs w:val="21"/>
          <w:lang w:val="en-GB" w:eastAsia="zh-CN"/>
        </w:rPr>
        <w:t>付的买方溢价（通常是</w:t>
      </w:r>
      <w:r>
        <w:rPr>
          <w:rFonts w:ascii="SimSun" w:eastAsia="SimSun" w:hAnsi="SimSun" w:cs="Arial" w:hint="eastAsia"/>
          <w:sz w:val="21"/>
          <w:szCs w:val="21"/>
          <w:lang w:val="en-GB" w:eastAsia="zh-CN"/>
        </w:rPr>
        <w:t>出</w:t>
      </w:r>
      <w:r w:rsidR="00DF5972" w:rsidRPr="00DD3546">
        <w:rPr>
          <w:rFonts w:ascii="SimSun" w:eastAsia="SimSun" w:hAnsi="SimSun" w:cs="Arial"/>
          <w:sz w:val="21"/>
          <w:szCs w:val="21"/>
          <w:lang w:val="en-GB" w:eastAsia="zh-CN"/>
        </w:rPr>
        <w:t>售价格的一个百分比）是否应包括在</w:t>
      </w:r>
      <w:r>
        <w:rPr>
          <w:rFonts w:ascii="SimSun" w:eastAsia="SimSun" w:hAnsi="SimSun" w:cs="Arial" w:hint="eastAsia"/>
          <w:sz w:val="21"/>
          <w:szCs w:val="21"/>
          <w:lang w:val="en-GB" w:eastAsia="zh-CN"/>
        </w:rPr>
        <w:t>出</w:t>
      </w:r>
      <w:r w:rsidR="00DF5972" w:rsidRPr="00DD3546">
        <w:rPr>
          <w:rFonts w:ascii="SimSun" w:eastAsia="SimSun" w:hAnsi="SimSun" w:cs="Arial"/>
          <w:sz w:val="21"/>
          <w:szCs w:val="21"/>
          <w:lang w:val="en-GB" w:eastAsia="zh-CN"/>
        </w:rPr>
        <w:t>售价格中以计算</w:t>
      </w:r>
      <w:r>
        <w:rPr>
          <w:rFonts w:ascii="SimSun" w:eastAsia="SimSun" w:hAnsi="SimSun" w:cs="Arial" w:hint="eastAsia"/>
          <w:sz w:val="21"/>
          <w:szCs w:val="21"/>
          <w:lang w:val="en-GB" w:eastAsia="zh-CN"/>
        </w:rPr>
        <w:t>ARR</w:t>
      </w:r>
      <w:r w:rsidR="00DF5972" w:rsidRPr="00DD3546">
        <w:rPr>
          <w:rFonts w:ascii="SimSun" w:eastAsia="SimSun" w:hAnsi="SimSun" w:cs="Arial"/>
          <w:sz w:val="21"/>
          <w:szCs w:val="21"/>
          <w:lang w:val="en-GB" w:eastAsia="zh-CN"/>
        </w:rPr>
        <w:t>。这是一个有争议的问题，因为它可以</w:t>
      </w:r>
      <w:r w:rsidR="00B041BB">
        <w:rPr>
          <w:rFonts w:ascii="SimSun" w:eastAsia="SimSun" w:hAnsi="SimSun" w:cs="Arial" w:hint="eastAsia"/>
          <w:sz w:val="21"/>
          <w:szCs w:val="21"/>
          <w:lang w:val="en-GB" w:eastAsia="zh-CN"/>
        </w:rPr>
        <w:t>被纳入</w:t>
      </w:r>
      <w:r w:rsidR="00DF5972" w:rsidRPr="00DD3546">
        <w:rPr>
          <w:rFonts w:ascii="SimSun" w:eastAsia="SimSun" w:hAnsi="SimSun" w:cs="Arial"/>
          <w:sz w:val="21"/>
          <w:szCs w:val="21"/>
          <w:lang w:val="en-GB" w:eastAsia="zh-CN"/>
        </w:rPr>
        <w:t>整体转售价格</w:t>
      </w:r>
      <w:r w:rsidR="00B041BB">
        <w:rPr>
          <w:rFonts w:ascii="SimSun" w:eastAsia="SimSun" w:hAnsi="SimSun" w:cs="Arial" w:hint="eastAsia"/>
          <w:sz w:val="21"/>
          <w:szCs w:val="21"/>
          <w:lang w:val="en-GB" w:eastAsia="zh-CN"/>
        </w:rPr>
        <w:t>报告</w:t>
      </w:r>
      <w:r w:rsidR="00DF5972" w:rsidRPr="00DD3546">
        <w:rPr>
          <w:rFonts w:ascii="SimSun" w:eastAsia="SimSun" w:hAnsi="SimSun" w:cs="Arial"/>
          <w:sz w:val="21"/>
          <w:szCs w:val="21"/>
          <w:lang w:val="en-GB" w:eastAsia="zh-CN"/>
        </w:rPr>
        <w:t>，但</w:t>
      </w:r>
      <w:r w:rsidR="00B041BB">
        <w:rPr>
          <w:rFonts w:ascii="SimSun" w:eastAsia="SimSun" w:hAnsi="SimSun" w:cs="Arial" w:hint="eastAsia"/>
          <w:sz w:val="21"/>
          <w:szCs w:val="21"/>
          <w:lang w:val="en-GB" w:eastAsia="zh-CN"/>
        </w:rPr>
        <w:t>是</w:t>
      </w:r>
      <w:r w:rsidR="00DF5972" w:rsidRPr="00DD3546">
        <w:rPr>
          <w:rFonts w:ascii="SimSun" w:eastAsia="SimSun" w:hAnsi="SimSun" w:cs="Arial"/>
          <w:sz w:val="21"/>
          <w:szCs w:val="21"/>
          <w:lang w:val="en-GB" w:eastAsia="zh-CN"/>
        </w:rPr>
        <w:t>买方溢价</w:t>
      </w:r>
      <w:r w:rsidR="0095003E">
        <w:rPr>
          <w:rFonts w:ascii="SimSun" w:eastAsia="SimSun" w:hAnsi="SimSun" w:cs="Arial" w:hint="eastAsia"/>
          <w:sz w:val="21"/>
          <w:szCs w:val="21"/>
          <w:lang w:val="en-GB" w:eastAsia="zh-CN"/>
        </w:rPr>
        <w:t>这</w:t>
      </w:r>
      <w:r w:rsidR="00DF5972" w:rsidRPr="00DD3546">
        <w:rPr>
          <w:rFonts w:ascii="SimSun" w:eastAsia="SimSun" w:hAnsi="SimSun" w:cs="Arial"/>
          <w:sz w:val="21"/>
          <w:szCs w:val="21"/>
          <w:lang w:val="en-GB" w:eastAsia="zh-CN"/>
        </w:rPr>
        <w:t>部分通常</w:t>
      </w:r>
      <w:r>
        <w:rPr>
          <w:rFonts w:ascii="SimSun" w:eastAsia="SimSun" w:hAnsi="SimSun" w:cs="Arial" w:hint="eastAsia"/>
          <w:sz w:val="21"/>
          <w:szCs w:val="21"/>
          <w:lang w:val="en-GB" w:eastAsia="zh-CN"/>
        </w:rPr>
        <w:t>会转给</w:t>
      </w:r>
      <w:r w:rsidR="00DF5972" w:rsidRPr="00DD3546">
        <w:rPr>
          <w:rFonts w:ascii="SimSun" w:eastAsia="SimSun" w:hAnsi="SimSun" w:cs="Arial"/>
          <w:sz w:val="21"/>
          <w:szCs w:val="21"/>
          <w:lang w:val="en-GB" w:eastAsia="zh-CN"/>
        </w:rPr>
        <w:t>拍卖行而不是卖方。</w:t>
      </w:r>
    </w:p>
    <w:p w14:paraId="7B34092D" w14:textId="27163EAD" w:rsidR="00DF5972" w:rsidRPr="00DD3546" w:rsidRDefault="00DF5972" w:rsidP="00541B63">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val="en-GB" w:eastAsia="zh-CN"/>
        </w:rPr>
        <w:t>在</w:t>
      </w:r>
      <w:r w:rsidR="009C0925">
        <w:rPr>
          <w:rFonts w:ascii="SimSun" w:eastAsia="SimSun" w:hAnsi="SimSun" w:cs="Arial" w:hint="eastAsia"/>
          <w:sz w:val="21"/>
          <w:szCs w:val="21"/>
          <w:lang w:val="en-GB" w:eastAsia="zh-CN"/>
        </w:rPr>
        <w:t>决定</w:t>
      </w:r>
      <w:r w:rsidRPr="00DD3546">
        <w:rPr>
          <w:rFonts w:ascii="SimSun" w:eastAsia="SimSun" w:hAnsi="SimSun" w:cs="Arial"/>
          <w:sz w:val="21"/>
          <w:szCs w:val="21"/>
          <w:lang w:val="en-GB" w:eastAsia="zh-CN"/>
        </w:rPr>
        <w:t>如何确定艺术品（</w:t>
      </w:r>
      <w:r w:rsidR="009C0925">
        <w:rPr>
          <w:rFonts w:ascii="SimSun" w:eastAsia="SimSun" w:hAnsi="SimSun" w:cs="Arial" w:hint="eastAsia"/>
          <w:sz w:val="21"/>
          <w:szCs w:val="21"/>
          <w:lang w:val="en-GB" w:eastAsia="zh-CN"/>
        </w:rPr>
        <w:t>转</w:t>
      </w:r>
      <w:r w:rsidRPr="00DD3546">
        <w:rPr>
          <w:rFonts w:ascii="SimSun" w:eastAsia="SimSun" w:hAnsi="SimSun" w:cs="Arial"/>
          <w:sz w:val="21"/>
          <w:szCs w:val="21"/>
          <w:lang w:val="en-GB" w:eastAsia="zh-CN"/>
        </w:rPr>
        <w:t>）</w:t>
      </w:r>
      <w:r w:rsidR="009C0925">
        <w:rPr>
          <w:rFonts w:ascii="SimSun" w:eastAsia="SimSun" w:hAnsi="SimSun" w:cs="Arial" w:hint="eastAsia"/>
          <w:sz w:val="21"/>
          <w:szCs w:val="21"/>
          <w:lang w:val="en-GB" w:eastAsia="zh-CN"/>
        </w:rPr>
        <w:t>出售</w:t>
      </w:r>
      <w:r w:rsidRPr="00DD3546">
        <w:rPr>
          <w:rFonts w:ascii="SimSun" w:eastAsia="SimSun" w:hAnsi="SimSun" w:cs="Arial"/>
          <w:sz w:val="21"/>
          <w:szCs w:val="21"/>
          <w:lang w:val="en-GB" w:eastAsia="zh-CN"/>
        </w:rPr>
        <w:t>价格时，每个国家都需要认真</w:t>
      </w:r>
      <w:r w:rsidR="00822111" w:rsidRPr="00DD3546">
        <w:rPr>
          <w:rFonts w:ascii="SimSun" w:eastAsia="SimSun" w:hAnsi="SimSun" w:cs="Arial"/>
          <w:sz w:val="21"/>
          <w:szCs w:val="21"/>
          <w:lang w:val="en-GB" w:eastAsia="zh-CN"/>
        </w:rPr>
        <w:t>考虑</w:t>
      </w:r>
      <w:r w:rsidRPr="00DD3546">
        <w:rPr>
          <w:rFonts w:ascii="SimSun" w:eastAsia="SimSun" w:hAnsi="SimSun" w:cs="Arial"/>
          <w:sz w:val="21"/>
          <w:szCs w:val="21"/>
          <w:lang w:val="en-GB" w:eastAsia="zh-CN"/>
        </w:rPr>
        <w:t>本国艺术品转售市场和税收制度的运作方式，因为各国对这些问题的处理方式可能不同。考虑到这一点，下表列出了一些建议的</w:t>
      </w:r>
      <w:r w:rsidR="00E62EED">
        <w:rPr>
          <w:rFonts w:ascii="SimSun" w:eastAsia="SimSun" w:hAnsi="SimSun" w:cs="Arial" w:hint="eastAsia"/>
          <w:sz w:val="21"/>
          <w:szCs w:val="21"/>
          <w:lang w:val="en-GB" w:eastAsia="zh-CN"/>
        </w:rPr>
        <w:t>条款</w:t>
      </w:r>
      <w:r w:rsidRPr="00DD3546">
        <w:rPr>
          <w:rFonts w:ascii="SimSun" w:eastAsia="SimSun" w:hAnsi="SimSun" w:cs="Arial"/>
          <w:sz w:val="21"/>
          <w:szCs w:val="21"/>
          <w:lang w:val="en-GB" w:eastAsia="zh-CN"/>
        </w:rPr>
        <w:t>样本。</w:t>
      </w:r>
    </w:p>
    <w:p w14:paraId="3A83E6AE" w14:textId="4A4F9CAF" w:rsidR="00DF5972" w:rsidRPr="0093735D" w:rsidRDefault="00DF5972" w:rsidP="0093735D">
      <w:pPr>
        <w:pStyle w:val="Heading2"/>
        <w:spacing w:before="120" w:afterLines="50" w:after="120" w:line="340" w:lineRule="atLeast"/>
        <w:rPr>
          <w:rFonts w:ascii="SimHei" w:eastAsia="SimHei" w:hAnsi="SimHei"/>
          <w:sz w:val="21"/>
          <w:szCs w:val="21"/>
        </w:rPr>
      </w:pPr>
      <w:r w:rsidRPr="0093735D">
        <w:rPr>
          <w:rFonts w:ascii="SimHei" w:eastAsia="SimHei" w:hAnsi="SimHei"/>
          <w:sz w:val="21"/>
          <w:szCs w:val="21"/>
        </w:rPr>
        <w:t>表7</w:t>
      </w:r>
    </w:p>
    <w:tbl>
      <w:tblPr>
        <w:tblStyle w:val="TableGrid"/>
        <w:tblW w:w="0" w:type="auto"/>
        <w:tblLook w:val="04A0" w:firstRow="1" w:lastRow="0" w:firstColumn="1" w:lastColumn="0" w:noHBand="0" w:noVBand="1"/>
      </w:tblPr>
      <w:tblGrid>
        <w:gridCol w:w="3003"/>
        <w:gridCol w:w="3003"/>
        <w:gridCol w:w="3259"/>
      </w:tblGrid>
      <w:tr w:rsidR="00FE400D" w:rsidRPr="00145ED8" w14:paraId="5B8DFB85" w14:textId="77777777" w:rsidTr="00DB4C40">
        <w:tc>
          <w:tcPr>
            <w:tcW w:w="3003" w:type="dxa"/>
          </w:tcPr>
          <w:p w14:paraId="2BD8523B" w14:textId="2CBFBD12" w:rsidR="00DF5972" w:rsidRPr="00145ED8" w:rsidRDefault="00E62EED" w:rsidP="0079135A">
            <w:pPr>
              <w:spacing w:afterLines="50" w:after="120" w:line="340" w:lineRule="atLeast"/>
              <w:rPr>
                <w:rFonts w:ascii="SimSun" w:eastAsia="SimSun" w:hAnsi="SimSun"/>
                <w:sz w:val="21"/>
                <w:szCs w:val="21"/>
              </w:rPr>
            </w:pPr>
            <w:r>
              <w:rPr>
                <w:rFonts w:ascii="SimSun" w:eastAsia="SimSun" w:hAnsi="SimSun" w:hint="eastAsia"/>
                <w:b/>
                <w:bCs/>
                <w:sz w:val="21"/>
                <w:szCs w:val="21"/>
              </w:rPr>
              <w:t>条款</w:t>
            </w:r>
            <w:r w:rsidR="00DF5972" w:rsidRPr="00145ED8">
              <w:rPr>
                <w:rFonts w:ascii="SimSun" w:eastAsia="SimSun" w:hAnsi="SimSun"/>
                <w:b/>
                <w:bCs/>
                <w:sz w:val="21"/>
                <w:szCs w:val="21"/>
              </w:rPr>
              <w:t>类型</w:t>
            </w:r>
          </w:p>
        </w:tc>
        <w:tc>
          <w:tcPr>
            <w:tcW w:w="3003" w:type="dxa"/>
          </w:tcPr>
          <w:p w14:paraId="24D77C2C" w14:textId="4368E9BC" w:rsidR="00DF5972" w:rsidRPr="00145ED8" w:rsidRDefault="00DF5972" w:rsidP="0079135A">
            <w:pPr>
              <w:spacing w:afterLines="50" w:after="120" w:line="340" w:lineRule="atLeast"/>
              <w:rPr>
                <w:rFonts w:ascii="SimSun" w:eastAsia="SimSun" w:hAnsi="SimSun"/>
                <w:sz w:val="21"/>
                <w:szCs w:val="21"/>
              </w:rPr>
            </w:pPr>
            <w:r w:rsidRPr="00145ED8">
              <w:rPr>
                <w:rFonts w:ascii="SimSun" w:eastAsia="SimSun" w:hAnsi="SimSun"/>
                <w:b/>
                <w:bCs/>
                <w:sz w:val="21"/>
                <w:szCs w:val="21"/>
              </w:rPr>
              <w:t>建议</w:t>
            </w:r>
            <w:r w:rsidR="00145ED8" w:rsidRPr="00145ED8">
              <w:rPr>
                <w:rFonts w:ascii="SimSun" w:eastAsia="SimSun" w:hAnsi="SimSun" w:cs="Microsoft YaHei" w:hint="eastAsia"/>
                <w:b/>
                <w:bCs/>
                <w:sz w:val="21"/>
                <w:szCs w:val="21"/>
              </w:rPr>
              <w:t>案文</w:t>
            </w:r>
          </w:p>
        </w:tc>
        <w:tc>
          <w:tcPr>
            <w:tcW w:w="3259" w:type="dxa"/>
          </w:tcPr>
          <w:p w14:paraId="79C37C8C" w14:textId="19221B0C" w:rsidR="00DF5972" w:rsidRPr="00145ED8" w:rsidRDefault="00DF5972" w:rsidP="0079135A">
            <w:pPr>
              <w:spacing w:afterLines="50" w:after="120" w:line="340" w:lineRule="atLeast"/>
              <w:rPr>
                <w:rFonts w:ascii="SimSun" w:eastAsia="SimSun" w:hAnsi="SimSun"/>
                <w:sz w:val="21"/>
                <w:szCs w:val="21"/>
              </w:rPr>
            </w:pPr>
            <w:r w:rsidRPr="00145ED8">
              <w:rPr>
                <w:rFonts w:ascii="SimSun" w:eastAsia="SimSun" w:hAnsi="SimSun"/>
                <w:b/>
                <w:bCs/>
                <w:sz w:val="21"/>
                <w:szCs w:val="21"/>
              </w:rPr>
              <w:t>评论</w:t>
            </w:r>
            <w:r w:rsidR="00145ED8" w:rsidRPr="00145ED8">
              <w:rPr>
                <w:rFonts w:ascii="SimSun" w:eastAsia="SimSun" w:hAnsi="SimSun" w:cs="Microsoft YaHei" w:hint="eastAsia"/>
                <w:b/>
                <w:bCs/>
                <w:sz w:val="21"/>
                <w:szCs w:val="21"/>
              </w:rPr>
              <w:t>意见</w:t>
            </w:r>
          </w:p>
        </w:tc>
      </w:tr>
      <w:tr w:rsidR="00FE400D" w:rsidRPr="005B0C22" w14:paraId="4304D698" w14:textId="77777777" w:rsidTr="00DB4C40">
        <w:tc>
          <w:tcPr>
            <w:tcW w:w="3003" w:type="dxa"/>
          </w:tcPr>
          <w:p w14:paraId="70F71679" w14:textId="38C3FC6E" w:rsidR="00DF5972" w:rsidRPr="0093735D" w:rsidRDefault="00DF5972" w:rsidP="0079135A">
            <w:pPr>
              <w:spacing w:afterLines="50" w:after="120" w:line="340" w:lineRule="atLeast"/>
              <w:rPr>
                <w:rFonts w:ascii="SimSun" w:eastAsia="SimSun" w:hAnsi="SimSun"/>
                <w:sz w:val="20"/>
                <w:szCs w:val="20"/>
              </w:rPr>
            </w:pPr>
            <w:r w:rsidRPr="0093735D">
              <w:rPr>
                <w:rFonts w:ascii="SimSun" w:eastAsia="SimSun" w:hAnsi="SimSun"/>
                <w:sz w:val="20"/>
                <w:szCs w:val="20"/>
              </w:rPr>
              <w:t>转售价格</w:t>
            </w:r>
            <w:r w:rsidR="0038355C" w:rsidRPr="0093735D">
              <w:rPr>
                <w:rFonts w:ascii="SimSun" w:eastAsia="SimSun" w:hAnsi="SimSun"/>
                <w:sz w:val="20"/>
                <w:szCs w:val="20"/>
              </w:rPr>
              <w:t>一般</w:t>
            </w:r>
            <w:r w:rsidRPr="0093735D">
              <w:rPr>
                <w:rFonts w:ascii="SimSun" w:eastAsia="SimSun" w:hAnsi="SimSun"/>
                <w:sz w:val="20"/>
                <w:szCs w:val="20"/>
              </w:rPr>
              <w:t>不含税</w:t>
            </w:r>
          </w:p>
        </w:tc>
        <w:tc>
          <w:tcPr>
            <w:tcW w:w="3003" w:type="dxa"/>
          </w:tcPr>
          <w:p w14:paraId="52261525" w14:textId="37479E02" w:rsidR="00DF5972" w:rsidRPr="0093735D" w:rsidRDefault="003669B9" w:rsidP="0079135A">
            <w:pPr>
              <w:spacing w:afterLines="50" w:after="120" w:line="340" w:lineRule="atLeast"/>
              <w:rPr>
                <w:rFonts w:ascii="SimSun" w:eastAsia="SimSun" w:hAnsi="SimSun"/>
                <w:sz w:val="20"/>
                <w:szCs w:val="20"/>
                <w:lang w:val="en-GB"/>
              </w:rPr>
            </w:pPr>
            <w:r w:rsidRPr="0093735D">
              <w:rPr>
                <w:rFonts w:ascii="SimSun" w:eastAsia="SimSun" w:hAnsi="SimSun"/>
                <w:sz w:val="20"/>
                <w:szCs w:val="20"/>
                <w:lang w:val="en-GB"/>
              </w:rPr>
              <w:t>第3条和第4条提及的</w:t>
            </w:r>
            <w:r w:rsidR="0038355C" w:rsidRPr="0093735D">
              <w:rPr>
                <w:rFonts w:ascii="SimSun" w:eastAsia="SimSun" w:hAnsi="SimSun" w:cs="Microsoft YaHei" w:hint="eastAsia"/>
                <w:sz w:val="20"/>
                <w:szCs w:val="20"/>
                <w:lang w:val="en-GB"/>
              </w:rPr>
              <w:t>出</w:t>
            </w:r>
            <w:r w:rsidRPr="0093735D">
              <w:rPr>
                <w:rFonts w:ascii="SimSun" w:eastAsia="SimSun" w:hAnsi="SimSun"/>
                <w:sz w:val="20"/>
                <w:szCs w:val="20"/>
                <w:lang w:val="en-GB"/>
              </w:rPr>
              <w:t>售价格为</w:t>
            </w:r>
            <w:r w:rsidR="00DF5972" w:rsidRPr="0093735D">
              <w:rPr>
                <w:rFonts w:ascii="SimSun" w:eastAsia="SimSun" w:hAnsi="SimSun"/>
                <w:sz w:val="20"/>
                <w:szCs w:val="20"/>
                <w:lang w:val="en-GB"/>
              </w:rPr>
              <w:t>净价</w:t>
            </w:r>
            <w:r w:rsidRPr="0093735D">
              <w:rPr>
                <w:rFonts w:ascii="SimSun" w:eastAsia="SimSun" w:hAnsi="SimSun"/>
                <w:sz w:val="20"/>
                <w:szCs w:val="20"/>
                <w:lang w:val="en-GB"/>
              </w:rPr>
              <w:t>。</w:t>
            </w:r>
            <w:r w:rsidR="00DF5972" w:rsidRPr="0093735D">
              <w:rPr>
                <w:rStyle w:val="FootnoteReference"/>
                <w:rFonts w:ascii="SimSun" w:eastAsia="SimSun" w:hAnsi="SimSun"/>
                <w:sz w:val="20"/>
                <w:szCs w:val="20"/>
                <w:lang w:val="en-GB"/>
              </w:rPr>
              <w:footnoteReference w:id="71"/>
            </w:r>
          </w:p>
        </w:tc>
        <w:tc>
          <w:tcPr>
            <w:tcW w:w="3259" w:type="dxa"/>
          </w:tcPr>
          <w:p w14:paraId="1A060994" w14:textId="6CC931AE" w:rsidR="00DF5972" w:rsidRPr="0093735D" w:rsidRDefault="00DF5972" w:rsidP="0079135A">
            <w:pPr>
              <w:pStyle w:val="ListParagraph"/>
              <w:numPr>
                <w:ilvl w:val="0"/>
                <w:numId w:val="21"/>
              </w:numPr>
              <w:spacing w:before="0" w:afterLines="50" w:after="120" w:line="340" w:lineRule="atLeast"/>
              <w:rPr>
                <w:rFonts w:ascii="SimSun" w:eastAsia="SimSun" w:hAnsi="SimSun" w:cs="Arial"/>
                <w:sz w:val="20"/>
                <w:szCs w:val="20"/>
                <w:lang w:eastAsia="zh-CN"/>
              </w:rPr>
            </w:pPr>
            <w:r w:rsidRPr="0093735D">
              <w:rPr>
                <w:rFonts w:ascii="SimSun" w:eastAsia="SimSun" w:hAnsi="SimSun" w:cs="Arial"/>
                <w:sz w:val="20"/>
                <w:szCs w:val="20"/>
                <w:lang w:eastAsia="zh-CN"/>
              </w:rPr>
              <w:t>不包括</w:t>
            </w:r>
            <w:r w:rsidR="0038355C" w:rsidRPr="0093735D">
              <w:rPr>
                <w:rFonts w:ascii="SimSun" w:eastAsia="SimSun" w:hAnsi="SimSun" w:cs="Arial" w:hint="eastAsia"/>
                <w:sz w:val="20"/>
                <w:szCs w:val="20"/>
                <w:lang w:eastAsia="zh-CN"/>
              </w:rPr>
              <w:t>出</w:t>
            </w:r>
            <w:r w:rsidRPr="0093735D">
              <w:rPr>
                <w:rFonts w:ascii="SimSun" w:eastAsia="SimSun" w:hAnsi="SimSun" w:cs="Arial"/>
                <w:sz w:val="20"/>
                <w:szCs w:val="20"/>
                <w:lang w:eastAsia="zh-CN"/>
              </w:rPr>
              <w:t>售时应支付的所有税费，包括增值税（最常见的税费）</w:t>
            </w:r>
          </w:p>
          <w:p w14:paraId="74AA4423" w14:textId="41A4930F" w:rsidR="00DF5972" w:rsidRPr="0093735D" w:rsidRDefault="00DF5972" w:rsidP="0079135A">
            <w:pPr>
              <w:pStyle w:val="ListParagraph"/>
              <w:numPr>
                <w:ilvl w:val="0"/>
                <w:numId w:val="21"/>
              </w:numPr>
              <w:spacing w:before="0" w:afterLines="50" w:after="120" w:line="340" w:lineRule="atLeast"/>
              <w:rPr>
                <w:rFonts w:ascii="SimSun" w:eastAsia="SimSun" w:hAnsi="SimSun" w:cs="Arial"/>
                <w:sz w:val="20"/>
                <w:szCs w:val="20"/>
                <w:lang w:eastAsia="zh-CN"/>
              </w:rPr>
            </w:pPr>
            <w:r w:rsidRPr="0093735D">
              <w:rPr>
                <w:rFonts w:ascii="SimSun" w:eastAsia="SimSun" w:hAnsi="SimSun" w:cs="Arial"/>
                <w:sz w:val="20"/>
                <w:szCs w:val="20"/>
                <w:lang w:eastAsia="zh-CN"/>
              </w:rPr>
              <w:t>减少</w:t>
            </w:r>
            <w:r w:rsidR="00C456F8" w:rsidRPr="0093735D">
              <w:rPr>
                <w:rFonts w:ascii="SimSun" w:eastAsia="SimSun" w:hAnsi="SimSun" w:cs="Arial" w:hint="eastAsia"/>
                <w:sz w:val="20"/>
                <w:szCs w:val="20"/>
                <w:lang w:eastAsia="zh-CN"/>
              </w:rPr>
              <w:t>了</w:t>
            </w:r>
            <w:r w:rsidRPr="0093735D">
              <w:rPr>
                <w:rFonts w:ascii="SimSun" w:eastAsia="SimSun" w:hAnsi="SimSun" w:cs="Arial"/>
                <w:sz w:val="20"/>
                <w:szCs w:val="20"/>
                <w:lang w:eastAsia="zh-CN"/>
              </w:rPr>
              <w:t>作者应得</w:t>
            </w:r>
            <w:r w:rsidR="0038355C" w:rsidRPr="0093735D">
              <w:rPr>
                <w:rFonts w:ascii="SimSun" w:eastAsia="SimSun" w:hAnsi="SimSun" w:cs="Arial" w:hint="eastAsia"/>
                <w:sz w:val="20"/>
                <w:szCs w:val="20"/>
                <w:lang w:eastAsia="zh-CN"/>
              </w:rPr>
              <w:t>的</w:t>
            </w:r>
            <w:r w:rsidR="00EF0D3E" w:rsidRPr="0093735D">
              <w:rPr>
                <w:rFonts w:ascii="SimSun" w:eastAsia="SimSun" w:hAnsi="SimSun" w:cs="Arial"/>
                <w:sz w:val="20"/>
                <w:szCs w:val="20"/>
                <w:lang w:eastAsia="zh-CN"/>
              </w:rPr>
              <w:t>ARR金额</w:t>
            </w:r>
            <w:r w:rsidRPr="0093735D">
              <w:rPr>
                <w:rFonts w:ascii="SimSun" w:eastAsia="SimSun" w:hAnsi="SimSun" w:cs="Arial"/>
                <w:sz w:val="20"/>
                <w:szCs w:val="20"/>
                <w:lang w:eastAsia="zh-CN"/>
              </w:rPr>
              <w:t>。</w:t>
            </w:r>
          </w:p>
        </w:tc>
      </w:tr>
      <w:tr w:rsidR="00FE400D" w:rsidRPr="005B0C22" w14:paraId="71B1794B" w14:textId="77777777" w:rsidTr="00DB4C40">
        <w:tc>
          <w:tcPr>
            <w:tcW w:w="3003" w:type="dxa"/>
          </w:tcPr>
          <w:p w14:paraId="2BA96401" w14:textId="0EF46490" w:rsidR="00DF5972" w:rsidRPr="0093735D" w:rsidRDefault="00DF5972" w:rsidP="0079135A">
            <w:pPr>
              <w:spacing w:afterLines="50" w:after="120" w:line="340" w:lineRule="atLeast"/>
              <w:rPr>
                <w:rFonts w:ascii="SimSun" w:eastAsia="SimSun" w:hAnsi="SimSun"/>
                <w:sz w:val="20"/>
                <w:szCs w:val="20"/>
              </w:rPr>
            </w:pPr>
            <w:r w:rsidRPr="0093735D">
              <w:rPr>
                <w:rFonts w:ascii="SimSun" w:eastAsia="SimSun" w:hAnsi="SimSun"/>
                <w:sz w:val="20"/>
                <w:szCs w:val="20"/>
              </w:rPr>
              <w:t>含税但不含买方</w:t>
            </w:r>
            <w:r w:rsidR="00C456F8" w:rsidRPr="0093735D">
              <w:rPr>
                <w:rFonts w:ascii="SimSun" w:eastAsia="SimSun" w:hAnsi="SimSun" w:cs="Microsoft YaHei" w:hint="eastAsia"/>
                <w:sz w:val="20"/>
                <w:szCs w:val="20"/>
              </w:rPr>
              <w:t>溢价</w:t>
            </w:r>
          </w:p>
        </w:tc>
        <w:tc>
          <w:tcPr>
            <w:tcW w:w="3003" w:type="dxa"/>
          </w:tcPr>
          <w:p w14:paraId="1C6E4B97" w14:textId="495306DD" w:rsidR="00DF5972" w:rsidRPr="0093735D" w:rsidRDefault="00DF5972" w:rsidP="0079135A">
            <w:pPr>
              <w:pStyle w:val="Quote"/>
              <w:spacing w:before="0" w:afterLines="50" w:line="340" w:lineRule="atLeast"/>
              <w:ind w:left="0"/>
              <w:rPr>
                <w:rFonts w:ascii="SimSun" w:eastAsia="SimSun" w:hAnsi="SimSun" w:cs="Arial"/>
                <w:color w:val="auto"/>
                <w:szCs w:val="20"/>
                <w:lang w:val="en-GB" w:eastAsia="zh-CN"/>
              </w:rPr>
            </w:pPr>
            <w:r w:rsidRPr="0093735D">
              <w:rPr>
                <w:rFonts w:ascii="SimSun" w:eastAsia="SimSun" w:hAnsi="SimSun" w:cs="Arial"/>
                <w:color w:val="auto"/>
                <w:szCs w:val="20"/>
                <w:lang w:val="en-GB" w:eastAsia="zh-CN"/>
              </w:rPr>
              <w:t>艺术品商业转售的</w:t>
            </w:r>
            <w:r w:rsidR="00C456F8" w:rsidRPr="0093735D">
              <w:rPr>
                <w:rFonts w:ascii="SimSun" w:eastAsia="SimSun" w:hAnsi="SimSun" w:cs="Arial" w:hint="eastAsia"/>
                <w:color w:val="auto"/>
                <w:szCs w:val="20"/>
                <w:lang w:val="en-GB" w:eastAsia="zh-CN"/>
              </w:rPr>
              <w:t>出</w:t>
            </w:r>
            <w:r w:rsidRPr="0093735D">
              <w:rPr>
                <w:rFonts w:ascii="SimSun" w:eastAsia="SimSun" w:hAnsi="SimSun" w:cs="Arial"/>
                <w:color w:val="auto"/>
                <w:szCs w:val="20"/>
                <w:lang w:val="en-GB" w:eastAsia="zh-CN"/>
              </w:rPr>
              <w:t>售</w:t>
            </w:r>
            <w:r w:rsidR="00C456F8" w:rsidRPr="0093735D">
              <w:rPr>
                <w:rFonts w:ascii="SimSun" w:eastAsia="SimSun" w:hAnsi="SimSun" w:cs="Arial" w:hint="eastAsia"/>
                <w:color w:val="auto"/>
                <w:szCs w:val="20"/>
                <w:lang w:val="en-GB" w:eastAsia="zh-CN"/>
              </w:rPr>
              <w:t>价格</w:t>
            </w:r>
            <w:r w:rsidRPr="0093735D">
              <w:rPr>
                <w:rFonts w:ascii="SimSun" w:eastAsia="SimSun" w:hAnsi="SimSun" w:cs="Arial"/>
                <w:color w:val="auto"/>
                <w:szCs w:val="20"/>
                <w:lang w:val="en-GB" w:eastAsia="zh-CN"/>
              </w:rPr>
              <w:t>是指买方在商业转售时为艺术品支付的金额，包括</w:t>
            </w:r>
            <w:r w:rsidR="003669B9" w:rsidRPr="0093735D">
              <w:rPr>
                <w:rFonts w:ascii="SimSun" w:eastAsia="SimSun" w:hAnsi="SimSun" w:cs="Arial"/>
                <w:color w:val="auto"/>
                <w:szCs w:val="20"/>
                <w:lang w:val="en-GB" w:eastAsia="zh-CN"/>
              </w:rPr>
              <w:t>消费税，但</w:t>
            </w:r>
            <w:r w:rsidRPr="0093735D">
              <w:rPr>
                <w:rFonts w:ascii="SimSun" w:eastAsia="SimSun" w:hAnsi="SimSun" w:cs="Arial"/>
                <w:color w:val="auto"/>
                <w:szCs w:val="20"/>
                <w:lang w:val="en-GB" w:eastAsia="zh-CN"/>
              </w:rPr>
              <w:t>不包括买方溢价或其他应支付的销售税。</w:t>
            </w:r>
            <w:r w:rsidRPr="0093735D">
              <w:rPr>
                <w:rStyle w:val="FootnoteReference"/>
                <w:rFonts w:ascii="SimSun" w:eastAsia="SimSun" w:hAnsi="SimSun" w:cs="Arial"/>
                <w:color w:val="auto"/>
                <w:szCs w:val="20"/>
                <w:lang w:val="en-GB"/>
              </w:rPr>
              <w:footnoteReference w:id="72"/>
            </w:r>
          </w:p>
        </w:tc>
        <w:tc>
          <w:tcPr>
            <w:tcW w:w="3259" w:type="dxa"/>
          </w:tcPr>
          <w:p w14:paraId="4E568F6F" w14:textId="1339752E" w:rsidR="00DF5972" w:rsidRPr="0093735D" w:rsidRDefault="00DF5972" w:rsidP="0079135A">
            <w:pPr>
              <w:pStyle w:val="ListParagraph"/>
              <w:numPr>
                <w:ilvl w:val="0"/>
                <w:numId w:val="22"/>
              </w:numPr>
              <w:spacing w:before="0" w:afterLines="50" w:after="120" w:line="340" w:lineRule="atLeast"/>
              <w:rPr>
                <w:rFonts w:ascii="SimSun" w:eastAsia="SimSun" w:hAnsi="SimSun" w:cs="Arial"/>
                <w:sz w:val="20"/>
                <w:szCs w:val="20"/>
                <w:lang w:eastAsia="zh-CN"/>
              </w:rPr>
            </w:pPr>
            <w:r w:rsidRPr="0093735D">
              <w:rPr>
                <w:rFonts w:ascii="SimSun" w:eastAsia="SimSun" w:hAnsi="SimSun" w:cs="Arial"/>
                <w:sz w:val="20"/>
                <w:szCs w:val="20"/>
                <w:lang w:eastAsia="zh-CN"/>
              </w:rPr>
              <w:t>在计算中包括</w:t>
            </w:r>
            <w:r w:rsidR="003669B9" w:rsidRPr="0093735D">
              <w:rPr>
                <w:rFonts w:ascii="SimSun" w:eastAsia="SimSun" w:hAnsi="SimSun" w:cs="Arial"/>
                <w:sz w:val="20"/>
                <w:szCs w:val="20"/>
                <w:lang w:eastAsia="zh-CN"/>
              </w:rPr>
              <w:t>增值税（一般服务税或商品及服务税）</w:t>
            </w:r>
            <w:r w:rsidRPr="0093735D">
              <w:rPr>
                <w:rFonts w:ascii="SimSun" w:eastAsia="SimSun" w:hAnsi="SimSun" w:cs="Arial"/>
                <w:sz w:val="20"/>
                <w:szCs w:val="20"/>
                <w:lang w:eastAsia="zh-CN"/>
              </w:rPr>
              <w:t>，这</w:t>
            </w:r>
            <w:r w:rsidR="00C456F8" w:rsidRPr="0093735D">
              <w:rPr>
                <w:rFonts w:ascii="SimSun" w:eastAsia="SimSun" w:hAnsi="SimSun" w:cs="Arial" w:hint="eastAsia"/>
                <w:sz w:val="20"/>
                <w:szCs w:val="20"/>
                <w:lang w:eastAsia="zh-CN"/>
              </w:rPr>
              <w:t>会提高</w:t>
            </w:r>
            <w:r w:rsidR="00EF0D3E" w:rsidRPr="0093735D">
              <w:rPr>
                <w:rFonts w:ascii="SimSun" w:eastAsia="SimSun" w:hAnsi="SimSun" w:cs="Arial"/>
                <w:sz w:val="20"/>
                <w:szCs w:val="20"/>
                <w:lang w:eastAsia="zh-CN"/>
              </w:rPr>
              <w:t>计算</w:t>
            </w:r>
            <w:r w:rsidR="00C456F8" w:rsidRPr="0093735D">
              <w:rPr>
                <w:rFonts w:ascii="SimSun" w:eastAsia="SimSun" w:hAnsi="SimSun" w:cs="Arial" w:hint="eastAsia"/>
                <w:sz w:val="20"/>
                <w:szCs w:val="20"/>
                <w:lang w:eastAsia="zh-CN"/>
              </w:rPr>
              <w:t>ARR</w:t>
            </w:r>
            <w:r w:rsidRPr="0093735D">
              <w:rPr>
                <w:rFonts w:ascii="SimSun" w:eastAsia="SimSun" w:hAnsi="SimSun" w:cs="Arial"/>
                <w:sz w:val="20"/>
                <w:szCs w:val="20"/>
                <w:lang w:eastAsia="zh-CN"/>
              </w:rPr>
              <w:t>所依据的</w:t>
            </w:r>
            <w:r w:rsidR="00C456F8" w:rsidRPr="0093735D">
              <w:rPr>
                <w:rFonts w:ascii="SimSun" w:eastAsia="SimSun" w:hAnsi="SimSun" w:cs="Arial" w:hint="eastAsia"/>
                <w:sz w:val="20"/>
                <w:szCs w:val="20"/>
                <w:lang w:eastAsia="zh-CN"/>
              </w:rPr>
              <w:t>出售</w:t>
            </w:r>
            <w:r w:rsidRPr="0093735D">
              <w:rPr>
                <w:rFonts w:ascii="SimSun" w:eastAsia="SimSun" w:hAnsi="SimSun" w:cs="Arial"/>
                <w:sz w:val="20"/>
                <w:szCs w:val="20"/>
                <w:lang w:eastAsia="zh-CN"/>
              </w:rPr>
              <w:t>价格。</w:t>
            </w:r>
          </w:p>
          <w:p w14:paraId="69C97C46" w14:textId="1BCF585D" w:rsidR="00DF5972" w:rsidRPr="0093735D" w:rsidRDefault="00DF5972" w:rsidP="0079135A">
            <w:pPr>
              <w:pStyle w:val="ListParagraph"/>
              <w:numPr>
                <w:ilvl w:val="0"/>
                <w:numId w:val="22"/>
              </w:numPr>
              <w:spacing w:before="0" w:afterLines="50" w:after="120" w:line="340" w:lineRule="atLeast"/>
              <w:rPr>
                <w:rFonts w:ascii="SimSun" w:eastAsia="SimSun" w:hAnsi="SimSun" w:cs="Arial"/>
                <w:sz w:val="20"/>
                <w:szCs w:val="20"/>
                <w:lang w:eastAsia="zh-CN"/>
              </w:rPr>
            </w:pPr>
            <w:r w:rsidRPr="0093735D">
              <w:rPr>
                <w:rFonts w:ascii="SimSun" w:eastAsia="SimSun" w:hAnsi="SimSun" w:cs="Arial"/>
                <w:sz w:val="20"/>
                <w:szCs w:val="20"/>
                <w:lang w:eastAsia="zh-CN"/>
              </w:rPr>
              <w:t>不包括其他税费和买方</w:t>
            </w:r>
            <w:r w:rsidR="00C456F8" w:rsidRPr="0093735D">
              <w:rPr>
                <w:rFonts w:ascii="SimSun" w:eastAsia="SimSun" w:hAnsi="SimSun" w:cs="Arial" w:hint="eastAsia"/>
                <w:sz w:val="20"/>
                <w:szCs w:val="20"/>
                <w:lang w:eastAsia="zh-CN"/>
              </w:rPr>
              <w:t>溢价</w:t>
            </w:r>
            <w:r w:rsidRPr="0093735D">
              <w:rPr>
                <w:rFonts w:ascii="SimSun" w:eastAsia="SimSun" w:hAnsi="SimSun" w:cs="Arial"/>
                <w:sz w:val="20"/>
                <w:szCs w:val="20"/>
                <w:lang w:eastAsia="zh-CN"/>
              </w:rPr>
              <w:t>。</w:t>
            </w:r>
          </w:p>
        </w:tc>
      </w:tr>
      <w:tr w:rsidR="00FE400D" w:rsidRPr="005B0C22" w14:paraId="135C9862" w14:textId="77777777" w:rsidTr="00DB4C40">
        <w:tc>
          <w:tcPr>
            <w:tcW w:w="3003" w:type="dxa"/>
          </w:tcPr>
          <w:p w14:paraId="4FCA7EE4" w14:textId="3B31D61C" w:rsidR="00560737" w:rsidRPr="0093735D" w:rsidRDefault="004B641C" w:rsidP="0079135A">
            <w:pPr>
              <w:spacing w:afterLines="50" w:after="120" w:line="340" w:lineRule="atLeast"/>
              <w:jc w:val="both"/>
              <w:rPr>
                <w:rFonts w:ascii="SimSun" w:eastAsia="SimSun" w:hAnsi="SimSun"/>
                <w:sz w:val="20"/>
                <w:szCs w:val="20"/>
              </w:rPr>
            </w:pPr>
            <w:r w:rsidRPr="0093735D">
              <w:rPr>
                <w:rFonts w:ascii="SimSun" w:eastAsia="SimSun" w:hAnsi="SimSun"/>
                <w:sz w:val="20"/>
                <w:szCs w:val="20"/>
              </w:rPr>
              <w:t>公开拍卖和其他</w:t>
            </w:r>
            <w:r w:rsidR="00C456F8" w:rsidRPr="0093735D">
              <w:rPr>
                <w:rFonts w:ascii="SimSun" w:eastAsia="SimSun" w:hAnsi="SimSun" w:cs="Microsoft YaHei" w:hint="eastAsia"/>
                <w:sz w:val="20"/>
                <w:szCs w:val="20"/>
              </w:rPr>
              <w:t>出售</w:t>
            </w:r>
            <w:r w:rsidRPr="0093735D">
              <w:rPr>
                <w:rFonts w:ascii="SimSun" w:eastAsia="SimSun" w:hAnsi="SimSun"/>
                <w:sz w:val="20"/>
                <w:szCs w:val="20"/>
              </w:rPr>
              <w:t>，</w:t>
            </w:r>
            <w:r w:rsidR="00560737" w:rsidRPr="0093735D">
              <w:rPr>
                <w:rFonts w:ascii="SimSun" w:eastAsia="SimSun" w:hAnsi="SimSun"/>
                <w:sz w:val="20"/>
                <w:szCs w:val="20"/>
              </w:rPr>
              <w:t>不含税</w:t>
            </w:r>
          </w:p>
        </w:tc>
        <w:tc>
          <w:tcPr>
            <w:tcW w:w="3003" w:type="dxa"/>
          </w:tcPr>
          <w:p w14:paraId="2672C247" w14:textId="578D07C5" w:rsidR="00560737" w:rsidRPr="0093735D" w:rsidRDefault="00C456F8" w:rsidP="0093735D">
            <w:pPr>
              <w:pStyle w:val="HTMLPreformatted"/>
              <w:shd w:val="clear" w:color="auto" w:fill="F8F9FA"/>
              <w:spacing w:afterLines="50" w:after="120" w:line="340" w:lineRule="atLeast"/>
              <w:jc w:val="both"/>
              <w:rPr>
                <w:rFonts w:ascii="SimSun" w:eastAsia="SimSun" w:hAnsi="SimSun" w:cs="Arial"/>
                <w:szCs w:val="20"/>
                <w:lang w:val="en" w:eastAsia="zh-CN"/>
              </w:rPr>
            </w:pPr>
            <w:r w:rsidRPr="0093735D">
              <w:rPr>
                <w:rStyle w:val="y2iqfc"/>
                <w:rFonts w:ascii="SimSun" w:eastAsia="SimSun" w:hAnsi="SimSun" w:cs="Arial" w:hint="eastAsia"/>
                <w:szCs w:val="20"/>
                <w:lang w:val="en" w:eastAsia="zh-CN"/>
              </w:rPr>
              <w:t>追续权收费</w:t>
            </w:r>
            <w:r w:rsidR="00560737" w:rsidRPr="0093735D">
              <w:rPr>
                <w:rStyle w:val="y2iqfc"/>
                <w:rFonts w:ascii="SimSun" w:eastAsia="SimSun" w:hAnsi="SimSun" w:cs="Arial" w:hint="eastAsia"/>
                <w:szCs w:val="20"/>
                <w:lang w:val="en" w:eastAsia="zh-CN"/>
              </w:rPr>
              <w:t>时考虑的每件作品的</w:t>
            </w:r>
            <w:r w:rsidRPr="0093735D">
              <w:rPr>
                <w:rStyle w:val="y2iqfc"/>
                <w:rFonts w:ascii="SimSun" w:eastAsia="SimSun" w:hAnsi="SimSun" w:cs="Arial" w:hint="eastAsia"/>
                <w:szCs w:val="20"/>
                <w:lang w:val="en" w:eastAsia="zh-CN"/>
              </w:rPr>
              <w:t>出</w:t>
            </w:r>
            <w:r w:rsidR="00560737" w:rsidRPr="0093735D">
              <w:rPr>
                <w:rStyle w:val="y2iqfc"/>
                <w:rFonts w:ascii="SimSun" w:eastAsia="SimSun" w:hAnsi="SimSun" w:cs="Arial" w:hint="eastAsia"/>
                <w:szCs w:val="20"/>
                <w:lang w:val="en" w:eastAsia="zh-CN"/>
              </w:rPr>
              <w:t>售价格为：不含税</w:t>
            </w:r>
            <w:r w:rsidRPr="0093735D">
              <w:rPr>
                <w:rStyle w:val="y2iqfc"/>
                <w:rFonts w:ascii="SimSun" w:eastAsia="SimSun" w:hAnsi="SimSun" w:cs="Arial" w:hint="eastAsia"/>
                <w:szCs w:val="20"/>
                <w:lang w:val="en" w:eastAsia="zh-CN"/>
              </w:rPr>
              <w:t>的</w:t>
            </w:r>
            <w:r w:rsidR="00560737" w:rsidRPr="0093735D">
              <w:rPr>
                <w:rStyle w:val="y2iqfc"/>
                <w:rFonts w:ascii="SimSun" w:eastAsia="SimSun" w:hAnsi="SimSun" w:cs="Arial" w:hint="eastAsia"/>
                <w:szCs w:val="20"/>
                <w:lang w:val="en" w:eastAsia="zh-CN"/>
              </w:rPr>
              <w:t>公开</w:t>
            </w:r>
            <w:r w:rsidR="00560737" w:rsidRPr="0093735D">
              <w:rPr>
                <w:rStyle w:val="y2iqfc"/>
                <w:rFonts w:ascii="SimSun" w:eastAsia="SimSun" w:hAnsi="SimSun" w:cs="Arial" w:hint="eastAsia"/>
                <w:szCs w:val="20"/>
                <w:lang w:val="en" w:eastAsia="zh-CN"/>
              </w:rPr>
              <w:lastRenderedPageBreak/>
              <w:t>拍卖时的落槌价，以及其他</w:t>
            </w:r>
            <w:r w:rsidRPr="0093735D">
              <w:rPr>
                <w:rStyle w:val="y2iqfc"/>
                <w:rFonts w:ascii="SimSun" w:eastAsia="SimSun" w:hAnsi="SimSun" w:cs="Arial" w:hint="eastAsia"/>
                <w:szCs w:val="20"/>
                <w:lang w:val="en" w:eastAsia="zh-CN"/>
              </w:rPr>
              <w:t>出</w:t>
            </w:r>
            <w:r w:rsidR="00560737" w:rsidRPr="0093735D">
              <w:rPr>
                <w:rStyle w:val="y2iqfc"/>
                <w:rFonts w:ascii="SimSun" w:eastAsia="SimSun" w:hAnsi="SimSun" w:cs="Arial" w:hint="eastAsia"/>
                <w:szCs w:val="20"/>
                <w:lang w:val="en" w:eastAsia="zh-CN"/>
              </w:rPr>
              <w:t>售情况下卖方收到的转让价。</w:t>
            </w:r>
            <w:r w:rsidR="00560737" w:rsidRPr="0093735D">
              <w:rPr>
                <w:rStyle w:val="FootnoteReference"/>
                <w:rFonts w:ascii="SimSun" w:eastAsia="SimSun" w:hAnsi="SimSun" w:cs="Arial"/>
                <w:szCs w:val="20"/>
                <w:lang w:val="en"/>
              </w:rPr>
              <w:footnoteReference w:id="73"/>
            </w:r>
          </w:p>
        </w:tc>
        <w:tc>
          <w:tcPr>
            <w:tcW w:w="3259" w:type="dxa"/>
          </w:tcPr>
          <w:p w14:paraId="0A4311EC" w14:textId="4DAEFC71" w:rsidR="00560737" w:rsidRPr="0093735D" w:rsidRDefault="005B0C22" w:rsidP="0079135A">
            <w:pPr>
              <w:pStyle w:val="ListParagraph"/>
              <w:numPr>
                <w:ilvl w:val="0"/>
                <w:numId w:val="22"/>
              </w:numPr>
              <w:spacing w:before="0" w:afterLines="50" w:after="120" w:line="340" w:lineRule="atLeast"/>
              <w:rPr>
                <w:rFonts w:ascii="SimSun" w:eastAsia="SimSun" w:hAnsi="SimSun" w:cs="Arial"/>
                <w:sz w:val="20"/>
                <w:szCs w:val="20"/>
                <w:lang w:eastAsia="zh-CN"/>
              </w:rPr>
            </w:pPr>
            <w:r w:rsidRPr="0093735D">
              <w:rPr>
                <w:rFonts w:ascii="SimSun" w:eastAsia="SimSun" w:hAnsi="SimSun" w:cs="Arial" w:hint="eastAsia"/>
                <w:sz w:val="20"/>
                <w:szCs w:val="20"/>
                <w:lang w:eastAsia="zh-CN"/>
              </w:rPr>
              <w:lastRenderedPageBreak/>
              <w:t>提及了</w:t>
            </w:r>
            <w:r w:rsidR="00560737" w:rsidRPr="0093735D">
              <w:rPr>
                <w:rFonts w:ascii="SimSun" w:eastAsia="SimSun" w:hAnsi="SimSun" w:cs="Arial"/>
                <w:sz w:val="20"/>
                <w:szCs w:val="20"/>
                <w:lang w:eastAsia="zh-CN"/>
              </w:rPr>
              <w:t>公开拍卖（</w:t>
            </w:r>
            <w:r w:rsidRPr="0093735D">
              <w:rPr>
                <w:rFonts w:ascii="SimSun" w:eastAsia="SimSun" w:hAnsi="SimSun" w:cs="Arial" w:hint="eastAsia"/>
                <w:sz w:val="20"/>
                <w:szCs w:val="20"/>
                <w:lang w:eastAsia="zh-CN"/>
              </w:rPr>
              <w:t>“</w:t>
            </w:r>
            <w:r w:rsidR="00560737" w:rsidRPr="0093735D">
              <w:rPr>
                <w:rFonts w:ascii="SimSun" w:eastAsia="SimSun" w:hAnsi="SimSun" w:cs="Arial"/>
                <w:sz w:val="20"/>
                <w:szCs w:val="20"/>
                <w:lang w:eastAsia="zh-CN"/>
              </w:rPr>
              <w:t>落槌价</w:t>
            </w:r>
            <w:r w:rsidRPr="0093735D">
              <w:rPr>
                <w:rFonts w:ascii="SimSun" w:eastAsia="SimSun" w:hAnsi="SimSun" w:cs="Arial" w:hint="eastAsia"/>
                <w:sz w:val="20"/>
                <w:szCs w:val="20"/>
                <w:lang w:eastAsia="zh-CN"/>
              </w:rPr>
              <w:t>”</w:t>
            </w:r>
            <w:r w:rsidR="004B641C" w:rsidRPr="0093735D">
              <w:rPr>
                <w:rFonts w:ascii="SimSun" w:eastAsia="SimSun" w:hAnsi="SimSun" w:cs="Arial"/>
                <w:sz w:val="20"/>
                <w:szCs w:val="20"/>
                <w:lang w:eastAsia="zh-CN"/>
              </w:rPr>
              <w:t>或</w:t>
            </w:r>
            <w:r w:rsidRPr="0093735D">
              <w:rPr>
                <w:rFonts w:ascii="SimSun" w:eastAsia="SimSun" w:hAnsi="SimSun" w:cs="Arial" w:hint="eastAsia"/>
                <w:sz w:val="20"/>
                <w:szCs w:val="20"/>
                <w:lang w:eastAsia="zh-CN"/>
              </w:rPr>
              <w:t>“</w:t>
            </w:r>
            <w:r w:rsidR="004B641C" w:rsidRPr="0093735D">
              <w:rPr>
                <w:rFonts w:ascii="SimSun" w:eastAsia="SimSun" w:hAnsi="SimSun" w:cs="Arial"/>
                <w:sz w:val="20"/>
                <w:szCs w:val="20"/>
                <w:lang w:eastAsia="zh-CN"/>
              </w:rPr>
              <w:t>裁定</w:t>
            </w:r>
            <w:r w:rsidR="00560737" w:rsidRPr="0093735D">
              <w:rPr>
                <w:rFonts w:ascii="SimSun" w:eastAsia="SimSun" w:hAnsi="SimSun" w:cs="Arial"/>
                <w:sz w:val="20"/>
                <w:szCs w:val="20"/>
                <w:lang w:eastAsia="zh-CN"/>
              </w:rPr>
              <w:t>价</w:t>
            </w:r>
            <w:r w:rsidRPr="0093735D">
              <w:rPr>
                <w:rFonts w:ascii="SimSun" w:eastAsia="SimSun" w:hAnsi="SimSun" w:cs="Arial" w:hint="eastAsia"/>
                <w:sz w:val="20"/>
                <w:szCs w:val="20"/>
                <w:lang w:eastAsia="zh-CN"/>
              </w:rPr>
              <w:t>”</w:t>
            </w:r>
            <w:r w:rsidR="00560737" w:rsidRPr="0093735D">
              <w:rPr>
                <w:rFonts w:ascii="SimSun" w:eastAsia="SimSun" w:hAnsi="SimSun" w:cs="Arial"/>
                <w:sz w:val="20"/>
                <w:szCs w:val="20"/>
                <w:lang w:eastAsia="zh-CN"/>
              </w:rPr>
              <w:t>）和</w:t>
            </w:r>
            <w:r w:rsidRPr="0093735D">
              <w:rPr>
                <w:rFonts w:ascii="SimSun" w:eastAsia="SimSun" w:hAnsi="SimSun" w:cs="Arial" w:hint="eastAsia"/>
                <w:sz w:val="20"/>
                <w:szCs w:val="20"/>
                <w:lang w:eastAsia="zh-CN"/>
              </w:rPr>
              <w:t>“</w:t>
            </w:r>
            <w:r w:rsidR="00560737" w:rsidRPr="0093735D">
              <w:rPr>
                <w:rFonts w:ascii="SimSun" w:eastAsia="SimSun" w:hAnsi="SimSun" w:cs="Arial"/>
                <w:sz w:val="20"/>
                <w:szCs w:val="20"/>
                <w:lang w:eastAsia="zh-CN"/>
              </w:rPr>
              <w:t>其他</w:t>
            </w:r>
            <w:r w:rsidRPr="0093735D">
              <w:rPr>
                <w:rFonts w:ascii="SimSun" w:eastAsia="SimSun" w:hAnsi="SimSun" w:cs="Arial" w:hint="eastAsia"/>
                <w:sz w:val="20"/>
                <w:szCs w:val="20"/>
                <w:lang w:eastAsia="zh-CN"/>
              </w:rPr>
              <w:t>出</w:t>
            </w:r>
            <w:r w:rsidR="00560737" w:rsidRPr="0093735D">
              <w:rPr>
                <w:rFonts w:ascii="SimSun" w:eastAsia="SimSun" w:hAnsi="SimSun" w:cs="Arial"/>
                <w:sz w:val="20"/>
                <w:szCs w:val="20"/>
                <w:lang w:eastAsia="zh-CN"/>
              </w:rPr>
              <w:t>售</w:t>
            </w:r>
            <w:r w:rsidRPr="0093735D">
              <w:rPr>
                <w:rFonts w:ascii="SimSun" w:eastAsia="SimSun" w:hAnsi="SimSun" w:cs="Arial" w:hint="eastAsia"/>
                <w:sz w:val="20"/>
                <w:szCs w:val="20"/>
                <w:lang w:eastAsia="zh-CN"/>
              </w:rPr>
              <w:t>”</w:t>
            </w:r>
            <w:r w:rsidR="004B641C" w:rsidRPr="0093735D">
              <w:rPr>
                <w:rFonts w:ascii="SimSun" w:eastAsia="SimSun" w:hAnsi="SimSun" w:cs="Arial"/>
                <w:sz w:val="20"/>
                <w:szCs w:val="20"/>
                <w:lang w:eastAsia="zh-CN"/>
              </w:rPr>
              <w:t>。</w:t>
            </w:r>
          </w:p>
          <w:p w14:paraId="1B93E248" w14:textId="6E959759" w:rsidR="00560737" w:rsidRPr="0093735D" w:rsidRDefault="00560737" w:rsidP="0079135A">
            <w:pPr>
              <w:pStyle w:val="ListParagraph"/>
              <w:numPr>
                <w:ilvl w:val="0"/>
                <w:numId w:val="22"/>
              </w:numPr>
              <w:spacing w:before="0" w:afterLines="50" w:after="120" w:line="340" w:lineRule="atLeast"/>
              <w:rPr>
                <w:rFonts w:ascii="SimSun" w:eastAsia="SimSun" w:hAnsi="SimSun" w:cs="Arial"/>
                <w:sz w:val="20"/>
                <w:szCs w:val="20"/>
              </w:rPr>
            </w:pPr>
            <w:proofErr w:type="spellStart"/>
            <w:r w:rsidRPr="0093735D">
              <w:rPr>
                <w:rFonts w:ascii="SimSun" w:eastAsia="SimSun" w:hAnsi="SimSun" w:cs="Arial"/>
                <w:sz w:val="20"/>
                <w:szCs w:val="20"/>
              </w:rPr>
              <w:t>不含税</w:t>
            </w:r>
            <w:proofErr w:type="spellEnd"/>
          </w:p>
        </w:tc>
      </w:tr>
    </w:tbl>
    <w:p w14:paraId="7BB52F8F" w14:textId="751F885A" w:rsidR="00DF5972" w:rsidRPr="000B2C5B" w:rsidRDefault="00DF5972" w:rsidP="0093735D">
      <w:pPr>
        <w:pStyle w:val="Heading1"/>
        <w:spacing w:before="120" w:afterLines="50" w:after="120" w:line="340" w:lineRule="atLeast"/>
        <w:rPr>
          <w:rFonts w:ascii="SimHei" w:eastAsia="SimHei" w:hAnsi="SimHei"/>
          <w:b w:val="0"/>
          <w:bCs w:val="0"/>
          <w:sz w:val="21"/>
          <w:szCs w:val="21"/>
        </w:rPr>
      </w:pPr>
      <w:r w:rsidRPr="000B2C5B">
        <w:rPr>
          <w:rFonts w:ascii="SimHei" w:eastAsia="SimHei" w:hAnsi="SimHei"/>
          <w:b w:val="0"/>
          <w:bCs w:val="0"/>
          <w:sz w:val="21"/>
          <w:szCs w:val="21"/>
        </w:rPr>
        <w:t>收</w:t>
      </w:r>
      <w:r w:rsidR="00B8050E">
        <w:rPr>
          <w:rFonts w:ascii="SimHei" w:eastAsia="SimHei" w:hAnsi="SimHei" w:hint="eastAsia"/>
          <w:b w:val="0"/>
          <w:bCs w:val="0"/>
          <w:sz w:val="21"/>
          <w:szCs w:val="21"/>
        </w:rPr>
        <w:t>取比率</w:t>
      </w:r>
    </w:p>
    <w:p w14:paraId="70EE7383" w14:textId="424B9CE1" w:rsidR="00DF5972" w:rsidRPr="00DD3546" w:rsidRDefault="00AA39F5"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Pr>
          <w:rFonts w:ascii="SimSun" w:eastAsia="SimSun" w:hAnsi="SimSun" w:cs="Arial" w:hint="eastAsia"/>
          <w:sz w:val="21"/>
          <w:szCs w:val="21"/>
          <w:lang w:eastAsia="zh-CN"/>
        </w:rPr>
        <w:t>《</w:t>
      </w:r>
      <w:r w:rsidR="00DF5972" w:rsidRPr="00DD3546">
        <w:rPr>
          <w:rFonts w:ascii="SimSun" w:eastAsia="SimSun" w:hAnsi="SimSun" w:cs="Arial"/>
          <w:sz w:val="21"/>
          <w:szCs w:val="21"/>
          <w:lang w:eastAsia="zh-CN"/>
        </w:rPr>
        <w:t>伯尔尼公约》第</w:t>
      </w:r>
      <w:r w:rsidR="005B0C22" w:rsidRPr="005B0C22">
        <w:rPr>
          <w:rFonts w:ascii="SimSun" w:eastAsia="SimSun" w:hAnsi="SimSun" w:cs="Arial" w:hint="eastAsia"/>
          <w:sz w:val="21"/>
          <w:szCs w:val="21"/>
          <w:lang w:eastAsia="zh-CN"/>
        </w:rPr>
        <w:t>十四</w:t>
      </w:r>
      <w:r w:rsidR="00DF5972" w:rsidRPr="00DD3546">
        <w:rPr>
          <w:rFonts w:ascii="SimSun" w:eastAsia="SimSun" w:hAnsi="SimSun" w:cs="Arial"/>
          <w:sz w:val="21"/>
          <w:szCs w:val="21"/>
          <w:lang w:eastAsia="zh-CN"/>
        </w:rPr>
        <w:t>条之三在这方面没有提供任何指导，只是笼统地规定，</w:t>
      </w:r>
      <w:r w:rsidR="00766230">
        <w:rPr>
          <w:rFonts w:ascii="SimSun" w:eastAsia="SimSun" w:hAnsi="SimSun" w:cs="Arial" w:hint="eastAsia"/>
          <w:sz w:val="21"/>
          <w:szCs w:val="21"/>
          <w:lang w:eastAsia="zh-CN"/>
        </w:rPr>
        <w:t>“享有不可剥夺的权利，在</w:t>
      </w:r>
      <w:r w:rsidR="00DF5972" w:rsidRPr="00DD3546">
        <w:rPr>
          <w:rFonts w:ascii="SimSun" w:eastAsia="SimSun" w:hAnsi="SimSun" w:cs="Arial"/>
          <w:sz w:val="21"/>
          <w:szCs w:val="21"/>
          <w:lang w:eastAsia="zh-CN"/>
        </w:rPr>
        <w:t>作者在</w:t>
      </w:r>
      <w:r w:rsidR="00766230">
        <w:rPr>
          <w:rFonts w:ascii="SimSun" w:eastAsia="SimSun" w:hAnsi="SimSun" w:cs="Arial" w:hint="eastAsia"/>
          <w:sz w:val="21"/>
          <w:szCs w:val="21"/>
          <w:lang w:eastAsia="zh-CN"/>
        </w:rPr>
        <w:t>第一次</w:t>
      </w:r>
      <w:r w:rsidR="00DF5972" w:rsidRPr="00DD3546">
        <w:rPr>
          <w:rFonts w:ascii="SimSun" w:eastAsia="SimSun" w:hAnsi="SimSun" w:cs="Arial"/>
          <w:sz w:val="21"/>
          <w:szCs w:val="21"/>
          <w:lang w:eastAsia="zh-CN"/>
        </w:rPr>
        <w:t>转让</w:t>
      </w:r>
      <w:r w:rsidR="00766230">
        <w:rPr>
          <w:rFonts w:ascii="SimSun" w:eastAsia="SimSun" w:hAnsi="SimSun" w:cs="Arial" w:hint="eastAsia"/>
          <w:sz w:val="21"/>
          <w:szCs w:val="21"/>
          <w:lang w:eastAsia="zh-CN"/>
        </w:rPr>
        <w:t>作品</w:t>
      </w:r>
      <w:r w:rsidR="00DF5972" w:rsidRPr="00DD3546">
        <w:rPr>
          <w:rFonts w:ascii="SimSun" w:eastAsia="SimSun" w:hAnsi="SimSun" w:cs="Arial"/>
          <w:sz w:val="21"/>
          <w:szCs w:val="21"/>
          <w:lang w:eastAsia="zh-CN"/>
        </w:rPr>
        <w:t>后</w:t>
      </w:r>
      <w:r w:rsidR="00766230">
        <w:rPr>
          <w:rFonts w:ascii="SimSun" w:eastAsia="SimSun" w:hAnsi="SimSun" w:cs="Arial" w:hint="eastAsia"/>
          <w:sz w:val="21"/>
          <w:szCs w:val="21"/>
          <w:lang w:eastAsia="zh-CN"/>
        </w:rPr>
        <w:t>进行的</w:t>
      </w:r>
      <w:r w:rsidR="00DF5972" w:rsidRPr="00DD3546">
        <w:rPr>
          <w:rFonts w:ascii="SimSun" w:eastAsia="SimSun" w:hAnsi="SimSun" w:cs="Arial"/>
          <w:sz w:val="21"/>
          <w:szCs w:val="21"/>
          <w:lang w:eastAsia="zh-CN"/>
        </w:rPr>
        <w:t>任何出售中</w:t>
      </w:r>
      <w:r w:rsidR="00766230">
        <w:rPr>
          <w:rFonts w:ascii="SimSun" w:eastAsia="SimSun" w:hAnsi="SimSun" w:cs="Arial" w:hint="eastAsia"/>
          <w:sz w:val="21"/>
          <w:szCs w:val="21"/>
          <w:lang w:eastAsia="zh-CN"/>
        </w:rPr>
        <w:t>分享利益”</w:t>
      </w:r>
      <w:r w:rsidR="00DF5972" w:rsidRPr="00DD3546">
        <w:rPr>
          <w:rFonts w:ascii="SimSun" w:eastAsia="SimSun" w:hAnsi="SimSun" w:cs="Arial"/>
          <w:sz w:val="21"/>
          <w:szCs w:val="21"/>
          <w:lang w:eastAsia="zh-CN"/>
        </w:rPr>
        <w:t>。因此，如何</w:t>
      </w:r>
      <w:r w:rsidR="004076DA" w:rsidRPr="00DD3546">
        <w:rPr>
          <w:rFonts w:ascii="SimSun" w:eastAsia="SimSun" w:hAnsi="SimSun" w:cs="Arial"/>
          <w:sz w:val="21"/>
          <w:szCs w:val="21"/>
          <w:lang w:eastAsia="zh-CN"/>
        </w:rPr>
        <w:t>量化</w:t>
      </w:r>
      <w:r w:rsidR="00DF5972" w:rsidRPr="00DD3546">
        <w:rPr>
          <w:rFonts w:ascii="SimSun" w:eastAsia="SimSun" w:hAnsi="SimSun" w:cs="Arial"/>
          <w:sz w:val="21"/>
          <w:szCs w:val="21"/>
          <w:lang w:eastAsia="zh-CN"/>
        </w:rPr>
        <w:t>这种</w:t>
      </w:r>
      <w:r w:rsidR="00C67274">
        <w:rPr>
          <w:rFonts w:ascii="SimSun" w:eastAsia="SimSun" w:hAnsi="SimSun" w:cs="Arial" w:hint="eastAsia"/>
          <w:sz w:val="21"/>
          <w:szCs w:val="21"/>
          <w:lang w:eastAsia="zh-CN"/>
        </w:rPr>
        <w:t>“</w:t>
      </w:r>
      <w:r w:rsidR="00DF5972" w:rsidRPr="00DD3546">
        <w:rPr>
          <w:rFonts w:ascii="SimSun" w:eastAsia="SimSun" w:hAnsi="SimSun" w:cs="Arial"/>
          <w:sz w:val="21"/>
          <w:szCs w:val="21"/>
          <w:lang w:eastAsia="zh-CN"/>
        </w:rPr>
        <w:t>利益</w:t>
      </w:r>
      <w:r w:rsidR="00C67274">
        <w:rPr>
          <w:rFonts w:ascii="SimSun" w:eastAsia="SimSun" w:hAnsi="SimSun" w:cs="Arial" w:hint="eastAsia"/>
          <w:sz w:val="21"/>
          <w:szCs w:val="21"/>
          <w:lang w:eastAsia="zh-CN"/>
        </w:rPr>
        <w:t>”</w:t>
      </w:r>
      <w:r w:rsidR="00DF5972" w:rsidRPr="00DD3546">
        <w:rPr>
          <w:rFonts w:ascii="SimSun" w:eastAsia="SimSun" w:hAnsi="SimSun" w:cs="Arial"/>
          <w:sz w:val="21"/>
          <w:szCs w:val="21"/>
          <w:lang w:eastAsia="zh-CN"/>
        </w:rPr>
        <w:t>由各国</w:t>
      </w:r>
      <w:r w:rsidR="00C67274">
        <w:rPr>
          <w:rFonts w:ascii="SimSun" w:eastAsia="SimSun" w:hAnsi="SimSun" w:cs="Arial" w:hint="eastAsia"/>
          <w:sz w:val="21"/>
          <w:szCs w:val="21"/>
          <w:lang w:eastAsia="zh-CN"/>
        </w:rPr>
        <w:t>自行</w:t>
      </w:r>
      <w:r w:rsidR="00DF5972" w:rsidRPr="00DD3546">
        <w:rPr>
          <w:rFonts w:ascii="SimSun" w:eastAsia="SimSun" w:hAnsi="SimSun" w:cs="Arial"/>
          <w:sz w:val="21"/>
          <w:szCs w:val="21"/>
          <w:lang w:eastAsia="zh-CN"/>
        </w:rPr>
        <w:t>决定</w:t>
      </w:r>
      <w:r w:rsidR="0014412A" w:rsidRPr="00DD3546">
        <w:rPr>
          <w:rFonts w:ascii="SimSun" w:eastAsia="SimSun" w:hAnsi="SimSun" w:cs="Arial"/>
          <w:sz w:val="21"/>
          <w:szCs w:val="21"/>
          <w:lang w:eastAsia="zh-CN"/>
        </w:rPr>
        <w:t>，但</w:t>
      </w:r>
      <w:r w:rsidR="00C67274">
        <w:rPr>
          <w:rFonts w:ascii="SimSun" w:eastAsia="SimSun" w:hAnsi="SimSun" w:cs="Arial" w:hint="eastAsia"/>
          <w:sz w:val="21"/>
          <w:szCs w:val="21"/>
          <w:lang w:eastAsia="zh-CN"/>
        </w:rPr>
        <w:t>是</w:t>
      </w:r>
      <w:r w:rsidR="0014412A" w:rsidRPr="00DD3546">
        <w:rPr>
          <w:rFonts w:ascii="SimSun" w:eastAsia="SimSun" w:hAnsi="SimSun" w:cs="Arial"/>
          <w:sz w:val="21"/>
          <w:szCs w:val="21"/>
          <w:lang w:eastAsia="zh-CN"/>
        </w:rPr>
        <w:t>可以假定这是</w:t>
      </w:r>
      <w:r w:rsidR="00C67274">
        <w:rPr>
          <w:rFonts w:ascii="SimSun" w:eastAsia="SimSun" w:hAnsi="SimSun" w:cs="Arial" w:hint="eastAsia"/>
          <w:sz w:val="21"/>
          <w:szCs w:val="21"/>
          <w:lang w:eastAsia="zh-CN"/>
        </w:rPr>
        <w:t>指</w:t>
      </w:r>
      <w:r w:rsidR="0014412A" w:rsidRPr="00DD3546">
        <w:rPr>
          <w:rFonts w:ascii="SimSun" w:eastAsia="SimSun" w:hAnsi="SimSun" w:cs="Arial"/>
          <w:sz w:val="21"/>
          <w:szCs w:val="21"/>
          <w:lang w:eastAsia="zh-CN"/>
        </w:rPr>
        <w:t>转售收益的</w:t>
      </w:r>
      <w:r w:rsidR="004076DA" w:rsidRPr="00DD3546">
        <w:rPr>
          <w:rFonts w:ascii="SimSun" w:eastAsia="SimSun" w:hAnsi="SimSun" w:cs="Arial"/>
          <w:sz w:val="21"/>
          <w:szCs w:val="21"/>
          <w:lang w:eastAsia="zh-CN"/>
        </w:rPr>
        <w:t>一部分</w:t>
      </w:r>
      <w:r w:rsidR="00DF5972" w:rsidRPr="00DD3546">
        <w:rPr>
          <w:rFonts w:ascii="SimSun" w:eastAsia="SimSun" w:hAnsi="SimSun" w:cs="Arial"/>
          <w:sz w:val="21"/>
          <w:szCs w:val="21"/>
          <w:lang w:eastAsia="zh-CN"/>
        </w:rPr>
        <w:t>。</w:t>
      </w:r>
      <w:r w:rsidR="0014412A" w:rsidRPr="00DD3546">
        <w:rPr>
          <w:rFonts w:ascii="SimSun" w:eastAsia="SimSun" w:hAnsi="SimSun" w:cs="Arial"/>
          <w:sz w:val="21"/>
          <w:szCs w:val="21"/>
          <w:lang w:eastAsia="zh-CN"/>
        </w:rPr>
        <w:t>许多国家的法律将这种</w:t>
      </w:r>
      <w:r w:rsidR="00C67274">
        <w:rPr>
          <w:rFonts w:ascii="SimSun" w:eastAsia="SimSun" w:hAnsi="SimSun" w:cs="Arial" w:hint="eastAsia"/>
          <w:sz w:val="21"/>
          <w:szCs w:val="21"/>
          <w:lang w:eastAsia="zh-CN"/>
        </w:rPr>
        <w:t>“</w:t>
      </w:r>
      <w:r w:rsidR="0014412A" w:rsidRPr="00DD3546">
        <w:rPr>
          <w:rFonts w:ascii="SimSun" w:eastAsia="SimSun" w:hAnsi="SimSun" w:cs="Arial"/>
          <w:sz w:val="21"/>
          <w:szCs w:val="21"/>
          <w:lang w:eastAsia="zh-CN"/>
        </w:rPr>
        <w:t>利益</w:t>
      </w:r>
      <w:r w:rsidR="00C67274">
        <w:rPr>
          <w:rFonts w:ascii="SimSun" w:eastAsia="SimSun" w:hAnsi="SimSun" w:cs="Arial" w:hint="eastAsia"/>
          <w:sz w:val="21"/>
          <w:szCs w:val="21"/>
          <w:lang w:eastAsia="zh-CN"/>
        </w:rPr>
        <w:t>”</w:t>
      </w:r>
      <w:r w:rsidR="0014412A" w:rsidRPr="00DD3546">
        <w:rPr>
          <w:rFonts w:ascii="SimSun" w:eastAsia="SimSun" w:hAnsi="SimSun" w:cs="Arial"/>
          <w:sz w:val="21"/>
          <w:szCs w:val="21"/>
          <w:lang w:eastAsia="zh-CN"/>
        </w:rPr>
        <w:t>称为</w:t>
      </w:r>
      <w:r w:rsidR="00C67274">
        <w:rPr>
          <w:rFonts w:ascii="SimSun" w:eastAsia="SimSun" w:hAnsi="SimSun" w:cs="Arial" w:hint="eastAsia"/>
          <w:sz w:val="21"/>
          <w:szCs w:val="21"/>
          <w:lang w:eastAsia="zh-CN"/>
        </w:rPr>
        <w:t>“版税”</w:t>
      </w:r>
      <w:r w:rsidR="0014412A" w:rsidRPr="00DD3546">
        <w:rPr>
          <w:rFonts w:ascii="SimSun" w:eastAsia="SimSun" w:hAnsi="SimSun" w:cs="Arial"/>
          <w:sz w:val="21"/>
          <w:szCs w:val="21"/>
          <w:lang w:eastAsia="zh-CN"/>
        </w:rPr>
        <w:t>，本工具包也使用这一术语。</w:t>
      </w:r>
    </w:p>
    <w:p w14:paraId="304AE2CB" w14:textId="3D3903A3" w:rsidR="004076DA"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在欧盟和各国的法律中可以找到各种</w:t>
      </w:r>
      <w:r w:rsidR="0014412A" w:rsidRPr="00DD3546">
        <w:rPr>
          <w:rFonts w:ascii="SimSun" w:eastAsia="SimSun" w:hAnsi="SimSun" w:cs="Arial"/>
          <w:sz w:val="21"/>
          <w:szCs w:val="21"/>
          <w:lang w:eastAsia="zh-CN"/>
        </w:rPr>
        <w:t>确定</w:t>
      </w:r>
      <w:r w:rsidR="00C759AC">
        <w:rPr>
          <w:rFonts w:ascii="SimSun" w:eastAsia="SimSun" w:hAnsi="SimSun" w:cs="Arial" w:hint="eastAsia"/>
          <w:sz w:val="21"/>
          <w:szCs w:val="21"/>
          <w:lang w:eastAsia="zh-CN"/>
        </w:rPr>
        <w:t>这种版税</w:t>
      </w:r>
      <w:r w:rsidR="0014412A" w:rsidRPr="00DD3546">
        <w:rPr>
          <w:rFonts w:ascii="SimSun" w:eastAsia="SimSun" w:hAnsi="SimSun" w:cs="Arial"/>
          <w:sz w:val="21"/>
          <w:szCs w:val="21"/>
          <w:lang w:eastAsia="zh-CN"/>
        </w:rPr>
        <w:t>的</w:t>
      </w:r>
      <w:r w:rsidRPr="00DD3546">
        <w:rPr>
          <w:rFonts w:ascii="SimSun" w:eastAsia="SimSun" w:hAnsi="SimSun" w:cs="Arial"/>
          <w:sz w:val="21"/>
          <w:szCs w:val="21"/>
          <w:lang w:eastAsia="zh-CN"/>
        </w:rPr>
        <w:t>方法。这些方法一般以转售价格的某一百分比（2%-10%</w:t>
      </w:r>
      <w:r w:rsidR="00C759AC">
        <w:rPr>
          <w:rFonts w:ascii="SimSun" w:eastAsia="SimSun" w:hAnsi="SimSun" w:cs="Arial" w:hint="eastAsia"/>
          <w:sz w:val="21"/>
          <w:szCs w:val="21"/>
          <w:lang w:eastAsia="zh-CN"/>
        </w:rPr>
        <w:t>之间</w:t>
      </w:r>
      <w:r w:rsidRPr="00DD3546">
        <w:rPr>
          <w:rFonts w:ascii="SimSun" w:eastAsia="SimSun" w:hAnsi="SimSun" w:cs="Arial"/>
          <w:sz w:val="21"/>
          <w:szCs w:val="21"/>
          <w:lang w:eastAsia="zh-CN"/>
        </w:rPr>
        <w:t>）为基础</w:t>
      </w:r>
      <w:r w:rsidR="001248EB" w:rsidRPr="00DD3546">
        <w:rPr>
          <w:rStyle w:val="FootnoteReference"/>
          <w:rFonts w:ascii="SimSun" w:eastAsia="SimSun" w:hAnsi="SimSun" w:cs="Arial"/>
          <w:sz w:val="21"/>
          <w:szCs w:val="21"/>
        </w:rPr>
        <w:footnoteReference w:id="74"/>
      </w:r>
      <w:r w:rsidRPr="00DD3546">
        <w:rPr>
          <w:rFonts w:ascii="SimSun" w:eastAsia="SimSun" w:hAnsi="SimSun" w:cs="Arial"/>
          <w:sz w:val="21"/>
          <w:szCs w:val="21"/>
          <w:lang w:eastAsia="zh-CN"/>
        </w:rPr>
        <w:t>，并可能规定了在应支付</w:t>
      </w:r>
      <w:r w:rsidR="00EF0D3E" w:rsidRPr="00DD3546">
        <w:rPr>
          <w:rFonts w:ascii="SimSun" w:eastAsia="SimSun" w:hAnsi="SimSun" w:cs="Arial"/>
          <w:sz w:val="21"/>
          <w:szCs w:val="21"/>
          <w:lang w:eastAsia="zh-CN"/>
        </w:rPr>
        <w:t>ARR</w:t>
      </w:r>
      <w:r w:rsidR="00C759AC">
        <w:rPr>
          <w:rFonts w:ascii="SimSun" w:eastAsia="SimSun" w:hAnsi="SimSun" w:cs="Arial" w:hint="eastAsia"/>
          <w:sz w:val="21"/>
          <w:szCs w:val="21"/>
          <w:lang w:eastAsia="zh-CN"/>
        </w:rPr>
        <w:t>要达到</w:t>
      </w:r>
      <w:r w:rsidRPr="00DD3546">
        <w:rPr>
          <w:rFonts w:ascii="SimSun" w:eastAsia="SimSun" w:hAnsi="SimSun" w:cs="Arial"/>
          <w:sz w:val="21"/>
          <w:szCs w:val="21"/>
          <w:lang w:eastAsia="zh-CN"/>
        </w:rPr>
        <w:t>的最低或</w:t>
      </w:r>
      <w:r w:rsidR="00C759AC">
        <w:rPr>
          <w:rFonts w:ascii="SimSun" w:eastAsia="SimSun" w:hAnsi="SimSun" w:cs="Arial" w:hint="eastAsia"/>
          <w:sz w:val="21"/>
          <w:szCs w:val="21"/>
          <w:lang w:eastAsia="zh-CN"/>
        </w:rPr>
        <w:t>门槛价格</w:t>
      </w:r>
      <w:r w:rsidR="00F214CF">
        <w:rPr>
          <w:rFonts w:ascii="SimSun" w:eastAsia="SimSun" w:hAnsi="SimSun" w:cs="Arial" w:hint="eastAsia"/>
          <w:sz w:val="21"/>
          <w:szCs w:val="21"/>
          <w:lang w:eastAsia="zh-CN"/>
        </w:rPr>
        <w:t>水平</w:t>
      </w:r>
      <w:r w:rsidRPr="00DD3546">
        <w:rPr>
          <w:rFonts w:ascii="SimSun" w:eastAsia="SimSun" w:hAnsi="SimSun" w:cs="Arial"/>
          <w:sz w:val="21"/>
          <w:szCs w:val="21"/>
          <w:lang w:eastAsia="zh-CN"/>
        </w:rPr>
        <w:t>（见上文</w:t>
      </w:r>
      <w:r w:rsidR="0014412A" w:rsidRPr="00DD3546">
        <w:rPr>
          <w:rFonts w:ascii="SimSun" w:eastAsia="SimSun" w:hAnsi="SimSun" w:cs="Arial"/>
          <w:sz w:val="21"/>
          <w:szCs w:val="21"/>
          <w:lang w:eastAsia="zh-CN"/>
        </w:rPr>
        <w:t>表6</w:t>
      </w:r>
      <w:r w:rsidRPr="00DD3546">
        <w:rPr>
          <w:rFonts w:ascii="SimSun" w:eastAsia="SimSun" w:hAnsi="SimSun" w:cs="Arial"/>
          <w:sz w:val="21"/>
          <w:szCs w:val="21"/>
          <w:lang w:eastAsia="zh-CN"/>
        </w:rPr>
        <w:t>）。在某些情况下，例如在欧盟，还规定了可收取的绝对金额的最高</w:t>
      </w:r>
      <w:r w:rsidR="00F214CF">
        <w:rPr>
          <w:rFonts w:ascii="SimSun" w:eastAsia="SimSun" w:hAnsi="SimSun" w:cs="Arial" w:hint="eastAsia"/>
          <w:sz w:val="21"/>
          <w:szCs w:val="21"/>
          <w:lang w:eastAsia="zh-CN"/>
        </w:rPr>
        <w:t>价格水平</w:t>
      </w:r>
      <w:r w:rsidR="00822111" w:rsidRPr="00DD3546">
        <w:rPr>
          <w:rFonts w:ascii="SimSun" w:eastAsia="SimSun" w:hAnsi="SimSun" w:cs="Arial"/>
          <w:sz w:val="21"/>
          <w:szCs w:val="21"/>
          <w:lang w:eastAsia="zh-CN"/>
        </w:rPr>
        <w:t>。</w:t>
      </w:r>
      <w:r w:rsidRPr="00DD3546">
        <w:rPr>
          <w:rFonts w:ascii="SimSun" w:eastAsia="SimSun" w:hAnsi="SimSun" w:cs="Arial"/>
          <w:sz w:val="21"/>
          <w:szCs w:val="21"/>
          <w:lang w:eastAsia="zh-CN"/>
        </w:rPr>
        <w:t>虽然根据第</w:t>
      </w:r>
      <w:r w:rsidR="00C759AC">
        <w:rPr>
          <w:rFonts w:ascii="SimSun" w:eastAsia="SimSun" w:hAnsi="SimSun" w:cs="Arial" w:hint="eastAsia"/>
          <w:sz w:val="21"/>
          <w:szCs w:val="21"/>
          <w:lang w:eastAsia="zh-CN"/>
        </w:rPr>
        <w:t>十四</w:t>
      </w:r>
      <w:r w:rsidRPr="00DD3546">
        <w:rPr>
          <w:rFonts w:ascii="SimSun" w:eastAsia="SimSun" w:hAnsi="SimSun" w:cs="Arial"/>
          <w:sz w:val="21"/>
          <w:szCs w:val="21"/>
          <w:lang w:eastAsia="zh-CN"/>
        </w:rPr>
        <w:t>条之三的规定</w:t>
      </w:r>
      <w:r w:rsidR="00C759AC">
        <w:rPr>
          <w:rFonts w:ascii="SimSun" w:eastAsia="SimSun" w:hAnsi="SimSun" w:cs="Arial" w:hint="eastAsia"/>
          <w:sz w:val="21"/>
          <w:szCs w:val="21"/>
          <w:lang w:eastAsia="zh-CN"/>
        </w:rPr>
        <w:t>允许</w:t>
      </w:r>
      <w:r w:rsidRPr="00DD3546">
        <w:rPr>
          <w:rFonts w:ascii="SimSun" w:eastAsia="SimSun" w:hAnsi="SimSun" w:cs="Arial"/>
          <w:sz w:val="21"/>
          <w:szCs w:val="21"/>
          <w:lang w:eastAsia="zh-CN"/>
        </w:rPr>
        <w:t>这种限制，因为该条仅提及</w:t>
      </w:r>
      <w:r w:rsidR="00C759AC">
        <w:rPr>
          <w:rFonts w:ascii="SimSun" w:eastAsia="SimSun" w:hAnsi="SimSun" w:cs="Arial" w:hint="eastAsia"/>
          <w:sz w:val="21"/>
          <w:szCs w:val="21"/>
          <w:lang w:eastAsia="zh-CN"/>
        </w:rPr>
        <w:t>了</w:t>
      </w:r>
      <w:r w:rsidRPr="00DD3546">
        <w:rPr>
          <w:rFonts w:ascii="SimSun" w:eastAsia="SimSun" w:hAnsi="SimSun" w:cs="Arial"/>
          <w:sz w:val="21"/>
          <w:szCs w:val="21"/>
          <w:lang w:eastAsia="zh-CN"/>
        </w:rPr>
        <w:t>任何</w:t>
      </w:r>
      <w:r w:rsidR="00C759AC">
        <w:rPr>
          <w:rFonts w:ascii="SimSun" w:eastAsia="SimSun" w:hAnsi="SimSun" w:cs="Arial" w:hint="eastAsia"/>
          <w:sz w:val="21"/>
          <w:szCs w:val="21"/>
          <w:lang w:eastAsia="zh-CN"/>
        </w:rPr>
        <w:t>出</w:t>
      </w:r>
      <w:r w:rsidRPr="00DD3546">
        <w:rPr>
          <w:rFonts w:ascii="SimSun" w:eastAsia="SimSun" w:hAnsi="SimSun" w:cs="Arial"/>
          <w:sz w:val="21"/>
          <w:szCs w:val="21"/>
          <w:lang w:eastAsia="zh-CN"/>
        </w:rPr>
        <w:t>售中的</w:t>
      </w:r>
      <w:r w:rsidR="00C759AC">
        <w:rPr>
          <w:rFonts w:ascii="SimSun" w:eastAsia="SimSun" w:hAnsi="SimSun" w:cs="Arial" w:hint="eastAsia"/>
          <w:sz w:val="21"/>
          <w:szCs w:val="21"/>
          <w:lang w:eastAsia="zh-CN"/>
        </w:rPr>
        <w:t>“</w:t>
      </w:r>
      <w:r w:rsidRPr="00DD3546">
        <w:rPr>
          <w:rFonts w:ascii="SimSun" w:eastAsia="SimSun" w:hAnsi="SimSun" w:cs="Arial"/>
          <w:sz w:val="21"/>
          <w:szCs w:val="21"/>
          <w:lang w:eastAsia="zh-CN"/>
        </w:rPr>
        <w:t>利益</w:t>
      </w:r>
      <w:r w:rsidR="00C759AC">
        <w:rPr>
          <w:rFonts w:ascii="SimSun" w:eastAsia="SimSun" w:hAnsi="SimSun" w:cs="Arial" w:hint="eastAsia"/>
          <w:sz w:val="21"/>
          <w:szCs w:val="21"/>
          <w:lang w:eastAsia="zh-CN"/>
        </w:rPr>
        <w:t>”</w:t>
      </w:r>
      <w:r w:rsidRPr="00DD3546">
        <w:rPr>
          <w:rFonts w:ascii="SimSun" w:eastAsia="SimSun" w:hAnsi="SimSun" w:cs="Arial"/>
          <w:sz w:val="21"/>
          <w:szCs w:val="21"/>
          <w:lang w:eastAsia="zh-CN"/>
        </w:rPr>
        <w:t>，将此作为一个由国家立法者自行决定的问题，但</w:t>
      </w:r>
      <w:r w:rsidR="00C759AC">
        <w:rPr>
          <w:rFonts w:ascii="SimSun" w:eastAsia="SimSun" w:hAnsi="SimSun" w:cs="Arial" w:hint="eastAsia"/>
          <w:sz w:val="21"/>
          <w:szCs w:val="21"/>
          <w:lang w:eastAsia="zh-CN"/>
        </w:rPr>
        <w:t>是</w:t>
      </w:r>
      <w:r w:rsidRPr="00DD3546">
        <w:rPr>
          <w:rFonts w:ascii="SimSun" w:eastAsia="SimSun" w:hAnsi="SimSun" w:cs="Arial"/>
          <w:sz w:val="21"/>
          <w:szCs w:val="21"/>
          <w:lang w:eastAsia="zh-CN"/>
        </w:rPr>
        <w:t>在欧盟以外，这些立法者可能会决定，在政策上没有令人信服的理由</w:t>
      </w:r>
      <w:r w:rsidR="00C759AC">
        <w:rPr>
          <w:rFonts w:ascii="SimSun" w:eastAsia="SimSun" w:hAnsi="SimSun" w:cs="Arial" w:hint="eastAsia"/>
          <w:sz w:val="21"/>
          <w:szCs w:val="21"/>
          <w:lang w:eastAsia="zh-CN"/>
        </w:rPr>
        <w:t>来施加一个</w:t>
      </w:r>
      <w:r w:rsidRPr="00DD3546">
        <w:rPr>
          <w:rFonts w:ascii="SimSun" w:eastAsia="SimSun" w:hAnsi="SimSun" w:cs="Arial"/>
          <w:sz w:val="21"/>
          <w:szCs w:val="21"/>
          <w:lang w:eastAsia="zh-CN"/>
        </w:rPr>
        <w:t>上限（迄今为止，其他国家</w:t>
      </w:r>
      <w:r w:rsidR="00B37EC9">
        <w:rPr>
          <w:rFonts w:ascii="SimSun" w:eastAsia="SimSun" w:hAnsi="SimSun" w:cs="Arial"/>
          <w:sz w:val="21"/>
          <w:szCs w:val="21"/>
          <w:lang w:eastAsia="zh-CN"/>
        </w:rPr>
        <w:t>ARR制度</w:t>
      </w:r>
      <w:r w:rsidRPr="00DD3546">
        <w:rPr>
          <w:rFonts w:ascii="SimSun" w:eastAsia="SimSun" w:hAnsi="SimSun" w:cs="Arial"/>
          <w:sz w:val="21"/>
          <w:szCs w:val="21"/>
          <w:lang w:eastAsia="zh-CN"/>
        </w:rPr>
        <w:t>似乎</w:t>
      </w:r>
      <w:r w:rsidR="00C759AC">
        <w:rPr>
          <w:rFonts w:ascii="SimSun" w:eastAsia="SimSun" w:hAnsi="SimSun" w:cs="Arial" w:hint="eastAsia"/>
          <w:sz w:val="21"/>
          <w:szCs w:val="21"/>
          <w:lang w:eastAsia="zh-CN"/>
        </w:rPr>
        <w:t>尚未</w:t>
      </w:r>
      <w:r w:rsidRPr="00DD3546">
        <w:rPr>
          <w:rFonts w:ascii="SimSun" w:eastAsia="SimSun" w:hAnsi="SimSun" w:cs="Arial"/>
          <w:sz w:val="21"/>
          <w:szCs w:val="21"/>
          <w:lang w:eastAsia="zh-CN"/>
        </w:rPr>
        <w:t>包括这些限制）。</w:t>
      </w:r>
      <w:r w:rsidRPr="00DD3546">
        <w:rPr>
          <w:rStyle w:val="FootnoteReference"/>
          <w:rFonts w:ascii="SimSun" w:eastAsia="SimSun" w:hAnsi="SimSun" w:cs="Arial"/>
          <w:sz w:val="21"/>
          <w:szCs w:val="21"/>
        </w:rPr>
        <w:footnoteReference w:id="75"/>
      </w:r>
    </w:p>
    <w:p w14:paraId="3CE97E38" w14:textId="256E1E9C" w:rsidR="00DF5972" w:rsidRPr="00DD3546" w:rsidRDefault="000D0899"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Pr>
          <w:rFonts w:ascii="SimSun" w:eastAsia="SimSun" w:hAnsi="SimSun" w:cs="Arial" w:hint="eastAsia"/>
          <w:sz w:val="21"/>
          <w:szCs w:val="21"/>
          <w:lang w:eastAsia="zh-CN"/>
        </w:rPr>
        <w:t>除了</w:t>
      </w:r>
      <w:r w:rsidR="00DF5972" w:rsidRPr="00DD3546">
        <w:rPr>
          <w:rFonts w:ascii="SimSun" w:eastAsia="SimSun" w:hAnsi="SimSun" w:cs="Arial"/>
          <w:sz w:val="21"/>
          <w:szCs w:val="21"/>
          <w:lang w:eastAsia="zh-CN"/>
        </w:rPr>
        <w:t>可收取的</w:t>
      </w:r>
      <w:r>
        <w:rPr>
          <w:rFonts w:ascii="SimSun" w:eastAsia="SimSun" w:hAnsi="SimSun" w:cs="Arial" w:hint="eastAsia"/>
          <w:sz w:val="21"/>
          <w:szCs w:val="21"/>
          <w:lang w:eastAsia="zh-CN"/>
        </w:rPr>
        <w:t>ARR最高金额</w:t>
      </w:r>
      <w:r w:rsidR="00DF5972" w:rsidRPr="00DD3546">
        <w:rPr>
          <w:rFonts w:ascii="SimSun" w:eastAsia="SimSun" w:hAnsi="SimSun" w:cs="Arial"/>
          <w:sz w:val="21"/>
          <w:szCs w:val="21"/>
          <w:lang w:eastAsia="zh-CN"/>
        </w:rPr>
        <w:t>，</w:t>
      </w:r>
      <w:r>
        <w:rPr>
          <w:rFonts w:ascii="SimSun" w:eastAsia="SimSun" w:hAnsi="SimSun" w:cs="Arial" w:hint="eastAsia"/>
          <w:sz w:val="21"/>
          <w:szCs w:val="21"/>
          <w:lang w:eastAsia="zh-CN"/>
        </w:rPr>
        <w:t>还可以采用</w:t>
      </w:r>
      <w:r w:rsidR="00DF5972" w:rsidRPr="00DD3546">
        <w:rPr>
          <w:rFonts w:ascii="SimSun" w:eastAsia="SimSun" w:hAnsi="SimSun" w:cs="Arial"/>
          <w:sz w:val="21"/>
          <w:szCs w:val="21"/>
          <w:lang w:eastAsia="zh-CN"/>
        </w:rPr>
        <w:t>根据</w:t>
      </w:r>
      <w:r>
        <w:rPr>
          <w:rFonts w:ascii="SimSun" w:eastAsia="SimSun" w:hAnsi="SimSun" w:cs="Arial" w:hint="eastAsia"/>
          <w:sz w:val="21"/>
          <w:szCs w:val="21"/>
          <w:lang w:eastAsia="zh-CN"/>
        </w:rPr>
        <w:t>按</w:t>
      </w:r>
      <w:r w:rsidR="00DF5972" w:rsidRPr="00DD3546">
        <w:rPr>
          <w:rFonts w:ascii="SimSun" w:eastAsia="SimSun" w:hAnsi="SimSun" w:cs="Arial"/>
          <w:sz w:val="21"/>
          <w:szCs w:val="21"/>
          <w:lang w:eastAsia="zh-CN"/>
        </w:rPr>
        <w:t>转售金额</w:t>
      </w:r>
      <w:r>
        <w:rPr>
          <w:rFonts w:ascii="SimSun" w:eastAsia="SimSun" w:hAnsi="SimSun" w:cs="Arial" w:hint="eastAsia"/>
          <w:sz w:val="21"/>
          <w:szCs w:val="21"/>
          <w:lang w:eastAsia="zh-CN"/>
        </w:rPr>
        <w:t>比例计算的浮动区间表</w:t>
      </w:r>
      <w:r w:rsidR="00DF5972" w:rsidRPr="00DD3546">
        <w:rPr>
          <w:rFonts w:ascii="SimSun" w:eastAsia="SimSun" w:hAnsi="SimSun" w:cs="Arial"/>
          <w:sz w:val="21"/>
          <w:szCs w:val="21"/>
          <w:lang w:eastAsia="zh-CN"/>
        </w:rPr>
        <w:t>。这也是欧盟</w:t>
      </w:r>
      <w:r w:rsidR="00B37EC9">
        <w:rPr>
          <w:rFonts w:ascii="SimSun" w:eastAsia="SimSun" w:hAnsi="SimSun" w:cs="Arial" w:hint="eastAsia"/>
          <w:sz w:val="21"/>
          <w:szCs w:val="21"/>
          <w:lang w:eastAsia="zh-CN"/>
        </w:rPr>
        <w:t>制度</w:t>
      </w:r>
      <w:r w:rsidR="00DF5972" w:rsidRPr="00DD3546">
        <w:rPr>
          <w:rFonts w:ascii="SimSun" w:eastAsia="SimSun" w:hAnsi="SimSun" w:cs="Arial"/>
          <w:sz w:val="21"/>
          <w:szCs w:val="21"/>
          <w:lang w:eastAsia="zh-CN"/>
        </w:rPr>
        <w:t>的一个特点，但可能会增加</w:t>
      </w:r>
      <w:r>
        <w:rPr>
          <w:rFonts w:ascii="SimSun" w:eastAsia="SimSun" w:hAnsi="SimSun" w:cs="Arial" w:hint="eastAsia"/>
          <w:sz w:val="21"/>
          <w:szCs w:val="21"/>
          <w:lang w:eastAsia="zh-CN"/>
        </w:rPr>
        <w:t>该</w:t>
      </w:r>
      <w:r w:rsidR="00B37EC9">
        <w:rPr>
          <w:rFonts w:ascii="SimSun" w:eastAsia="SimSun" w:hAnsi="SimSun" w:cs="Arial" w:hint="eastAsia"/>
          <w:sz w:val="21"/>
          <w:szCs w:val="21"/>
          <w:lang w:eastAsia="zh-CN"/>
        </w:rPr>
        <w:t>制度</w:t>
      </w:r>
      <w:r w:rsidR="00DF5972" w:rsidRPr="00DD3546">
        <w:rPr>
          <w:rFonts w:ascii="SimSun" w:eastAsia="SimSun" w:hAnsi="SimSun" w:cs="Arial"/>
          <w:sz w:val="21"/>
          <w:szCs w:val="21"/>
          <w:lang w:eastAsia="zh-CN"/>
        </w:rPr>
        <w:t>管理的复杂性</w:t>
      </w:r>
      <w:r w:rsidR="0014412A" w:rsidRPr="00DD3546">
        <w:rPr>
          <w:rFonts w:ascii="SimSun" w:eastAsia="SimSun" w:hAnsi="SimSun" w:cs="Arial"/>
          <w:sz w:val="21"/>
          <w:szCs w:val="21"/>
          <w:lang w:eastAsia="zh-CN"/>
        </w:rPr>
        <w:t>，而且</w:t>
      </w:r>
      <w:r w:rsidR="00DF5972" w:rsidRPr="00DD3546">
        <w:rPr>
          <w:rFonts w:ascii="SimSun" w:eastAsia="SimSun" w:hAnsi="SimSun" w:cs="Arial"/>
          <w:sz w:val="21"/>
          <w:szCs w:val="21"/>
          <w:lang w:eastAsia="zh-CN"/>
        </w:rPr>
        <w:t>在其他非欧盟</w:t>
      </w:r>
      <w:r w:rsidR="00B37EC9">
        <w:rPr>
          <w:rFonts w:ascii="SimSun" w:eastAsia="SimSun" w:hAnsi="SimSun" w:cs="Arial" w:hint="eastAsia"/>
          <w:sz w:val="21"/>
          <w:szCs w:val="21"/>
          <w:lang w:eastAsia="zh-CN"/>
        </w:rPr>
        <w:t>制度</w:t>
      </w:r>
      <w:r w:rsidR="00DF5972" w:rsidRPr="00DD3546">
        <w:rPr>
          <w:rFonts w:ascii="SimSun" w:eastAsia="SimSun" w:hAnsi="SimSun" w:cs="Arial"/>
          <w:sz w:val="21"/>
          <w:szCs w:val="21"/>
          <w:lang w:eastAsia="zh-CN"/>
        </w:rPr>
        <w:t>中</w:t>
      </w:r>
      <w:r>
        <w:rPr>
          <w:rFonts w:ascii="SimSun" w:eastAsia="SimSun" w:hAnsi="SimSun" w:cs="Arial" w:hint="eastAsia"/>
          <w:sz w:val="21"/>
          <w:szCs w:val="21"/>
          <w:lang w:eastAsia="zh-CN"/>
        </w:rPr>
        <w:t>通常不采用这种做法</w:t>
      </w:r>
      <w:r w:rsidR="00DF5972" w:rsidRPr="00DD3546">
        <w:rPr>
          <w:rFonts w:ascii="SimSun" w:eastAsia="SimSun" w:hAnsi="SimSun" w:cs="Arial"/>
          <w:sz w:val="21"/>
          <w:szCs w:val="21"/>
          <w:lang w:eastAsia="zh-CN"/>
        </w:rPr>
        <w:t>，这些</w:t>
      </w:r>
      <w:r w:rsidR="00B37EC9">
        <w:rPr>
          <w:rFonts w:ascii="SimSun" w:eastAsia="SimSun" w:hAnsi="SimSun" w:cs="Arial" w:hint="eastAsia"/>
          <w:sz w:val="21"/>
          <w:szCs w:val="21"/>
          <w:lang w:eastAsia="zh-CN"/>
        </w:rPr>
        <w:t>制度</w:t>
      </w:r>
      <w:r w:rsidR="0014412A" w:rsidRPr="00DD3546">
        <w:rPr>
          <w:rFonts w:ascii="SimSun" w:eastAsia="SimSun" w:hAnsi="SimSun" w:cs="Arial"/>
          <w:sz w:val="21"/>
          <w:szCs w:val="21"/>
          <w:lang w:eastAsia="zh-CN"/>
        </w:rPr>
        <w:t>只是简单地</w:t>
      </w:r>
      <w:r w:rsidR="00DF5972" w:rsidRPr="00DD3546">
        <w:rPr>
          <w:rFonts w:ascii="SimSun" w:eastAsia="SimSun" w:hAnsi="SimSun" w:cs="Arial"/>
          <w:sz w:val="21"/>
          <w:szCs w:val="21"/>
          <w:lang w:eastAsia="zh-CN"/>
        </w:rPr>
        <w:t>适用转售价格的一个特定百分比。</w:t>
      </w:r>
      <w:r>
        <w:rPr>
          <w:rFonts w:ascii="SimSun" w:eastAsia="SimSun" w:hAnsi="SimSun" w:cs="Arial" w:hint="eastAsia"/>
          <w:sz w:val="21"/>
          <w:szCs w:val="21"/>
          <w:lang w:eastAsia="zh-CN"/>
        </w:rPr>
        <w:t>《</w:t>
      </w:r>
      <w:r w:rsidR="00DF5972" w:rsidRPr="00DD3546">
        <w:rPr>
          <w:rFonts w:ascii="SimSun" w:eastAsia="SimSun" w:hAnsi="SimSun" w:cs="Arial"/>
          <w:sz w:val="21"/>
          <w:szCs w:val="21"/>
          <w:lang w:eastAsia="zh-CN"/>
        </w:rPr>
        <w:t>突尼斯示范法》没有指明首选的百分比，但在</w:t>
      </w:r>
      <w:r w:rsidR="00DF5972" w:rsidRPr="000D0899">
        <w:rPr>
          <w:rFonts w:ascii="SimSun" w:eastAsia="SimSun" w:hAnsi="SimSun" w:cs="Arial"/>
          <w:sz w:val="21"/>
          <w:szCs w:val="21"/>
          <w:lang w:eastAsia="zh-CN"/>
        </w:rPr>
        <w:t>第</w:t>
      </w:r>
      <w:r w:rsidRPr="000D0899">
        <w:rPr>
          <w:rFonts w:ascii="SimSun" w:eastAsia="SimSun" w:hAnsi="SimSun" w:cs="Arial" w:hint="eastAsia"/>
          <w:sz w:val="21"/>
          <w:szCs w:val="21"/>
          <w:lang w:eastAsia="zh-CN"/>
        </w:rPr>
        <w:t>四</w:t>
      </w:r>
      <w:r w:rsidR="00DF5972" w:rsidRPr="00DD3546">
        <w:rPr>
          <w:rFonts w:ascii="SimSun" w:eastAsia="SimSun" w:hAnsi="SimSun" w:cs="Arial"/>
          <w:sz w:val="21"/>
          <w:szCs w:val="21"/>
          <w:lang w:eastAsia="zh-CN"/>
        </w:rPr>
        <w:t>条之二有一</w:t>
      </w:r>
      <w:r>
        <w:rPr>
          <w:rFonts w:ascii="SimSun" w:eastAsia="SimSun" w:hAnsi="SimSun" w:cs="Arial" w:hint="eastAsia"/>
          <w:sz w:val="21"/>
          <w:szCs w:val="21"/>
          <w:lang w:eastAsia="zh-CN"/>
        </w:rPr>
        <w:t>条注释</w:t>
      </w:r>
      <w:r w:rsidR="00DF5972" w:rsidRPr="00DD3546">
        <w:rPr>
          <w:rFonts w:ascii="SimSun" w:eastAsia="SimSun" w:hAnsi="SimSun" w:cs="Arial"/>
          <w:sz w:val="21"/>
          <w:szCs w:val="21"/>
          <w:lang w:eastAsia="zh-CN"/>
        </w:rPr>
        <w:t>，即在制定《示范法》时（197</w:t>
      </w:r>
      <w:r>
        <w:rPr>
          <w:rFonts w:ascii="SimSun" w:eastAsia="SimSun" w:hAnsi="SimSun" w:cs="Arial" w:hint="eastAsia"/>
          <w:sz w:val="21"/>
          <w:szCs w:val="21"/>
          <w:lang w:eastAsia="zh-CN"/>
        </w:rPr>
        <w:t>6</w:t>
      </w:r>
      <w:r w:rsidR="00DF5972" w:rsidRPr="00DD3546">
        <w:rPr>
          <w:rFonts w:ascii="SimSun" w:eastAsia="SimSun" w:hAnsi="SimSun" w:cs="Arial"/>
          <w:sz w:val="21"/>
          <w:szCs w:val="21"/>
          <w:lang w:eastAsia="zh-CN"/>
        </w:rPr>
        <w:t>年），在少数几个</w:t>
      </w:r>
      <w:r>
        <w:rPr>
          <w:rFonts w:ascii="SimSun" w:eastAsia="SimSun" w:hAnsi="SimSun" w:cs="Arial" w:hint="eastAsia"/>
          <w:sz w:val="21"/>
          <w:szCs w:val="21"/>
          <w:lang w:eastAsia="zh-CN"/>
        </w:rPr>
        <w:t>有</w:t>
      </w:r>
      <w:r w:rsidR="00B37EC9">
        <w:rPr>
          <w:rFonts w:ascii="SimSun" w:eastAsia="SimSun" w:hAnsi="SimSun" w:cs="Arial" w:hint="eastAsia"/>
          <w:sz w:val="21"/>
          <w:szCs w:val="21"/>
          <w:lang w:eastAsia="zh-CN"/>
        </w:rPr>
        <w:t>ARR制度</w:t>
      </w:r>
      <w:r w:rsidR="00DF5972" w:rsidRPr="00DD3546">
        <w:rPr>
          <w:rFonts w:ascii="SimSun" w:eastAsia="SimSun" w:hAnsi="SimSun" w:cs="Arial"/>
          <w:sz w:val="21"/>
          <w:szCs w:val="21"/>
          <w:lang w:eastAsia="zh-CN"/>
        </w:rPr>
        <w:t>的国家中，一般平均收取</w:t>
      </w:r>
      <w:r>
        <w:rPr>
          <w:rFonts w:ascii="SimSun" w:eastAsia="SimSun" w:hAnsi="SimSun" w:cs="Arial" w:hint="eastAsia"/>
          <w:sz w:val="21"/>
          <w:szCs w:val="21"/>
          <w:lang w:eastAsia="zh-CN"/>
        </w:rPr>
        <w:t>转售价格</w:t>
      </w:r>
      <w:r w:rsidR="00DF5972" w:rsidRPr="00DD3546">
        <w:rPr>
          <w:rFonts w:ascii="SimSun" w:eastAsia="SimSun" w:hAnsi="SimSun" w:cs="Arial"/>
          <w:sz w:val="21"/>
          <w:szCs w:val="21"/>
          <w:lang w:eastAsia="zh-CN"/>
        </w:rPr>
        <w:t>的5%。</w:t>
      </w:r>
      <w:r w:rsidR="00DF5972" w:rsidRPr="0093735D">
        <w:rPr>
          <w:rFonts w:ascii="SimSun" w:eastAsia="SimSun" w:hAnsi="SimSun"/>
          <w:sz w:val="21"/>
          <w:szCs w:val="21"/>
          <w:vertAlign w:val="superscript"/>
          <w:lang w:eastAsia="zh-CN"/>
        </w:rPr>
        <w:footnoteReference w:id="76"/>
      </w:r>
    </w:p>
    <w:p w14:paraId="1C47C375" w14:textId="0472812F" w:rsidR="004076DA"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7D4E63">
        <w:rPr>
          <w:rFonts w:ascii="SimSun" w:eastAsia="SimSun" w:hAnsi="SimSun" w:cs="Arial"/>
          <w:sz w:val="21"/>
          <w:szCs w:val="21"/>
          <w:lang w:eastAsia="zh-CN"/>
        </w:rPr>
        <w:t>少数</w:t>
      </w:r>
      <w:r w:rsidR="003B2C73" w:rsidRPr="007D4E63">
        <w:rPr>
          <w:rFonts w:ascii="SimSun" w:eastAsia="SimSun" w:hAnsi="SimSun" w:cs="Arial" w:hint="eastAsia"/>
          <w:sz w:val="21"/>
          <w:szCs w:val="21"/>
          <w:lang w:eastAsia="zh-CN"/>
        </w:rPr>
        <w:t>一些</w:t>
      </w:r>
      <w:r w:rsidRPr="007D4E63">
        <w:rPr>
          <w:rFonts w:ascii="SimSun" w:eastAsia="SimSun" w:hAnsi="SimSun" w:cs="Arial"/>
          <w:sz w:val="21"/>
          <w:szCs w:val="21"/>
          <w:lang w:eastAsia="zh-CN"/>
        </w:rPr>
        <w:t>国家的</w:t>
      </w:r>
      <w:r w:rsidR="003B2C73" w:rsidRPr="007D4E63">
        <w:rPr>
          <w:rFonts w:ascii="SimSun" w:eastAsia="SimSun" w:hAnsi="SimSun" w:cs="Arial" w:hint="eastAsia"/>
          <w:sz w:val="21"/>
          <w:szCs w:val="21"/>
          <w:lang w:eastAsia="zh-CN"/>
        </w:rPr>
        <w:t>版税</w:t>
      </w:r>
      <w:r w:rsidRPr="00DD3546">
        <w:rPr>
          <w:rFonts w:ascii="SimSun" w:eastAsia="SimSun" w:hAnsi="SimSun" w:cs="Arial"/>
          <w:sz w:val="21"/>
          <w:szCs w:val="21"/>
          <w:lang w:eastAsia="zh-CN"/>
        </w:rPr>
        <w:t>是以转售</w:t>
      </w:r>
      <w:r w:rsidR="003B2C73">
        <w:rPr>
          <w:rFonts w:ascii="SimSun" w:eastAsia="SimSun" w:hAnsi="SimSun" w:cs="Arial" w:hint="eastAsia"/>
          <w:sz w:val="21"/>
          <w:szCs w:val="21"/>
          <w:lang w:eastAsia="zh-CN"/>
        </w:rPr>
        <w:t>增值额</w:t>
      </w:r>
      <w:r w:rsidRPr="00DD3546">
        <w:rPr>
          <w:rFonts w:ascii="SimSun" w:eastAsia="SimSun" w:hAnsi="SimSun" w:cs="Arial"/>
          <w:sz w:val="21"/>
          <w:szCs w:val="21"/>
          <w:lang w:eastAsia="zh-CN"/>
        </w:rPr>
        <w:t>的某一百分比</w:t>
      </w:r>
      <w:r w:rsidR="001248EB" w:rsidRPr="00DD3546">
        <w:rPr>
          <w:rFonts w:ascii="SimSun" w:eastAsia="SimSun" w:hAnsi="SimSun" w:cs="Arial"/>
          <w:sz w:val="21"/>
          <w:szCs w:val="21"/>
          <w:lang w:eastAsia="zh-CN"/>
        </w:rPr>
        <w:t>为</w:t>
      </w:r>
      <w:r w:rsidRPr="00DD3546">
        <w:rPr>
          <w:rFonts w:ascii="SimSun" w:eastAsia="SimSun" w:hAnsi="SimSun" w:cs="Arial"/>
          <w:sz w:val="21"/>
          <w:szCs w:val="21"/>
          <w:lang w:eastAsia="zh-CN"/>
        </w:rPr>
        <w:t>基础的，例如巴西</w:t>
      </w:r>
      <w:r w:rsidR="001248EB" w:rsidRPr="00DD3546">
        <w:rPr>
          <w:rFonts w:ascii="SimSun" w:eastAsia="SimSun" w:hAnsi="SimSun" w:cs="Arial"/>
          <w:sz w:val="21"/>
          <w:szCs w:val="21"/>
          <w:lang w:eastAsia="zh-CN"/>
        </w:rPr>
        <w:t>固定为</w:t>
      </w:r>
      <w:r w:rsidR="003B2C73">
        <w:rPr>
          <w:rFonts w:ascii="SimSun" w:eastAsia="SimSun" w:hAnsi="SimSun" w:cs="Arial" w:hint="eastAsia"/>
          <w:sz w:val="21"/>
          <w:szCs w:val="21"/>
          <w:lang w:eastAsia="zh-CN"/>
        </w:rPr>
        <w:t>增值额</w:t>
      </w:r>
      <w:r w:rsidR="001248EB" w:rsidRPr="00DD3546">
        <w:rPr>
          <w:rFonts w:ascii="SimSun" w:eastAsia="SimSun" w:hAnsi="SimSun" w:cs="Arial"/>
          <w:sz w:val="21"/>
          <w:szCs w:val="21"/>
          <w:lang w:eastAsia="zh-CN"/>
        </w:rPr>
        <w:t>的5%</w:t>
      </w:r>
      <w:r w:rsidRPr="00DD3546">
        <w:rPr>
          <w:rFonts w:ascii="SimSun" w:eastAsia="SimSun" w:hAnsi="SimSun" w:cs="Arial"/>
          <w:sz w:val="21"/>
          <w:szCs w:val="21"/>
          <w:lang w:eastAsia="zh-CN"/>
        </w:rPr>
        <w:t>，</w:t>
      </w:r>
      <w:r w:rsidRPr="0093735D">
        <w:rPr>
          <w:rFonts w:ascii="SimSun" w:eastAsia="SimSun" w:hAnsi="SimSun"/>
          <w:sz w:val="21"/>
          <w:szCs w:val="21"/>
          <w:vertAlign w:val="superscript"/>
          <w:lang w:eastAsia="zh-CN"/>
        </w:rPr>
        <w:footnoteReference w:id="77"/>
      </w:r>
      <w:r w:rsidRPr="00DD3546">
        <w:rPr>
          <w:rFonts w:ascii="SimSun" w:eastAsia="SimSun" w:hAnsi="SimSun" w:cs="Arial"/>
          <w:sz w:val="21"/>
          <w:szCs w:val="21"/>
          <w:lang w:eastAsia="zh-CN"/>
        </w:rPr>
        <w:t>但这种</w:t>
      </w:r>
      <w:r w:rsidR="007D4E63">
        <w:rPr>
          <w:rFonts w:ascii="SimSun" w:eastAsia="SimSun" w:hAnsi="SimSun" w:cs="Arial" w:hint="eastAsia"/>
          <w:sz w:val="21"/>
          <w:szCs w:val="21"/>
          <w:lang w:eastAsia="zh-CN"/>
        </w:rPr>
        <w:t>做法</w:t>
      </w:r>
      <w:r w:rsidRPr="00DD3546">
        <w:rPr>
          <w:rFonts w:ascii="SimSun" w:eastAsia="SimSun" w:hAnsi="SimSun" w:cs="Arial"/>
          <w:sz w:val="21"/>
          <w:szCs w:val="21"/>
          <w:lang w:eastAsia="zh-CN"/>
        </w:rPr>
        <w:t>现在相对少见。尽管第</w:t>
      </w:r>
      <w:r w:rsidR="00D13E4A">
        <w:rPr>
          <w:rFonts w:ascii="SimSun" w:eastAsia="SimSun" w:hAnsi="SimSun" w:cs="Arial" w:hint="eastAsia"/>
          <w:sz w:val="21"/>
          <w:szCs w:val="21"/>
          <w:lang w:eastAsia="zh-CN"/>
        </w:rPr>
        <w:t>十四</w:t>
      </w:r>
      <w:r w:rsidRPr="00DD3546">
        <w:rPr>
          <w:rFonts w:ascii="SimSun" w:eastAsia="SimSun" w:hAnsi="SimSun" w:cs="Arial"/>
          <w:sz w:val="21"/>
          <w:szCs w:val="21"/>
          <w:lang w:eastAsia="zh-CN"/>
        </w:rPr>
        <w:t>条</w:t>
      </w:r>
      <w:r w:rsidRPr="0093735D">
        <w:rPr>
          <w:rFonts w:ascii="SimSun" w:eastAsia="SimSun" w:hAnsi="SimSun" w:cs="Arial"/>
          <w:sz w:val="21"/>
          <w:szCs w:val="21"/>
          <w:lang w:eastAsia="zh-CN"/>
        </w:rPr>
        <w:t>之三</w:t>
      </w:r>
      <w:r w:rsidRPr="00DD3546">
        <w:rPr>
          <w:rFonts w:ascii="SimSun" w:eastAsia="SimSun" w:hAnsi="SimSun" w:cs="Arial"/>
          <w:sz w:val="21"/>
          <w:szCs w:val="21"/>
          <w:lang w:eastAsia="zh-CN"/>
        </w:rPr>
        <w:t>没有直接涉及这一问题（见上文</w:t>
      </w:r>
      <w:r w:rsidR="001C2A8B" w:rsidRPr="00DD3546">
        <w:rPr>
          <w:rFonts w:ascii="SimSun" w:eastAsia="SimSun" w:hAnsi="SimSun" w:cs="Arial"/>
          <w:sz w:val="21"/>
          <w:szCs w:val="21"/>
          <w:lang w:eastAsia="zh-CN"/>
        </w:rPr>
        <w:t>第14(d)</w:t>
      </w:r>
      <w:r w:rsidRPr="00DD3546">
        <w:rPr>
          <w:rFonts w:ascii="SimSun" w:eastAsia="SimSun" w:hAnsi="SimSun" w:cs="Arial"/>
          <w:sz w:val="21"/>
          <w:szCs w:val="21"/>
          <w:lang w:eastAsia="zh-CN"/>
        </w:rPr>
        <w:t>段），但</w:t>
      </w:r>
      <w:r w:rsidR="007D4E63">
        <w:rPr>
          <w:rFonts w:ascii="SimSun" w:eastAsia="SimSun" w:hAnsi="SimSun" w:cs="Arial" w:hint="eastAsia"/>
          <w:sz w:val="21"/>
          <w:szCs w:val="21"/>
          <w:lang w:eastAsia="zh-CN"/>
        </w:rPr>
        <w:t>有提出的意见是</w:t>
      </w:r>
      <w:r w:rsidRPr="00DD3546">
        <w:rPr>
          <w:rFonts w:ascii="SimSun" w:eastAsia="SimSun" w:hAnsi="SimSun" w:cs="Arial"/>
          <w:sz w:val="21"/>
          <w:szCs w:val="21"/>
          <w:lang w:eastAsia="zh-CN"/>
        </w:rPr>
        <w:t>，在任何正在</w:t>
      </w:r>
      <w:r w:rsidR="007D4E63">
        <w:rPr>
          <w:rFonts w:ascii="SimSun" w:eastAsia="SimSun" w:hAnsi="SimSun" w:cs="Arial" w:hint="eastAsia"/>
          <w:sz w:val="21"/>
          <w:szCs w:val="21"/>
          <w:lang w:eastAsia="zh-CN"/>
        </w:rPr>
        <w:t>考虑</w:t>
      </w:r>
      <w:r w:rsidRPr="00DD3546">
        <w:rPr>
          <w:rFonts w:ascii="SimSun" w:eastAsia="SimSun" w:hAnsi="SimSun" w:cs="Arial"/>
          <w:sz w:val="21"/>
          <w:szCs w:val="21"/>
          <w:lang w:eastAsia="zh-CN"/>
        </w:rPr>
        <w:t>的新的</w:t>
      </w:r>
      <w:r w:rsidR="00D13E4A" w:rsidRPr="00DD3546">
        <w:rPr>
          <w:rFonts w:ascii="SimSun" w:eastAsia="SimSun" w:hAnsi="SimSun" w:cs="Arial"/>
          <w:sz w:val="21"/>
          <w:szCs w:val="21"/>
          <w:lang w:eastAsia="zh-CN"/>
        </w:rPr>
        <w:t>国家</w:t>
      </w:r>
      <w:r w:rsidR="00B37EC9">
        <w:rPr>
          <w:rFonts w:ascii="SimSun" w:eastAsia="SimSun" w:hAnsi="SimSun" w:cs="Arial" w:hint="eastAsia"/>
          <w:sz w:val="21"/>
          <w:szCs w:val="21"/>
          <w:lang w:eastAsia="zh-CN"/>
        </w:rPr>
        <w:t>ARR制度</w:t>
      </w:r>
      <w:r w:rsidRPr="00DD3546">
        <w:rPr>
          <w:rFonts w:ascii="SimSun" w:eastAsia="SimSun" w:hAnsi="SimSun" w:cs="Arial"/>
          <w:sz w:val="21"/>
          <w:szCs w:val="21"/>
          <w:lang w:eastAsia="zh-CN"/>
        </w:rPr>
        <w:t>中，</w:t>
      </w:r>
      <w:r w:rsidR="007D4E63">
        <w:rPr>
          <w:rFonts w:ascii="SimSun" w:eastAsia="SimSun" w:hAnsi="SimSun" w:cs="Arial" w:hint="eastAsia"/>
          <w:sz w:val="21"/>
          <w:szCs w:val="21"/>
          <w:lang w:eastAsia="zh-CN"/>
        </w:rPr>
        <w:t>采用</w:t>
      </w:r>
      <w:r w:rsidRPr="00DD3546">
        <w:rPr>
          <w:rFonts w:ascii="SimSun" w:eastAsia="SimSun" w:hAnsi="SimSun" w:cs="Arial"/>
          <w:sz w:val="21"/>
          <w:szCs w:val="21"/>
          <w:lang w:eastAsia="zh-CN"/>
        </w:rPr>
        <w:t>这种做法都是不可取的。除其他因素外，这种制度在实践中可能难以执行，而且将取决于</w:t>
      </w:r>
      <w:r w:rsidR="007D4E63">
        <w:rPr>
          <w:rFonts w:ascii="SimSun" w:eastAsia="SimSun" w:hAnsi="SimSun" w:cs="Arial" w:hint="eastAsia"/>
          <w:sz w:val="21"/>
          <w:szCs w:val="21"/>
          <w:lang w:eastAsia="zh-CN"/>
        </w:rPr>
        <w:t>对</w:t>
      </w:r>
      <w:r w:rsidRPr="00DD3546">
        <w:rPr>
          <w:rFonts w:ascii="SimSun" w:eastAsia="SimSun" w:hAnsi="SimSun" w:cs="Arial"/>
          <w:sz w:val="21"/>
          <w:szCs w:val="21"/>
          <w:lang w:eastAsia="zh-CN"/>
        </w:rPr>
        <w:t>每次转售详细情况</w:t>
      </w:r>
      <w:r w:rsidR="007D4E63">
        <w:rPr>
          <w:rFonts w:ascii="SimSun" w:eastAsia="SimSun" w:hAnsi="SimSun" w:cs="Arial" w:hint="eastAsia"/>
          <w:sz w:val="21"/>
          <w:szCs w:val="21"/>
          <w:lang w:eastAsia="zh-CN"/>
        </w:rPr>
        <w:t>的充分</w:t>
      </w:r>
      <w:r w:rsidR="007D4E63" w:rsidRPr="00DD3546">
        <w:rPr>
          <w:rFonts w:ascii="SimSun" w:eastAsia="SimSun" w:hAnsi="SimSun" w:cs="Arial"/>
          <w:sz w:val="21"/>
          <w:szCs w:val="21"/>
          <w:lang w:eastAsia="zh-CN"/>
        </w:rPr>
        <w:t>披露</w:t>
      </w:r>
      <w:r w:rsidRPr="00DD3546">
        <w:rPr>
          <w:rFonts w:ascii="SimSun" w:eastAsia="SimSun" w:hAnsi="SimSun" w:cs="Arial"/>
          <w:sz w:val="21"/>
          <w:szCs w:val="21"/>
          <w:lang w:eastAsia="zh-CN"/>
        </w:rPr>
        <w:t>，</w:t>
      </w:r>
      <w:r w:rsidR="007D4E63">
        <w:rPr>
          <w:rFonts w:ascii="SimSun" w:eastAsia="SimSun" w:hAnsi="SimSun" w:cs="Arial" w:hint="eastAsia"/>
          <w:sz w:val="21"/>
          <w:szCs w:val="21"/>
          <w:lang w:eastAsia="zh-CN"/>
        </w:rPr>
        <w:t>才能</w:t>
      </w:r>
      <w:r w:rsidRPr="00DD3546">
        <w:rPr>
          <w:rFonts w:ascii="SimSun" w:eastAsia="SimSun" w:hAnsi="SimSun" w:cs="Arial"/>
          <w:sz w:val="21"/>
          <w:szCs w:val="21"/>
          <w:lang w:eastAsia="zh-CN"/>
        </w:rPr>
        <w:t>确定转售的实际利润。此外，从原则上讲，这</w:t>
      </w:r>
      <w:r w:rsidR="007D4E63">
        <w:rPr>
          <w:rFonts w:ascii="SimSun" w:eastAsia="SimSun" w:hAnsi="SimSun" w:cs="Arial" w:hint="eastAsia"/>
          <w:sz w:val="21"/>
          <w:szCs w:val="21"/>
          <w:lang w:eastAsia="zh-CN"/>
        </w:rPr>
        <w:t>与ARR作为所有商业转售的版税的概念</w:t>
      </w:r>
      <w:r w:rsidR="00986C5E">
        <w:rPr>
          <w:rFonts w:ascii="SimSun" w:eastAsia="SimSun" w:hAnsi="SimSun" w:cs="Arial" w:hint="eastAsia"/>
          <w:sz w:val="21"/>
          <w:szCs w:val="21"/>
          <w:lang w:eastAsia="zh-CN"/>
        </w:rPr>
        <w:t>不一致</w:t>
      </w:r>
      <w:r w:rsidRPr="00DD3546">
        <w:rPr>
          <w:rFonts w:ascii="SimSun" w:eastAsia="SimSun" w:hAnsi="SimSun" w:cs="Arial"/>
          <w:sz w:val="21"/>
          <w:szCs w:val="21"/>
          <w:lang w:eastAsia="zh-CN"/>
        </w:rPr>
        <w:t>，因此也不符合本文所建议的将</w:t>
      </w:r>
      <w:r w:rsidR="007D4E63">
        <w:rPr>
          <w:rFonts w:ascii="SimSun" w:eastAsia="SimSun" w:hAnsi="SimSun" w:cs="Arial" w:hint="eastAsia"/>
          <w:sz w:val="21"/>
          <w:szCs w:val="21"/>
          <w:lang w:eastAsia="zh-CN"/>
        </w:rPr>
        <w:t>ARR与《</w:t>
      </w:r>
      <w:r w:rsidRPr="00DD3546">
        <w:rPr>
          <w:rFonts w:ascii="SimSun" w:eastAsia="SimSun" w:hAnsi="SimSun" w:cs="Arial"/>
          <w:sz w:val="21"/>
          <w:szCs w:val="21"/>
          <w:lang w:eastAsia="zh-CN"/>
        </w:rPr>
        <w:t>伯尔尼公约</w:t>
      </w:r>
      <w:r w:rsidR="007D4E63">
        <w:rPr>
          <w:rFonts w:ascii="SimSun" w:eastAsia="SimSun" w:hAnsi="SimSun" w:cs="Arial" w:hint="eastAsia"/>
          <w:sz w:val="21"/>
          <w:szCs w:val="21"/>
          <w:lang w:eastAsia="zh-CN"/>
        </w:rPr>
        <w:t>》</w:t>
      </w:r>
      <w:r w:rsidRPr="00DD3546">
        <w:rPr>
          <w:rFonts w:ascii="SimSun" w:eastAsia="SimSun" w:hAnsi="SimSun" w:cs="Arial"/>
          <w:sz w:val="21"/>
          <w:szCs w:val="21"/>
          <w:lang w:eastAsia="zh-CN"/>
        </w:rPr>
        <w:t>所承认的作者的其他专有</w:t>
      </w:r>
      <w:r w:rsidR="007D4E63">
        <w:rPr>
          <w:rFonts w:ascii="SimSun" w:eastAsia="SimSun" w:hAnsi="SimSun" w:cs="Arial" w:hint="eastAsia"/>
          <w:sz w:val="21"/>
          <w:szCs w:val="21"/>
          <w:lang w:eastAsia="zh-CN"/>
        </w:rPr>
        <w:t>经济权利</w:t>
      </w:r>
      <w:r w:rsidR="00CC7F21">
        <w:rPr>
          <w:rFonts w:ascii="SimSun" w:eastAsia="SimSun" w:hAnsi="SimSun" w:cs="Arial" w:hint="eastAsia"/>
          <w:sz w:val="21"/>
          <w:szCs w:val="21"/>
          <w:lang w:eastAsia="zh-CN"/>
        </w:rPr>
        <w:t>置于共同基础</w:t>
      </w:r>
      <w:r w:rsidRPr="00DD3546">
        <w:rPr>
          <w:rFonts w:ascii="SimSun" w:eastAsia="SimSun" w:hAnsi="SimSun" w:cs="Arial"/>
          <w:sz w:val="21"/>
          <w:szCs w:val="21"/>
          <w:lang w:eastAsia="zh-CN"/>
        </w:rPr>
        <w:t>的一般</w:t>
      </w:r>
      <w:r w:rsidR="007D4E63">
        <w:rPr>
          <w:rFonts w:ascii="SimSun" w:eastAsia="SimSun" w:hAnsi="SimSun" w:cs="Arial" w:hint="eastAsia"/>
          <w:sz w:val="21"/>
          <w:szCs w:val="21"/>
          <w:lang w:eastAsia="zh-CN"/>
        </w:rPr>
        <w:t>方法</w:t>
      </w:r>
      <w:r w:rsidRPr="00DD3546">
        <w:rPr>
          <w:rFonts w:ascii="SimSun" w:eastAsia="SimSun" w:hAnsi="SimSun" w:cs="Arial"/>
          <w:sz w:val="21"/>
          <w:szCs w:val="21"/>
          <w:lang w:eastAsia="zh-CN"/>
        </w:rPr>
        <w:t>。</w:t>
      </w:r>
      <w:r w:rsidR="007D4E63">
        <w:rPr>
          <w:rFonts w:ascii="SimSun" w:eastAsia="SimSun" w:hAnsi="SimSun" w:cs="Arial" w:hint="eastAsia"/>
          <w:sz w:val="21"/>
          <w:szCs w:val="21"/>
          <w:lang w:eastAsia="zh-CN"/>
        </w:rPr>
        <w:t>它</w:t>
      </w:r>
      <w:r w:rsidRPr="00DD3546">
        <w:rPr>
          <w:rFonts w:ascii="SimSun" w:eastAsia="SimSun" w:hAnsi="SimSun" w:cs="Arial"/>
          <w:sz w:val="21"/>
          <w:szCs w:val="21"/>
          <w:lang w:eastAsia="zh-CN"/>
        </w:rPr>
        <w:t>实际上使作者成为</w:t>
      </w:r>
      <w:r w:rsidR="007D4E63">
        <w:rPr>
          <w:rFonts w:ascii="SimSun" w:eastAsia="SimSun" w:hAnsi="SimSun" w:cs="Arial" w:hint="eastAsia"/>
          <w:sz w:val="21"/>
          <w:szCs w:val="21"/>
          <w:lang w:eastAsia="zh-CN"/>
        </w:rPr>
        <w:t>了</w:t>
      </w:r>
      <w:r w:rsidRPr="00DD3546">
        <w:rPr>
          <w:rFonts w:ascii="SimSun" w:eastAsia="SimSun" w:hAnsi="SimSun" w:cs="Arial"/>
          <w:sz w:val="21"/>
          <w:szCs w:val="21"/>
          <w:lang w:eastAsia="zh-CN"/>
        </w:rPr>
        <w:t>艺术品原</w:t>
      </w:r>
      <w:r w:rsidR="007D4E63">
        <w:rPr>
          <w:rFonts w:ascii="SimSun" w:eastAsia="SimSun" w:hAnsi="SimSun" w:cs="Arial" w:hint="eastAsia"/>
          <w:sz w:val="21"/>
          <w:szCs w:val="21"/>
          <w:lang w:eastAsia="zh-CN"/>
        </w:rPr>
        <w:t>作</w:t>
      </w:r>
      <w:r w:rsidRPr="00DD3546">
        <w:rPr>
          <w:rFonts w:ascii="SimSun" w:eastAsia="SimSun" w:hAnsi="SimSun" w:cs="Arial"/>
          <w:sz w:val="21"/>
          <w:szCs w:val="21"/>
          <w:lang w:eastAsia="zh-CN"/>
        </w:rPr>
        <w:t>或手稿购买者</w:t>
      </w:r>
      <w:r w:rsidR="007D4E63">
        <w:rPr>
          <w:rFonts w:ascii="SimSun" w:eastAsia="SimSun" w:hAnsi="SimSun" w:cs="Arial" w:hint="eastAsia"/>
          <w:sz w:val="21"/>
          <w:szCs w:val="21"/>
          <w:lang w:eastAsia="zh-CN"/>
        </w:rPr>
        <w:t>所作“</w:t>
      </w:r>
      <w:r w:rsidRPr="00DD3546">
        <w:rPr>
          <w:rFonts w:ascii="SimSun" w:eastAsia="SimSun" w:hAnsi="SimSun" w:cs="Arial"/>
          <w:sz w:val="21"/>
          <w:szCs w:val="21"/>
          <w:lang w:eastAsia="zh-CN"/>
        </w:rPr>
        <w:t>投资</w:t>
      </w:r>
      <w:r w:rsidR="007D4E63">
        <w:rPr>
          <w:rFonts w:ascii="SimSun" w:eastAsia="SimSun" w:hAnsi="SimSun" w:cs="Arial" w:hint="eastAsia"/>
          <w:sz w:val="21"/>
          <w:szCs w:val="21"/>
          <w:lang w:eastAsia="zh-CN"/>
        </w:rPr>
        <w:t>”</w:t>
      </w:r>
      <w:r w:rsidRPr="00DD3546">
        <w:rPr>
          <w:rFonts w:ascii="SimSun" w:eastAsia="SimSun" w:hAnsi="SimSun" w:cs="Arial"/>
          <w:sz w:val="21"/>
          <w:szCs w:val="21"/>
          <w:lang w:eastAsia="zh-CN"/>
        </w:rPr>
        <w:t>的共同当事人，只有在转售获利时才</w:t>
      </w:r>
      <w:r w:rsidR="007D4E63">
        <w:rPr>
          <w:rFonts w:ascii="SimSun" w:eastAsia="SimSun" w:hAnsi="SimSun" w:cs="Arial" w:hint="eastAsia"/>
          <w:sz w:val="21"/>
          <w:szCs w:val="21"/>
          <w:lang w:eastAsia="zh-CN"/>
        </w:rPr>
        <w:t>需要</w:t>
      </w:r>
      <w:r w:rsidR="00F328BA">
        <w:rPr>
          <w:rFonts w:ascii="SimSun" w:eastAsia="SimSun" w:hAnsi="SimSun" w:cs="Arial" w:hint="eastAsia"/>
          <w:sz w:val="21"/>
          <w:szCs w:val="21"/>
          <w:lang w:eastAsia="zh-CN"/>
        </w:rPr>
        <w:t>向其</w:t>
      </w:r>
      <w:r w:rsidR="007D4E63">
        <w:rPr>
          <w:rFonts w:ascii="SimSun" w:eastAsia="SimSun" w:hAnsi="SimSun" w:cs="Arial" w:hint="eastAsia"/>
          <w:sz w:val="21"/>
          <w:szCs w:val="21"/>
          <w:lang w:eastAsia="zh-CN"/>
        </w:rPr>
        <w:t>付</w:t>
      </w:r>
      <w:r w:rsidR="00541B63">
        <w:rPr>
          <w:rFonts w:ascii="SimSun" w:eastAsia="SimSun" w:hAnsi="SimSun" w:cs="Arial" w:hint="cs"/>
          <w:sz w:val="21"/>
          <w:szCs w:val="21"/>
          <w:lang w:val="en-US" w:eastAsia="zh-CN"/>
        </w:rPr>
        <w:t>‍</w:t>
      </w:r>
      <w:r w:rsidR="007D4E63">
        <w:rPr>
          <w:rFonts w:ascii="SimSun" w:eastAsia="SimSun" w:hAnsi="SimSun" w:cs="Arial" w:hint="eastAsia"/>
          <w:sz w:val="21"/>
          <w:szCs w:val="21"/>
          <w:lang w:eastAsia="zh-CN"/>
        </w:rPr>
        <w:t>费</w:t>
      </w:r>
      <w:r w:rsidRPr="00DD3546">
        <w:rPr>
          <w:rFonts w:ascii="SimSun" w:eastAsia="SimSun" w:hAnsi="SimSun" w:cs="Arial"/>
          <w:sz w:val="21"/>
          <w:szCs w:val="21"/>
          <w:lang w:eastAsia="zh-CN"/>
        </w:rPr>
        <w:t>。</w:t>
      </w:r>
    </w:p>
    <w:p w14:paraId="7031E1A9" w14:textId="6D5496FF" w:rsidR="003C0513" w:rsidRPr="0093735D"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下表列出了反映这些不同方法的</w:t>
      </w:r>
      <w:r w:rsidR="00E62EED">
        <w:rPr>
          <w:rFonts w:ascii="SimSun" w:eastAsia="SimSun" w:hAnsi="SimSun" w:cs="Arial" w:hint="eastAsia"/>
          <w:sz w:val="21"/>
          <w:szCs w:val="21"/>
          <w:lang w:eastAsia="zh-CN"/>
        </w:rPr>
        <w:t>条款</w:t>
      </w:r>
      <w:r w:rsidRPr="00DD3546">
        <w:rPr>
          <w:rFonts w:ascii="SimSun" w:eastAsia="SimSun" w:hAnsi="SimSun" w:cs="Arial"/>
          <w:sz w:val="21"/>
          <w:szCs w:val="21"/>
          <w:lang w:eastAsia="zh-CN"/>
        </w:rPr>
        <w:t>样本，</w:t>
      </w:r>
      <w:r w:rsidR="007A5E06" w:rsidRPr="00DD3546">
        <w:rPr>
          <w:rFonts w:ascii="SimSun" w:eastAsia="SimSun" w:hAnsi="SimSun" w:cs="Arial"/>
          <w:sz w:val="21"/>
          <w:szCs w:val="21"/>
          <w:lang w:eastAsia="zh-CN"/>
        </w:rPr>
        <w:t>包括</w:t>
      </w:r>
      <w:r w:rsidR="00CC7F21">
        <w:rPr>
          <w:rFonts w:ascii="SimSun" w:eastAsia="SimSun" w:hAnsi="SimSun" w:cs="Arial" w:hint="eastAsia"/>
          <w:sz w:val="21"/>
          <w:szCs w:val="21"/>
          <w:lang w:eastAsia="zh-CN"/>
        </w:rPr>
        <w:t>转售所得</w:t>
      </w:r>
      <w:r w:rsidRPr="00DD3546">
        <w:rPr>
          <w:rFonts w:ascii="SimSun" w:eastAsia="SimSun" w:hAnsi="SimSun" w:cs="Arial"/>
          <w:sz w:val="21"/>
          <w:szCs w:val="21"/>
          <w:lang w:eastAsia="zh-CN"/>
        </w:rPr>
        <w:t>利润的百分比份额。</w:t>
      </w:r>
    </w:p>
    <w:p w14:paraId="44AAF3D3" w14:textId="02D07418" w:rsidR="00DF5972" w:rsidRPr="0093735D" w:rsidRDefault="00DF5972" w:rsidP="0093735D">
      <w:pPr>
        <w:pStyle w:val="Heading2"/>
        <w:spacing w:before="120" w:afterLines="50" w:after="120" w:line="340" w:lineRule="atLeast"/>
        <w:rPr>
          <w:rFonts w:ascii="SimHei" w:eastAsia="SimHei" w:hAnsi="SimHei"/>
          <w:sz w:val="21"/>
          <w:szCs w:val="21"/>
        </w:rPr>
      </w:pPr>
      <w:r w:rsidRPr="0093735D">
        <w:rPr>
          <w:rFonts w:ascii="SimHei" w:eastAsia="SimHei" w:hAnsi="SimHei"/>
          <w:sz w:val="21"/>
          <w:szCs w:val="21"/>
        </w:rPr>
        <w:lastRenderedPageBreak/>
        <w:t>表8</w:t>
      </w:r>
    </w:p>
    <w:tbl>
      <w:tblPr>
        <w:tblStyle w:val="TableGrid"/>
        <w:tblW w:w="9246" w:type="dxa"/>
        <w:tblLook w:val="04A0" w:firstRow="1" w:lastRow="0" w:firstColumn="1" w:lastColumn="0" w:noHBand="0" w:noVBand="1"/>
      </w:tblPr>
      <w:tblGrid>
        <w:gridCol w:w="2689"/>
        <w:gridCol w:w="2126"/>
        <w:gridCol w:w="4431"/>
      </w:tblGrid>
      <w:tr w:rsidR="00FE400D" w:rsidRPr="00CC7F21" w14:paraId="7AB20939" w14:textId="77777777" w:rsidTr="008D0427">
        <w:tc>
          <w:tcPr>
            <w:tcW w:w="2689" w:type="dxa"/>
          </w:tcPr>
          <w:p w14:paraId="00F093DD" w14:textId="7309392E" w:rsidR="00DF5972" w:rsidRPr="00CC7F21" w:rsidRDefault="00E62EED" w:rsidP="0079135A">
            <w:pPr>
              <w:spacing w:afterLines="50" w:after="120" w:line="340" w:lineRule="atLeast"/>
              <w:rPr>
                <w:rFonts w:ascii="SimSun" w:eastAsia="SimSun" w:hAnsi="SimSun"/>
                <w:sz w:val="21"/>
                <w:szCs w:val="21"/>
              </w:rPr>
            </w:pPr>
            <w:r>
              <w:rPr>
                <w:rFonts w:ascii="SimSun" w:eastAsia="SimSun" w:hAnsi="SimSun" w:hint="eastAsia"/>
                <w:b/>
                <w:bCs/>
                <w:sz w:val="21"/>
                <w:szCs w:val="21"/>
              </w:rPr>
              <w:t>条款</w:t>
            </w:r>
            <w:r w:rsidR="00DF5972" w:rsidRPr="00CC7F21">
              <w:rPr>
                <w:rFonts w:ascii="SimSun" w:eastAsia="SimSun" w:hAnsi="SimSun"/>
                <w:b/>
                <w:bCs/>
                <w:sz w:val="21"/>
                <w:szCs w:val="21"/>
              </w:rPr>
              <w:t>类型</w:t>
            </w:r>
          </w:p>
        </w:tc>
        <w:tc>
          <w:tcPr>
            <w:tcW w:w="2126" w:type="dxa"/>
          </w:tcPr>
          <w:p w14:paraId="286532C5" w14:textId="03F3988E" w:rsidR="00DF5972" w:rsidRPr="00CC7F21" w:rsidRDefault="00DF5972" w:rsidP="0079135A">
            <w:pPr>
              <w:pStyle w:val="Heading3"/>
              <w:spacing w:before="0" w:afterLines="50" w:after="120" w:line="340" w:lineRule="atLeast"/>
              <w:rPr>
                <w:rFonts w:ascii="SimSun" w:eastAsia="SimSun" w:hAnsi="SimSun"/>
                <w:sz w:val="21"/>
                <w:szCs w:val="21"/>
                <w:u w:val="none"/>
              </w:rPr>
            </w:pPr>
            <w:r w:rsidRPr="00CC7F21">
              <w:rPr>
                <w:rFonts w:ascii="SimSun" w:eastAsia="SimSun" w:hAnsi="SimSun"/>
                <w:b/>
                <w:sz w:val="21"/>
                <w:szCs w:val="21"/>
                <w:u w:val="none"/>
              </w:rPr>
              <w:t>建议</w:t>
            </w:r>
            <w:r w:rsidR="00CC7F21" w:rsidRPr="00CC7F21">
              <w:rPr>
                <w:rFonts w:ascii="SimSun" w:eastAsia="SimSun" w:hAnsi="SimSun" w:cs="Microsoft YaHei" w:hint="eastAsia"/>
                <w:b/>
                <w:sz w:val="21"/>
                <w:szCs w:val="21"/>
                <w:u w:val="none"/>
              </w:rPr>
              <w:t>案文</w:t>
            </w:r>
          </w:p>
        </w:tc>
        <w:tc>
          <w:tcPr>
            <w:tcW w:w="4431" w:type="dxa"/>
          </w:tcPr>
          <w:p w14:paraId="4D596CDC" w14:textId="6116FEA1" w:rsidR="00DF5972" w:rsidRPr="00CC7F21" w:rsidRDefault="00DF5972" w:rsidP="0079135A">
            <w:pPr>
              <w:pStyle w:val="Heading3"/>
              <w:spacing w:before="0" w:afterLines="50" w:after="120" w:line="340" w:lineRule="atLeast"/>
              <w:rPr>
                <w:rFonts w:ascii="SimSun" w:eastAsia="SimSun" w:hAnsi="SimSun"/>
                <w:sz w:val="21"/>
                <w:szCs w:val="21"/>
                <w:u w:val="none"/>
              </w:rPr>
            </w:pPr>
            <w:r w:rsidRPr="00CC7F21">
              <w:rPr>
                <w:rFonts w:ascii="SimSun" w:eastAsia="SimSun" w:hAnsi="SimSun"/>
                <w:b/>
                <w:sz w:val="21"/>
                <w:szCs w:val="21"/>
                <w:u w:val="none"/>
              </w:rPr>
              <w:t>评论</w:t>
            </w:r>
            <w:r w:rsidR="00CC7F21" w:rsidRPr="00CC7F21">
              <w:rPr>
                <w:rFonts w:ascii="SimSun" w:eastAsia="SimSun" w:hAnsi="SimSun" w:cs="Microsoft YaHei" w:hint="eastAsia"/>
                <w:b/>
                <w:sz w:val="21"/>
                <w:szCs w:val="21"/>
                <w:u w:val="none"/>
              </w:rPr>
              <w:t>意见</w:t>
            </w:r>
          </w:p>
        </w:tc>
      </w:tr>
      <w:tr w:rsidR="00FE400D" w:rsidRPr="002F75C7" w14:paraId="3D12C813" w14:textId="77777777" w:rsidTr="008D0427">
        <w:tc>
          <w:tcPr>
            <w:tcW w:w="2689" w:type="dxa"/>
          </w:tcPr>
          <w:p w14:paraId="1B18DB60" w14:textId="12026B1A" w:rsidR="00DF5972" w:rsidRPr="0093735D" w:rsidRDefault="00DF5972" w:rsidP="0093735D">
            <w:pPr>
              <w:pStyle w:val="Heading3"/>
              <w:keepNext w:val="0"/>
              <w:spacing w:before="0" w:afterLines="50" w:after="120" w:line="340" w:lineRule="atLeast"/>
              <w:rPr>
                <w:rFonts w:ascii="SimSun" w:eastAsia="SimSun" w:hAnsi="SimSun"/>
                <w:sz w:val="20"/>
                <w:szCs w:val="20"/>
                <w:u w:val="none"/>
              </w:rPr>
            </w:pPr>
            <w:r w:rsidRPr="0093735D">
              <w:rPr>
                <w:rFonts w:ascii="SimSun" w:eastAsia="SimSun" w:hAnsi="SimSun"/>
                <w:sz w:val="20"/>
                <w:szCs w:val="20"/>
                <w:u w:val="none"/>
              </w:rPr>
              <w:t>转售价格的简单百分比</w:t>
            </w:r>
            <w:r w:rsidR="00E11B5D" w:rsidRPr="0093735D">
              <w:rPr>
                <w:rFonts w:ascii="SimSun" w:eastAsia="SimSun" w:hAnsi="SimSun"/>
                <w:sz w:val="20"/>
                <w:szCs w:val="20"/>
                <w:u w:val="none"/>
              </w:rPr>
              <w:t>（澳大利亚、塞内加尔）</w:t>
            </w:r>
          </w:p>
        </w:tc>
        <w:tc>
          <w:tcPr>
            <w:tcW w:w="2126" w:type="dxa"/>
          </w:tcPr>
          <w:p w14:paraId="23A4BB88" w14:textId="57BECD45" w:rsidR="00DF5972" w:rsidRPr="0093735D" w:rsidRDefault="00337AED" w:rsidP="0093735D">
            <w:pPr>
              <w:pStyle w:val="Quote"/>
              <w:spacing w:before="0" w:afterLines="50" w:line="340" w:lineRule="atLeast"/>
              <w:ind w:left="0"/>
              <w:rPr>
                <w:rFonts w:ascii="SimSun" w:eastAsia="SimSun" w:hAnsi="SimSun" w:cs="Arial"/>
                <w:color w:val="auto"/>
                <w:szCs w:val="20"/>
                <w:lang w:eastAsia="zh-CN"/>
              </w:rPr>
            </w:pPr>
            <w:r w:rsidRPr="0093735D">
              <w:rPr>
                <w:rFonts w:ascii="SimSun" w:eastAsia="SimSun" w:hAnsi="SimSun" w:cs="Arial" w:hint="eastAsia"/>
                <w:color w:val="auto"/>
                <w:szCs w:val="20"/>
                <w:lang w:eastAsia="zh-CN"/>
              </w:rPr>
              <w:t>追续版税按照</w:t>
            </w:r>
            <w:r w:rsidR="00DF5972" w:rsidRPr="0093735D">
              <w:rPr>
                <w:rFonts w:ascii="SimSun" w:eastAsia="SimSun" w:hAnsi="SimSun" w:cs="Arial"/>
                <w:color w:val="auto"/>
                <w:szCs w:val="20"/>
                <w:lang w:eastAsia="zh-CN"/>
              </w:rPr>
              <w:t>艺术品</w:t>
            </w:r>
            <w:r w:rsidRPr="0093735D">
              <w:rPr>
                <w:rFonts w:ascii="SimSun" w:eastAsia="SimSun" w:hAnsi="SimSun" w:cs="Arial" w:hint="eastAsia"/>
                <w:color w:val="auto"/>
                <w:szCs w:val="20"/>
                <w:lang w:eastAsia="zh-CN"/>
              </w:rPr>
              <w:t>商业</w:t>
            </w:r>
            <w:r w:rsidR="003669B9" w:rsidRPr="0093735D">
              <w:rPr>
                <w:rStyle w:val="apple-converted-space"/>
                <w:rFonts w:ascii="SimSun" w:eastAsia="SimSun" w:hAnsi="SimSun"/>
                <w:color w:val="auto"/>
                <w:szCs w:val="20"/>
                <w:lang w:eastAsia="zh-CN"/>
              </w:rPr>
              <w:t>转售</w:t>
            </w:r>
            <w:r w:rsidRPr="0093735D">
              <w:rPr>
                <w:rStyle w:val="apple-converted-space"/>
                <w:rFonts w:ascii="SimSun" w:eastAsia="SimSun" w:hAnsi="SimSun" w:hint="eastAsia"/>
                <w:color w:val="auto"/>
                <w:szCs w:val="20"/>
                <w:lang w:eastAsia="zh-CN"/>
              </w:rPr>
              <w:t>的出售价格</w:t>
            </w:r>
            <w:r w:rsidR="00E11B5D" w:rsidRPr="0093735D">
              <w:rPr>
                <w:rStyle w:val="apple-converted-space"/>
                <w:rFonts w:ascii="SimSun" w:eastAsia="SimSun" w:hAnsi="SimSun"/>
                <w:color w:val="auto"/>
                <w:szCs w:val="20"/>
                <w:lang w:eastAsia="zh-CN"/>
              </w:rPr>
              <w:t>的5%支付</w:t>
            </w:r>
            <w:r w:rsidR="00DF5972" w:rsidRPr="0093735D">
              <w:rPr>
                <w:rFonts w:ascii="SimSun" w:eastAsia="SimSun" w:hAnsi="SimSun" w:cs="Arial"/>
                <w:color w:val="auto"/>
                <w:szCs w:val="20"/>
                <w:lang w:eastAsia="zh-CN"/>
              </w:rPr>
              <w:t>。</w:t>
            </w:r>
            <w:r w:rsidR="00DF5972" w:rsidRPr="0093735D">
              <w:rPr>
                <w:rStyle w:val="FootnoteReference"/>
                <w:rFonts w:ascii="SimSun" w:eastAsia="SimSun" w:hAnsi="SimSun" w:cs="Arial"/>
                <w:color w:val="auto"/>
                <w:szCs w:val="20"/>
              </w:rPr>
              <w:footnoteReference w:id="78"/>
            </w:r>
          </w:p>
        </w:tc>
        <w:tc>
          <w:tcPr>
            <w:tcW w:w="4431" w:type="dxa"/>
          </w:tcPr>
          <w:p w14:paraId="01BB1917" w14:textId="23735FBA" w:rsidR="00DF5972" w:rsidRPr="0093735D" w:rsidRDefault="00DF5972" w:rsidP="0093735D">
            <w:pPr>
              <w:pStyle w:val="Heading3"/>
              <w:keepNext w:val="0"/>
              <w:numPr>
                <w:ilvl w:val="0"/>
                <w:numId w:val="23"/>
              </w:numPr>
              <w:spacing w:before="0" w:afterLines="50" w:after="120" w:line="340" w:lineRule="atLeast"/>
              <w:ind w:left="357" w:hanging="357"/>
              <w:jc w:val="both"/>
              <w:rPr>
                <w:rFonts w:ascii="SimSun" w:eastAsia="SimSun" w:hAnsi="SimSun"/>
                <w:sz w:val="20"/>
                <w:szCs w:val="20"/>
                <w:u w:val="none"/>
              </w:rPr>
            </w:pPr>
            <w:r w:rsidRPr="0093735D">
              <w:rPr>
                <w:rFonts w:ascii="SimSun" w:eastAsia="SimSun" w:hAnsi="SimSun"/>
                <w:sz w:val="20"/>
                <w:szCs w:val="20"/>
                <w:u w:val="none"/>
              </w:rPr>
              <w:t>这</w:t>
            </w:r>
            <w:r w:rsidR="002F75C7" w:rsidRPr="0093735D">
              <w:rPr>
                <w:rFonts w:ascii="SimSun" w:eastAsia="SimSun" w:hAnsi="SimSun" w:cs="Microsoft YaHei" w:hint="eastAsia"/>
                <w:sz w:val="20"/>
                <w:szCs w:val="20"/>
                <w:u w:val="none"/>
              </w:rPr>
              <w:t>看起来</w:t>
            </w:r>
            <w:r w:rsidRPr="0093735D">
              <w:rPr>
                <w:rFonts w:ascii="SimSun" w:eastAsia="SimSun" w:hAnsi="SimSun"/>
                <w:sz w:val="20"/>
                <w:szCs w:val="20"/>
                <w:u w:val="none"/>
              </w:rPr>
              <w:t>与非欧盟司法管辖区采用的费率基本一致。</w:t>
            </w:r>
          </w:p>
          <w:p w14:paraId="01BE422E" w14:textId="4245DDC1" w:rsidR="00DF5972" w:rsidRPr="0093735D" w:rsidRDefault="00DF5972" w:rsidP="0093735D">
            <w:pPr>
              <w:pStyle w:val="ListParagraph"/>
              <w:numPr>
                <w:ilvl w:val="0"/>
                <w:numId w:val="23"/>
              </w:numPr>
              <w:spacing w:before="0" w:afterLines="50" w:after="120" w:line="340" w:lineRule="atLeast"/>
              <w:ind w:left="357" w:hanging="357"/>
              <w:rPr>
                <w:rFonts w:ascii="SimSun" w:eastAsia="SimSun" w:hAnsi="SimSun"/>
                <w:sz w:val="20"/>
                <w:szCs w:val="20"/>
                <w:lang w:eastAsia="zh-CN"/>
              </w:rPr>
            </w:pPr>
            <w:r w:rsidRPr="0093735D">
              <w:rPr>
                <w:rFonts w:ascii="SimSun" w:eastAsia="SimSun" w:hAnsi="SimSun"/>
                <w:sz w:val="20"/>
                <w:szCs w:val="20"/>
                <w:lang w:eastAsia="zh-CN"/>
              </w:rPr>
              <w:t>较低的百分比，例如低至2%，也</w:t>
            </w:r>
            <w:r w:rsidR="002F75C7" w:rsidRPr="0093735D">
              <w:rPr>
                <w:rFonts w:ascii="SimSun" w:eastAsia="SimSun" w:hAnsi="SimSun" w:hint="eastAsia"/>
                <w:sz w:val="20"/>
                <w:szCs w:val="20"/>
                <w:lang w:eastAsia="zh-CN"/>
              </w:rPr>
              <w:t>可以</w:t>
            </w:r>
            <w:r w:rsidRPr="0093735D">
              <w:rPr>
                <w:rFonts w:ascii="SimSun" w:eastAsia="SimSun" w:hAnsi="SimSun"/>
                <w:sz w:val="20"/>
                <w:szCs w:val="20"/>
                <w:lang w:eastAsia="zh-CN"/>
              </w:rPr>
              <w:t>是合理的</w:t>
            </w:r>
            <w:r w:rsidR="002F75C7" w:rsidRPr="0093735D">
              <w:rPr>
                <w:rFonts w:ascii="SimSun" w:eastAsia="SimSun" w:hAnsi="SimSun" w:hint="eastAsia"/>
                <w:sz w:val="20"/>
                <w:szCs w:val="20"/>
                <w:lang w:eastAsia="zh-CN"/>
              </w:rPr>
              <w:t>——《</w:t>
            </w:r>
            <w:r w:rsidRPr="0093735D">
              <w:rPr>
                <w:rFonts w:ascii="SimSun" w:eastAsia="SimSun" w:hAnsi="SimSun"/>
                <w:sz w:val="20"/>
                <w:szCs w:val="20"/>
                <w:lang w:eastAsia="zh-CN"/>
              </w:rPr>
              <w:t>伯尔尼公约</w:t>
            </w:r>
            <w:r w:rsidR="002F75C7" w:rsidRPr="0093735D">
              <w:rPr>
                <w:rFonts w:ascii="SimSun" w:eastAsia="SimSun" w:hAnsi="SimSun" w:hint="eastAsia"/>
                <w:sz w:val="20"/>
                <w:szCs w:val="20"/>
                <w:lang w:eastAsia="zh-CN"/>
              </w:rPr>
              <w:t>》</w:t>
            </w:r>
            <w:r w:rsidRPr="0093735D">
              <w:rPr>
                <w:rFonts w:ascii="SimSun" w:eastAsia="SimSun" w:hAnsi="SimSun"/>
                <w:sz w:val="20"/>
                <w:szCs w:val="20"/>
                <w:lang w:eastAsia="zh-CN"/>
              </w:rPr>
              <w:t>或任何其他国际文书在这方面都没有限制。</w:t>
            </w:r>
          </w:p>
          <w:p w14:paraId="7AFD8260" w14:textId="1C4473A3" w:rsidR="00DF5972" w:rsidRPr="0093735D" w:rsidRDefault="00DF5972" w:rsidP="0093735D">
            <w:pPr>
              <w:pStyle w:val="ListParagraph"/>
              <w:numPr>
                <w:ilvl w:val="0"/>
                <w:numId w:val="23"/>
              </w:numPr>
              <w:spacing w:before="0" w:afterLines="50" w:after="120" w:line="340" w:lineRule="atLeast"/>
              <w:rPr>
                <w:rFonts w:ascii="SimSun" w:eastAsia="SimSun" w:hAnsi="SimSun" w:cs="Arial"/>
                <w:sz w:val="20"/>
                <w:szCs w:val="20"/>
                <w:lang w:eastAsia="zh-CN"/>
              </w:rPr>
            </w:pPr>
            <w:r w:rsidRPr="0093735D">
              <w:rPr>
                <w:rFonts w:ascii="SimSun" w:eastAsia="SimSun" w:hAnsi="SimSun" w:cs="Arial"/>
                <w:sz w:val="20"/>
                <w:szCs w:val="20"/>
                <w:lang w:eastAsia="zh-CN"/>
              </w:rPr>
              <w:t>这里并没有对</w:t>
            </w:r>
            <w:r w:rsidR="002F75C7" w:rsidRPr="0093735D">
              <w:rPr>
                <w:rFonts w:ascii="SimSun" w:eastAsia="SimSun" w:hAnsi="SimSun" w:cs="Arial" w:hint="eastAsia"/>
                <w:sz w:val="20"/>
                <w:szCs w:val="20"/>
                <w:lang w:eastAsia="zh-CN"/>
              </w:rPr>
              <w:t>可以适用ARR的</w:t>
            </w:r>
            <w:r w:rsidRPr="0093735D">
              <w:rPr>
                <w:rFonts w:ascii="SimSun" w:eastAsia="SimSun" w:hAnsi="SimSun" w:cs="Arial"/>
                <w:sz w:val="20"/>
                <w:szCs w:val="20"/>
                <w:lang w:eastAsia="zh-CN"/>
              </w:rPr>
              <w:t>转售</w:t>
            </w:r>
            <w:r w:rsidR="00EF0D3E" w:rsidRPr="0093735D">
              <w:rPr>
                <w:rFonts w:ascii="SimSun" w:eastAsia="SimSun" w:hAnsi="SimSun" w:cs="Arial"/>
                <w:sz w:val="20"/>
                <w:szCs w:val="20"/>
                <w:lang w:eastAsia="zh-CN"/>
              </w:rPr>
              <w:t>价格</w:t>
            </w:r>
            <w:r w:rsidRPr="0093735D">
              <w:rPr>
                <w:rFonts w:ascii="SimSun" w:eastAsia="SimSun" w:hAnsi="SimSun" w:cs="Arial"/>
                <w:sz w:val="20"/>
                <w:szCs w:val="20"/>
                <w:lang w:eastAsia="zh-CN"/>
              </w:rPr>
              <w:t>设定上限，即</w:t>
            </w:r>
            <w:r w:rsidR="002F75C7" w:rsidRPr="0093735D">
              <w:rPr>
                <w:rFonts w:ascii="SimSun" w:eastAsia="SimSun" w:hAnsi="SimSun" w:cs="Arial" w:hint="eastAsia"/>
                <w:sz w:val="20"/>
                <w:szCs w:val="20"/>
                <w:lang w:eastAsia="zh-CN"/>
              </w:rPr>
              <w:t>无论售价为</w:t>
            </w:r>
            <w:r w:rsidRPr="0093735D">
              <w:rPr>
                <w:rFonts w:ascii="SimSun" w:eastAsia="SimSun" w:hAnsi="SimSun" w:cs="Arial"/>
                <w:sz w:val="20"/>
                <w:szCs w:val="20"/>
                <w:lang w:eastAsia="zh-CN"/>
              </w:rPr>
              <w:t>1万美元</w:t>
            </w:r>
            <w:r w:rsidR="002F75C7" w:rsidRPr="0093735D">
              <w:rPr>
                <w:rFonts w:ascii="SimSun" w:eastAsia="SimSun" w:hAnsi="SimSun" w:cs="Arial" w:hint="eastAsia"/>
                <w:sz w:val="20"/>
                <w:szCs w:val="20"/>
                <w:lang w:eastAsia="zh-CN"/>
              </w:rPr>
              <w:t>还是</w:t>
            </w:r>
            <w:r w:rsidRPr="0093735D">
              <w:rPr>
                <w:rFonts w:ascii="SimSun" w:eastAsia="SimSun" w:hAnsi="SimSun" w:cs="Arial"/>
                <w:sz w:val="20"/>
                <w:szCs w:val="20"/>
                <w:lang w:eastAsia="zh-CN"/>
              </w:rPr>
              <w:t>100万美元或以上的画作，</w:t>
            </w:r>
            <w:r w:rsidR="002F75C7" w:rsidRPr="0093735D">
              <w:rPr>
                <w:rFonts w:ascii="SimSun" w:eastAsia="SimSun" w:hAnsi="SimSun" w:cs="Arial" w:hint="eastAsia"/>
                <w:sz w:val="20"/>
                <w:szCs w:val="20"/>
                <w:lang w:eastAsia="zh-CN"/>
              </w:rPr>
              <w:t>都是</w:t>
            </w:r>
            <w:r w:rsidRPr="0093735D">
              <w:rPr>
                <w:rFonts w:ascii="SimSun" w:eastAsia="SimSun" w:hAnsi="SimSun" w:cs="Arial"/>
                <w:sz w:val="20"/>
                <w:szCs w:val="20"/>
                <w:lang w:eastAsia="zh-CN"/>
              </w:rPr>
              <w:t>5%。</w:t>
            </w:r>
          </w:p>
          <w:p w14:paraId="6A7F9F65" w14:textId="35BF90E7" w:rsidR="00DF5972" w:rsidRPr="0093735D" w:rsidRDefault="00DF5972" w:rsidP="0093735D">
            <w:pPr>
              <w:pStyle w:val="ListParagraph"/>
              <w:numPr>
                <w:ilvl w:val="0"/>
                <w:numId w:val="23"/>
              </w:numPr>
              <w:spacing w:before="0" w:afterLines="50" w:after="120" w:line="340" w:lineRule="atLeast"/>
              <w:rPr>
                <w:rFonts w:ascii="SimSun" w:eastAsia="SimSun" w:hAnsi="SimSun" w:cs="Arial"/>
                <w:sz w:val="20"/>
                <w:szCs w:val="20"/>
                <w:lang w:eastAsia="zh-CN"/>
              </w:rPr>
            </w:pPr>
            <w:r w:rsidRPr="0093735D">
              <w:rPr>
                <w:rFonts w:ascii="SimSun" w:eastAsia="SimSun" w:hAnsi="SimSun" w:cs="Arial"/>
                <w:sz w:val="20"/>
                <w:szCs w:val="20"/>
                <w:lang w:eastAsia="zh-CN"/>
              </w:rPr>
              <w:t>固定百分</w:t>
            </w:r>
            <w:r w:rsidR="002F75C7" w:rsidRPr="0093735D">
              <w:rPr>
                <w:rFonts w:ascii="SimSun" w:eastAsia="SimSun" w:hAnsi="SimSun" w:cs="Arial" w:hint="eastAsia"/>
                <w:sz w:val="20"/>
                <w:szCs w:val="20"/>
                <w:lang w:eastAsia="zh-CN"/>
              </w:rPr>
              <w:t>比</w:t>
            </w:r>
            <w:r w:rsidR="0014412A" w:rsidRPr="0093735D">
              <w:rPr>
                <w:rFonts w:ascii="SimSun" w:eastAsia="SimSun" w:hAnsi="SimSun" w:cs="Arial"/>
                <w:sz w:val="20"/>
                <w:szCs w:val="20"/>
                <w:lang w:eastAsia="zh-CN"/>
              </w:rPr>
              <w:t>通常更</w:t>
            </w:r>
            <w:r w:rsidRPr="0093735D">
              <w:rPr>
                <w:rFonts w:ascii="SimSun" w:eastAsia="SimSun" w:hAnsi="SimSun" w:cs="Arial"/>
                <w:sz w:val="20"/>
                <w:szCs w:val="20"/>
                <w:lang w:eastAsia="zh-CN"/>
              </w:rPr>
              <w:t>易</w:t>
            </w:r>
            <w:r w:rsidR="002F75C7" w:rsidRPr="0093735D">
              <w:rPr>
                <w:rFonts w:ascii="SimSun" w:eastAsia="SimSun" w:hAnsi="SimSun" w:cs="Arial" w:hint="eastAsia"/>
                <w:sz w:val="20"/>
                <w:szCs w:val="20"/>
                <w:lang w:eastAsia="zh-CN"/>
              </w:rPr>
              <w:t>于</w:t>
            </w:r>
            <w:r w:rsidRPr="0093735D">
              <w:rPr>
                <w:rFonts w:ascii="SimSun" w:eastAsia="SimSun" w:hAnsi="SimSun" w:cs="Arial"/>
                <w:sz w:val="20"/>
                <w:szCs w:val="20"/>
                <w:lang w:eastAsia="zh-CN"/>
              </w:rPr>
              <w:t>在实践中应用。</w:t>
            </w:r>
          </w:p>
        </w:tc>
      </w:tr>
      <w:tr w:rsidR="00FE400D" w:rsidRPr="00C0428A" w14:paraId="51C37194" w14:textId="77777777" w:rsidTr="008D0427">
        <w:tc>
          <w:tcPr>
            <w:tcW w:w="2689" w:type="dxa"/>
          </w:tcPr>
          <w:p w14:paraId="471823D4" w14:textId="4B99A2DB" w:rsidR="008C200B" w:rsidRPr="0093735D" w:rsidRDefault="00F25CEC" w:rsidP="0093735D">
            <w:pPr>
              <w:pStyle w:val="Heading3"/>
              <w:keepNext w:val="0"/>
              <w:spacing w:before="0" w:afterLines="50" w:after="120" w:line="340" w:lineRule="atLeast"/>
              <w:rPr>
                <w:rFonts w:ascii="SimSun" w:eastAsia="SimSun" w:hAnsi="SimSun"/>
                <w:sz w:val="20"/>
                <w:szCs w:val="20"/>
                <w:u w:val="none"/>
              </w:rPr>
            </w:pPr>
            <w:r w:rsidRPr="0093735D">
              <w:rPr>
                <w:rFonts w:ascii="SimSun" w:eastAsia="SimSun" w:hAnsi="SimSun" w:cs="Microsoft YaHei" w:hint="eastAsia"/>
                <w:sz w:val="20"/>
                <w:szCs w:val="20"/>
                <w:u w:val="none"/>
              </w:rPr>
              <w:t>浮动区间</w:t>
            </w:r>
            <w:r w:rsidR="007A5E06" w:rsidRPr="0093735D">
              <w:rPr>
                <w:rFonts w:ascii="SimSun" w:eastAsia="SimSun" w:hAnsi="SimSun"/>
                <w:sz w:val="20"/>
                <w:szCs w:val="20"/>
                <w:u w:val="none"/>
              </w:rPr>
              <w:t>表（</w:t>
            </w:r>
            <w:r w:rsidR="00E11B5D" w:rsidRPr="0093735D">
              <w:rPr>
                <w:rFonts w:ascii="SimSun" w:eastAsia="SimSun" w:hAnsi="SimSun"/>
                <w:sz w:val="20"/>
                <w:szCs w:val="20"/>
                <w:u w:val="none"/>
              </w:rPr>
              <w:t>欧共体）</w:t>
            </w:r>
          </w:p>
        </w:tc>
        <w:tc>
          <w:tcPr>
            <w:tcW w:w="2126" w:type="dxa"/>
          </w:tcPr>
          <w:p w14:paraId="0846617E" w14:textId="7544FFF8" w:rsidR="008C200B" w:rsidRPr="0093735D" w:rsidRDefault="00E11B5D" w:rsidP="0093735D">
            <w:pPr>
              <w:pStyle w:val="Quote"/>
              <w:spacing w:before="0" w:afterLines="50" w:line="340" w:lineRule="atLeast"/>
              <w:ind w:left="0"/>
              <w:rPr>
                <w:rFonts w:ascii="SimSun" w:eastAsia="SimSun" w:hAnsi="SimSun" w:cs="Arial"/>
                <w:color w:val="auto"/>
                <w:szCs w:val="20"/>
                <w:lang w:val="en-GB" w:eastAsia="zh-CN"/>
              </w:rPr>
            </w:pPr>
            <w:r w:rsidRPr="0093735D">
              <w:rPr>
                <w:rFonts w:ascii="SimSun" w:eastAsia="SimSun" w:hAnsi="SimSun" w:cs="Arial"/>
                <w:color w:val="auto"/>
                <w:szCs w:val="20"/>
                <w:lang w:val="en-GB" w:eastAsia="zh-CN"/>
              </w:rPr>
              <w:t>第1</w:t>
            </w:r>
            <w:r w:rsidR="007A5E06" w:rsidRPr="0093735D">
              <w:rPr>
                <w:rFonts w:ascii="SimSun" w:eastAsia="SimSun" w:hAnsi="SimSun" w:cs="Arial"/>
                <w:color w:val="auto"/>
                <w:szCs w:val="20"/>
                <w:lang w:val="en-GB" w:eastAsia="zh-CN"/>
              </w:rPr>
              <w:t>条</w:t>
            </w:r>
            <w:r w:rsidRPr="0093735D">
              <w:rPr>
                <w:rFonts w:ascii="SimSun" w:eastAsia="SimSun" w:hAnsi="SimSun" w:cs="Arial"/>
                <w:color w:val="auto"/>
                <w:szCs w:val="20"/>
                <w:lang w:val="en-GB" w:eastAsia="zh-CN"/>
              </w:rPr>
              <w:t>规定的</w:t>
            </w:r>
            <w:r w:rsidR="00BD0B80" w:rsidRPr="0093735D">
              <w:rPr>
                <w:rFonts w:ascii="SimSun" w:eastAsia="SimSun" w:hAnsi="SimSun" w:cs="Arial" w:hint="eastAsia"/>
                <w:color w:val="auto"/>
                <w:szCs w:val="20"/>
                <w:lang w:val="en-GB" w:eastAsia="zh-CN"/>
              </w:rPr>
              <w:t>版税</w:t>
            </w:r>
            <w:r w:rsidR="008C200B" w:rsidRPr="0093735D">
              <w:rPr>
                <w:rFonts w:ascii="SimSun" w:eastAsia="SimSun" w:hAnsi="SimSun" w:cs="Arial"/>
                <w:color w:val="auto"/>
                <w:szCs w:val="20"/>
                <w:lang w:val="en-GB" w:eastAsia="zh-CN"/>
              </w:rPr>
              <w:t>按如下费率确定：</w:t>
            </w:r>
          </w:p>
          <w:p w14:paraId="0F16D207" w14:textId="2813B7F6" w:rsidR="008C200B" w:rsidRPr="0093735D" w:rsidRDefault="008C200B" w:rsidP="0093735D">
            <w:pPr>
              <w:pStyle w:val="Quote"/>
              <w:spacing w:before="0" w:afterLines="50" w:line="340" w:lineRule="atLeast"/>
              <w:ind w:left="0"/>
              <w:rPr>
                <w:rFonts w:ascii="SimSun" w:eastAsia="SimSun" w:hAnsi="SimSun" w:cs="Arial"/>
                <w:color w:val="auto"/>
                <w:szCs w:val="20"/>
                <w:lang w:val="en-GB" w:eastAsia="zh-CN"/>
              </w:rPr>
            </w:pPr>
            <w:r w:rsidRPr="0093735D">
              <w:rPr>
                <w:rFonts w:ascii="SimSun" w:eastAsia="SimSun" w:hAnsi="SimSun" w:cs="Arial"/>
                <w:color w:val="auto"/>
                <w:szCs w:val="20"/>
                <w:lang w:val="en-GB" w:eastAsia="zh-CN"/>
              </w:rPr>
              <w:t>(a)售</w:t>
            </w:r>
            <w:r w:rsidR="00C0428A" w:rsidRPr="0093735D">
              <w:rPr>
                <w:rFonts w:ascii="SimSun" w:eastAsia="SimSun" w:hAnsi="SimSun" w:cs="Arial" w:hint="eastAsia"/>
                <w:color w:val="auto"/>
                <w:szCs w:val="20"/>
                <w:lang w:val="en-GB" w:eastAsia="zh-CN"/>
              </w:rPr>
              <w:t>价</w:t>
            </w:r>
            <w:r w:rsidRPr="0093735D">
              <w:rPr>
                <w:rFonts w:ascii="SimSun" w:eastAsia="SimSun" w:hAnsi="SimSun" w:cs="Arial"/>
                <w:color w:val="auto"/>
                <w:szCs w:val="20"/>
                <w:lang w:val="en-GB" w:eastAsia="zh-CN"/>
              </w:rPr>
              <w:t>不超过</w:t>
            </w:r>
            <w:r w:rsidR="00E11B5D" w:rsidRPr="0093735D">
              <w:rPr>
                <w:rFonts w:ascii="SimSun" w:eastAsia="SimSun" w:hAnsi="SimSun" w:cs="Arial"/>
                <w:color w:val="auto"/>
                <w:szCs w:val="20"/>
                <w:lang w:val="en-GB" w:eastAsia="zh-CN"/>
              </w:rPr>
              <w:t>50</w:t>
            </w:r>
            <w:r w:rsidR="00C0428A" w:rsidRPr="0093735D">
              <w:rPr>
                <w:rFonts w:ascii="SimSun" w:eastAsia="SimSun" w:hAnsi="SimSun" w:cs="Arial" w:hint="eastAsia"/>
                <w:color w:val="auto"/>
                <w:szCs w:val="20"/>
                <w:lang w:val="en-GB" w:eastAsia="zh-CN"/>
              </w:rPr>
              <w:t>,</w:t>
            </w:r>
            <w:r w:rsidR="00E11B5D" w:rsidRPr="0093735D">
              <w:rPr>
                <w:rFonts w:ascii="SimSun" w:eastAsia="SimSun" w:hAnsi="SimSun" w:cs="Arial"/>
                <w:color w:val="auto"/>
                <w:szCs w:val="20"/>
                <w:lang w:val="en-GB" w:eastAsia="zh-CN"/>
              </w:rPr>
              <w:t>000欧元</w:t>
            </w:r>
            <w:r w:rsidRPr="0093735D">
              <w:rPr>
                <w:rFonts w:ascii="SimSun" w:eastAsia="SimSun" w:hAnsi="SimSun" w:cs="Arial"/>
                <w:color w:val="auto"/>
                <w:szCs w:val="20"/>
                <w:lang w:val="en-GB" w:eastAsia="zh-CN"/>
              </w:rPr>
              <w:t>的</w:t>
            </w:r>
            <w:r w:rsidR="003A61D8" w:rsidRPr="0093735D">
              <w:rPr>
                <w:rFonts w:ascii="SimSun" w:eastAsia="SimSun" w:hAnsi="SimSun" w:cs="Arial" w:hint="eastAsia"/>
                <w:color w:val="auto"/>
                <w:szCs w:val="20"/>
                <w:lang w:val="en-GB" w:eastAsia="zh-CN"/>
              </w:rPr>
              <w:t>，</w:t>
            </w:r>
            <w:r w:rsidR="00E1465D" w:rsidRPr="0093735D">
              <w:rPr>
                <w:rFonts w:ascii="SimSun" w:eastAsia="SimSun" w:hAnsi="SimSun" w:cs="Arial" w:hint="eastAsia"/>
                <w:color w:val="auto"/>
                <w:szCs w:val="20"/>
                <w:lang w:val="en-GB" w:eastAsia="zh-CN"/>
              </w:rPr>
              <w:t>售价的</w:t>
            </w:r>
            <w:r w:rsidRPr="0093735D">
              <w:rPr>
                <w:rFonts w:ascii="SimSun" w:eastAsia="SimSun" w:hAnsi="SimSun" w:cs="Arial"/>
                <w:color w:val="auto"/>
                <w:szCs w:val="20"/>
                <w:lang w:val="en-GB" w:eastAsia="zh-CN"/>
              </w:rPr>
              <w:t>4%；</w:t>
            </w:r>
          </w:p>
          <w:p w14:paraId="7984134E" w14:textId="6B42F42A" w:rsidR="008C200B" w:rsidRPr="0093735D" w:rsidRDefault="008C200B" w:rsidP="0093735D">
            <w:pPr>
              <w:pStyle w:val="Quote"/>
              <w:spacing w:before="0" w:afterLines="50" w:line="340" w:lineRule="atLeast"/>
              <w:ind w:left="0"/>
              <w:rPr>
                <w:rFonts w:ascii="SimSun" w:eastAsia="SimSun" w:hAnsi="SimSun" w:cs="Arial"/>
                <w:color w:val="auto"/>
                <w:szCs w:val="20"/>
                <w:lang w:val="en-GB" w:eastAsia="zh-CN"/>
              </w:rPr>
            </w:pPr>
            <w:r w:rsidRPr="0093735D">
              <w:rPr>
                <w:rFonts w:ascii="SimSun" w:eastAsia="SimSun" w:hAnsi="SimSun" w:cs="Arial"/>
                <w:color w:val="auto"/>
                <w:szCs w:val="20"/>
                <w:lang w:val="en-GB" w:eastAsia="zh-CN"/>
              </w:rPr>
              <w:t>(b)</w:t>
            </w:r>
            <w:r w:rsidR="00C0428A" w:rsidRPr="0093735D">
              <w:rPr>
                <w:rFonts w:ascii="SimSun" w:eastAsia="SimSun" w:hAnsi="SimSun" w:cs="Arial" w:hint="eastAsia"/>
                <w:color w:val="auto"/>
                <w:szCs w:val="20"/>
                <w:lang w:val="en-GB" w:eastAsia="zh-CN"/>
              </w:rPr>
              <w:t>售</w:t>
            </w:r>
            <w:r w:rsidRPr="0093735D">
              <w:rPr>
                <w:rFonts w:ascii="SimSun" w:eastAsia="SimSun" w:hAnsi="SimSun" w:cs="Arial"/>
                <w:color w:val="auto"/>
                <w:szCs w:val="20"/>
                <w:lang w:val="en-GB" w:eastAsia="zh-CN"/>
              </w:rPr>
              <w:t>价</w:t>
            </w:r>
            <w:r w:rsidR="00C0428A" w:rsidRPr="0093735D">
              <w:rPr>
                <w:rFonts w:ascii="SimSun" w:eastAsia="SimSun" w:hAnsi="SimSun" w:cs="Arial" w:hint="eastAsia"/>
                <w:color w:val="auto"/>
                <w:szCs w:val="20"/>
                <w:lang w:val="en-GB" w:eastAsia="zh-CN"/>
              </w:rPr>
              <w:t>为</w:t>
            </w:r>
            <w:r w:rsidR="00E11B5D" w:rsidRPr="0093735D">
              <w:rPr>
                <w:rFonts w:ascii="SimSun" w:eastAsia="SimSun" w:hAnsi="SimSun" w:cs="Arial"/>
                <w:color w:val="auto"/>
                <w:szCs w:val="20"/>
                <w:lang w:val="en-GB" w:eastAsia="zh-CN"/>
              </w:rPr>
              <w:t>50</w:t>
            </w:r>
            <w:r w:rsidR="00C0428A" w:rsidRPr="0093735D">
              <w:rPr>
                <w:rFonts w:ascii="SimSun" w:eastAsia="SimSun" w:hAnsi="SimSun" w:cs="Arial" w:hint="eastAsia"/>
                <w:color w:val="auto"/>
                <w:szCs w:val="20"/>
                <w:lang w:val="en-GB" w:eastAsia="zh-CN"/>
              </w:rPr>
              <w:t>,</w:t>
            </w:r>
            <w:r w:rsidR="00E11B5D" w:rsidRPr="0093735D">
              <w:rPr>
                <w:rFonts w:ascii="SimSun" w:eastAsia="SimSun" w:hAnsi="SimSun" w:cs="Arial"/>
                <w:color w:val="auto"/>
                <w:szCs w:val="20"/>
                <w:lang w:val="en-GB" w:eastAsia="zh-CN"/>
              </w:rPr>
              <w:t>000欧元至200</w:t>
            </w:r>
            <w:r w:rsidR="00C0428A" w:rsidRPr="0093735D">
              <w:rPr>
                <w:rFonts w:ascii="SimSun" w:eastAsia="SimSun" w:hAnsi="SimSun" w:cs="Arial" w:hint="eastAsia"/>
                <w:color w:val="auto"/>
                <w:szCs w:val="20"/>
                <w:lang w:val="en-GB" w:eastAsia="zh-CN"/>
              </w:rPr>
              <w:t>，</w:t>
            </w:r>
            <w:r w:rsidR="00E11B5D" w:rsidRPr="0093735D">
              <w:rPr>
                <w:rFonts w:ascii="SimSun" w:eastAsia="SimSun" w:hAnsi="SimSun" w:cs="Arial"/>
                <w:color w:val="auto"/>
                <w:szCs w:val="20"/>
                <w:lang w:val="en-GB" w:eastAsia="zh-CN"/>
              </w:rPr>
              <w:t>000欧元</w:t>
            </w:r>
            <w:r w:rsidR="003A61D8" w:rsidRPr="0093735D">
              <w:rPr>
                <w:rFonts w:ascii="SimSun" w:eastAsia="SimSun" w:hAnsi="SimSun" w:cs="Arial" w:hint="eastAsia"/>
                <w:color w:val="auto"/>
                <w:szCs w:val="20"/>
                <w:lang w:val="en-GB" w:eastAsia="zh-CN"/>
              </w:rPr>
              <w:t>的，</w:t>
            </w:r>
            <w:r w:rsidR="00E1465D" w:rsidRPr="0093735D">
              <w:rPr>
                <w:rFonts w:ascii="SimSun" w:eastAsia="SimSun" w:hAnsi="SimSun" w:cs="Arial" w:hint="eastAsia"/>
                <w:color w:val="auto"/>
                <w:szCs w:val="20"/>
                <w:lang w:val="en-GB" w:eastAsia="zh-CN"/>
              </w:rPr>
              <w:t>售价的</w:t>
            </w:r>
            <w:r w:rsidRPr="0093735D">
              <w:rPr>
                <w:rFonts w:ascii="SimSun" w:eastAsia="SimSun" w:hAnsi="SimSun" w:cs="Arial"/>
                <w:color w:val="auto"/>
                <w:szCs w:val="20"/>
                <w:lang w:val="en-GB" w:eastAsia="zh-CN"/>
              </w:rPr>
              <w:t>3%；</w:t>
            </w:r>
          </w:p>
          <w:p w14:paraId="5AE5A373" w14:textId="7FFE135A" w:rsidR="008C200B" w:rsidRPr="0093735D" w:rsidRDefault="008C200B" w:rsidP="0093735D">
            <w:pPr>
              <w:pStyle w:val="Quote"/>
              <w:spacing w:before="0" w:afterLines="50" w:line="340" w:lineRule="atLeast"/>
              <w:ind w:left="0"/>
              <w:rPr>
                <w:rFonts w:ascii="SimSun" w:eastAsia="SimSun" w:hAnsi="SimSun" w:cs="Arial"/>
                <w:color w:val="auto"/>
                <w:szCs w:val="20"/>
                <w:lang w:val="en-GB" w:eastAsia="zh-CN"/>
              </w:rPr>
            </w:pPr>
            <w:r w:rsidRPr="0093735D">
              <w:rPr>
                <w:rFonts w:ascii="SimSun" w:eastAsia="SimSun" w:hAnsi="SimSun" w:cs="Arial"/>
                <w:color w:val="auto"/>
                <w:szCs w:val="20"/>
                <w:lang w:val="en-GB" w:eastAsia="zh-CN"/>
              </w:rPr>
              <w:t>(c)</w:t>
            </w:r>
            <w:r w:rsidR="00A26F14" w:rsidRPr="0093735D">
              <w:rPr>
                <w:rFonts w:ascii="SimSun" w:eastAsia="SimSun" w:hAnsi="SimSun" w:cs="Arial" w:hint="eastAsia"/>
                <w:color w:val="auto"/>
                <w:szCs w:val="20"/>
                <w:lang w:val="en-GB" w:eastAsia="zh-CN"/>
              </w:rPr>
              <w:t>售价为</w:t>
            </w:r>
            <w:r w:rsidR="00E11B5D" w:rsidRPr="0093735D">
              <w:rPr>
                <w:rFonts w:ascii="SimSun" w:eastAsia="SimSun" w:hAnsi="SimSun" w:cs="Arial"/>
                <w:color w:val="auto"/>
                <w:szCs w:val="20"/>
                <w:lang w:val="en-GB" w:eastAsia="zh-CN"/>
              </w:rPr>
              <w:t>200</w:t>
            </w:r>
            <w:r w:rsidR="003A61D8" w:rsidRPr="0093735D">
              <w:rPr>
                <w:rFonts w:ascii="SimSun" w:eastAsia="SimSun" w:hAnsi="SimSun" w:cs="Arial" w:hint="eastAsia"/>
                <w:color w:val="auto"/>
                <w:szCs w:val="20"/>
                <w:lang w:val="en-GB" w:eastAsia="zh-CN"/>
              </w:rPr>
              <w:t>,</w:t>
            </w:r>
            <w:r w:rsidR="00E11B5D" w:rsidRPr="0093735D">
              <w:rPr>
                <w:rFonts w:ascii="SimSun" w:eastAsia="SimSun" w:hAnsi="SimSun" w:cs="Arial"/>
                <w:color w:val="auto"/>
                <w:szCs w:val="20"/>
                <w:lang w:val="en-GB" w:eastAsia="zh-CN"/>
              </w:rPr>
              <w:t>000</w:t>
            </w:r>
            <w:r w:rsidR="00A26F14" w:rsidRPr="0093735D">
              <w:rPr>
                <w:rFonts w:ascii="SimSun" w:eastAsia="SimSun" w:hAnsi="SimSun" w:cs="Arial" w:hint="eastAsia"/>
                <w:color w:val="auto"/>
                <w:szCs w:val="20"/>
                <w:lang w:val="en-GB" w:eastAsia="zh-CN"/>
              </w:rPr>
              <w:t>欧</w:t>
            </w:r>
            <w:r w:rsidR="00E11B5D" w:rsidRPr="0093735D">
              <w:rPr>
                <w:rFonts w:ascii="SimSun" w:eastAsia="SimSun" w:hAnsi="SimSun" w:cs="Arial"/>
                <w:color w:val="auto"/>
                <w:szCs w:val="20"/>
                <w:lang w:val="en-GB" w:eastAsia="zh-CN"/>
              </w:rPr>
              <w:t>元至350000欧元</w:t>
            </w:r>
            <w:r w:rsidR="00A26F14" w:rsidRPr="0093735D">
              <w:rPr>
                <w:rFonts w:ascii="SimSun" w:eastAsia="SimSun" w:hAnsi="SimSun" w:cs="Arial" w:hint="eastAsia"/>
                <w:color w:val="auto"/>
                <w:szCs w:val="20"/>
                <w:lang w:val="en-GB" w:eastAsia="zh-CN"/>
              </w:rPr>
              <w:t>的，</w:t>
            </w:r>
            <w:r w:rsidR="00E1465D" w:rsidRPr="0093735D">
              <w:rPr>
                <w:rFonts w:ascii="SimSun" w:eastAsia="SimSun" w:hAnsi="SimSun" w:cs="Arial" w:hint="eastAsia"/>
                <w:color w:val="auto"/>
                <w:szCs w:val="20"/>
                <w:lang w:val="en-GB" w:eastAsia="zh-CN"/>
              </w:rPr>
              <w:t>售价的</w:t>
            </w:r>
            <w:r w:rsidRPr="0093735D">
              <w:rPr>
                <w:rFonts w:ascii="SimSun" w:eastAsia="SimSun" w:hAnsi="SimSun" w:cs="Arial"/>
                <w:color w:val="auto"/>
                <w:szCs w:val="20"/>
                <w:lang w:val="en-GB" w:eastAsia="zh-CN"/>
              </w:rPr>
              <w:t>1%；</w:t>
            </w:r>
          </w:p>
          <w:p w14:paraId="36BC6665" w14:textId="798173BC" w:rsidR="008C200B" w:rsidRPr="0093735D" w:rsidRDefault="008C200B" w:rsidP="0093735D">
            <w:pPr>
              <w:pStyle w:val="Quote"/>
              <w:spacing w:before="0" w:afterLines="50" w:line="340" w:lineRule="atLeast"/>
              <w:ind w:left="0"/>
              <w:rPr>
                <w:rFonts w:ascii="SimSun" w:eastAsia="SimSun" w:hAnsi="SimSun" w:cs="Arial"/>
                <w:color w:val="auto"/>
                <w:szCs w:val="20"/>
                <w:lang w:val="en-GB" w:eastAsia="zh-CN"/>
              </w:rPr>
            </w:pPr>
            <w:r w:rsidRPr="0093735D">
              <w:rPr>
                <w:rFonts w:ascii="SimSun" w:eastAsia="SimSun" w:hAnsi="SimSun" w:cs="Arial"/>
                <w:color w:val="auto"/>
                <w:szCs w:val="20"/>
                <w:lang w:val="en-GB" w:eastAsia="zh-CN"/>
              </w:rPr>
              <w:t>(d)</w:t>
            </w:r>
            <w:r w:rsidR="00A26F14" w:rsidRPr="0093735D">
              <w:rPr>
                <w:rFonts w:ascii="SimSun" w:eastAsia="SimSun" w:hAnsi="SimSun" w:cs="Arial" w:hint="eastAsia"/>
                <w:color w:val="auto"/>
                <w:szCs w:val="20"/>
                <w:lang w:val="en-GB" w:eastAsia="zh-CN"/>
              </w:rPr>
              <w:t>售价为</w:t>
            </w:r>
            <w:r w:rsidR="00E11B5D" w:rsidRPr="0093735D">
              <w:rPr>
                <w:rFonts w:ascii="SimSun" w:eastAsia="SimSun" w:hAnsi="SimSun" w:cs="Arial"/>
                <w:color w:val="auto"/>
                <w:szCs w:val="20"/>
                <w:lang w:val="en-GB" w:eastAsia="zh-CN"/>
              </w:rPr>
              <w:t>350</w:t>
            </w:r>
            <w:r w:rsidR="00A26F14" w:rsidRPr="0093735D">
              <w:rPr>
                <w:rFonts w:ascii="SimSun" w:eastAsia="SimSun" w:hAnsi="SimSun" w:cs="Arial" w:hint="eastAsia"/>
                <w:color w:val="auto"/>
                <w:szCs w:val="20"/>
                <w:lang w:val="en-GB" w:eastAsia="zh-CN"/>
              </w:rPr>
              <w:t>,</w:t>
            </w:r>
            <w:r w:rsidR="00E11B5D" w:rsidRPr="0093735D">
              <w:rPr>
                <w:rFonts w:ascii="SimSun" w:eastAsia="SimSun" w:hAnsi="SimSun" w:cs="Arial"/>
                <w:color w:val="auto"/>
                <w:szCs w:val="20"/>
                <w:lang w:val="en-GB" w:eastAsia="zh-CN"/>
              </w:rPr>
              <w:t>000欧元至500</w:t>
            </w:r>
            <w:r w:rsidR="00A26F14" w:rsidRPr="0093735D">
              <w:rPr>
                <w:rFonts w:ascii="SimSun" w:eastAsia="SimSun" w:hAnsi="SimSun" w:cs="Arial" w:hint="eastAsia"/>
                <w:color w:val="auto"/>
                <w:szCs w:val="20"/>
                <w:lang w:val="en-GB" w:eastAsia="zh-CN"/>
              </w:rPr>
              <w:t>,</w:t>
            </w:r>
            <w:r w:rsidR="00E11B5D" w:rsidRPr="0093735D">
              <w:rPr>
                <w:rFonts w:ascii="SimSun" w:eastAsia="SimSun" w:hAnsi="SimSun" w:cs="Arial"/>
                <w:color w:val="auto"/>
                <w:szCs w:val="20"/>
                <w:lang w:val="en-GB" w:eastAsia="zh-CN"/>
              </w:rPr>
              <w:t>000欧元</w:t>
            </w:r>
            <w:r w:rsidR="00A26F14" w:rsidRPr="0093735D">
              <w:rPr>
                <w:rFonts w:ascii="SimSun" w:eastAsia="SimSun" w:hAnsi="SimSun" w:cs="Arial" w:hint="eastAsia"/>
                <w:color w:val="auto"/>
                <w:szCs w:val="20"/>
                <w:lang w:val="en-GB" w:eastAsia="zh-CN"/>
              </w:rPr>
              <w:t>的，</w:t>
            </w:r>
            <w:r w:rsidRPr="0093735D">
              <w:rPr>
                <w:rFonts w:ascii="SimSun" w:eastAsia="SimSun" w:hAnsi="SimSun" w:cs="Arial"/>
                <w:color w:val="auto"/>
                <w:szCs w:val="20"/>
                <w:lang w:val="en-GB" w:eastAsia="zh-CN"/>
              </w:rPr>
              <w:t>售价的0.5%；</w:t>
            </w:r>
          </w:p>
          <w:p w14:paraId="0423630C" w14:textId="61DD0490" w:rsidR="008C200B" w:rsidRPr="0093735D" w:rsidDel="00EF0D3E" w:rsidRDefault="008C200B" w:rsidP="0093735D">
            <w:pPr>
              <w:pStyle w:val="Quote"/>
              <w:spacing w:before="0" w:afterLines="50" w:line="340" w:lineRule="atLeast"/>
              <w:ind w:left="0"/>
              <w:rPr>
                <w:rStyle w:val="apple-converted-space"/>
                <w:rFonts w:ascii="SimSun" w:eastAsia="SimSun" w:hAnsi="SimSun" w:cs="Arial"/>
                <w:color w:val="auto"/>
                <w:szCs w:val="20"/>
                <w:lang w:val="en-GB" w:eastAsia="zh-CN"/>
              </w:rPr>
            </w:pPr>
            <w:r w:rsidRPr="0093735D">
              <w:rPr>
                <w:rFonts w:ascii="SimSun" w:eastAsia="SimSun" w:hAnsi="SimSun" w:cs="Arial"/>
                <w:color w:val="auto"/>
                <w:szCs w:val="20"/>
                <w:lang w:val="en-GB" w:eastAsia="zh-CN"/>
              </w:rPr>
              <w:t>(e)</w:t>
            </w:r>
            <w:r w:rsidR="00E1465D" w:rsidRPr="0093735D">
              <w:rPr>
                <w:rFonts w:ascii="SimSun" w:eastAsia="SimSun" w:hAnsi="SimSun" w:cs="Arial" w:hint="eastAsia"/>
                <w:color w:val="auto"/>
                <w:szCs w:val="20"/>
                <w:lang w:val="en-GB" w:eastAsia="zh-CN"/>
              </w:rPr>
              <w:t>售</w:t>
            </w:r>
            <w:r w:rsidRPr="0093735D">
              <w:rPr>
                <w:rFonts w:ascii="SimSun" w:eastAsia="SimSun" w:hAnsi="SimSun" w:cs="Arial"/>
                <w:color w:val="auto"/>
                <w:szCs w:val="20"/>
                <w:lang w:val="en-GB" w:eastAsia="zh-CN"/>
              </w:rPr>
              <w:t>价</w:t>
            </w:r>
            <w:r w:rsidR="00902DEB" w:rsidRPr="0093735D">
              <w:rPr>
                <w:rFonts w:ascii="SimSun" w:eastAsia="SimSun" w:hAnsi="SimSun" w:cs="Arial"/>
                <w:color w:val="auto"/>
                <w:szCs w:val="20"/>
                <w:lang w:val="en-GB" w:eastAsia="zh-CN"/>
              </w:rPr>
              <w:t>超过</w:t>
            </w:r>
            <w:r w:rsidR="00E11B5D" w:rsidRPr="0093735D">
              <w:rPr>
                <w:rFonts w:ascii="SimSun" w:eastAsia="SimSun" w:hAnsi="SimSun" w:cs="Arial"/>
                <w:color w:val="auto"/>
                <w:szCs w:val="20"/>
                <w:lang w:val="en-GB" w:eastAsia="zh-CN"/>
              </w:rPr>
              <w:t>500</w:t>
            </w:r>
            <w:r w:rsidR="00E1465D" w:rsidRPr="0093735D">
              <w:rPr>
                <w:rFonts w:ascii="SimSun" w:eastAsia="SimSun" w:hAnsi="SimSun" w:cs="Arial" w:hint="eastAsia"/>
                <w:color w:val="auto"/>
                <w:szCs w:val="20"/>
                <w:lang w:val="en-GB" w:eastAsia="zh-CN"/>
              </w:rPr>
              <w:t>,</w:t>
            </w:r>
            <w:r w:rsidR="00E11B5D" w:rsidRPr="0093735D">
              <w:rPr>
                <w:rFonts w:ascii="SimSun" w:eastAsia="SimSun" w:hAnsi="SimSun" w:cs="Arial"/>
                <w:color w:val="auto"/>
                <w:szCs w:val="20"/>
                <w:lang w:val="en-GB" w:eastAsia="zh-CN"/>
              </w:rPr>
              <w:t>000</w:t>
            </w:r>
            <w:r w:rsidR="00902DEB" w:rsidRPr="0093735D">
              <w:rPr>
                <w:rFonts w:ascii="SimSun" w:eastAsia="SimSun" w:hAnsi="SimSun" w:cs="Arial"/>
                <w:color w:val="auto"/>
                <w:szCs w:val="20"/>
                <w:lang w:val="en-GB" w:eastAsia="zh-CN"/>
              </w:rPr>
              <w:t>欧元</w:t>
            </w:r>
            <w:r w:rsidRPr="0093735D">
              <w:rPr>
                <w:rFonts w:ascii="SimSun" w:eastAsia="SimSun" w:hAnsi="SimSun" w:cs="Arial"/>
                <w:color w:val="auto"/>
                <w:szCs w:val="20"/>
                <w:lang w:val="en-GB" w:eastAsia="zh-CN"/>
              </w:rPr>
              <w:t>的</w:t>
            </w:r>
            <w:r w:rsidR="00E1465D" w:rsidRPr="0093735D">
              <w:rPr>
                <w:rFonts w:ascii="SimSun" w:eastAsia="SimSun" w:hAnsi="SimSun" w:cs="Arial" w:hint="eastAsia"/>
                <w:color w:val="auto"/>
                <w:szCs w:val="20"/>
                <w:lang w:val="en-GB" w:eastAsia="zh-CN"/>
              </w:rPr>
              <w:t>，售价的</w:t>
            </w:r>
            <w:r w:rsidRPr="0093735D">
              <w:rPr>
                <w:rFonts w:ascii="SimSun" w:eastAsia="SimSun" w:hAnsi="SimSun" w:cs="Arial"/>
                <w:color w:val="auto"/>
                <w:szCs w:val="20"/>
                <w:lang w:val="en-GB" w:eastAsia="zh-CN"/>
              </w:rPr>
              <w:t>0.25%。</w:t>
            </w:r>
            <w:r w:rsidRPr="0093735D">
              <w:rPr>
                <w:rStyle w:val="FootnoteReference"/>
                <w:rFonts w:ascii="SimSun" w:eastAsia="SimSun" w:hAnsi="SimSun" w:cs="Arial"/>
                <w:color w:val="auto"/>
                <w:szCs w:val="20"/>
                <w:lang w:val="en-GB"/>
              </w:rPr>
              <w:footnoteReference w:id="79"/>
            </w:r>
          </w:p>
        </w:tc>
        <w:tc>
          <w:tcPr>
            <w:tcW w:w="4431" w:type="dxa"/>
          </w:tcPr>
          <w:p w14:paraId="007BF084" w14:textId="65AD4BF4" w:rsidR="008C200B" w:rsidRPr="0093735D" w:rsidRDefault="007A5E06" w:rsidP="0093735D">
            <w:pPr>
              <w:pStyle w:val="Heading3"/>
              <w:keepNext w:val="0"/>
              <w:numPr>
                <w:ilvl w:val="0"/>
                <w:numId w:val="24"/>
              </w:numPr>
              <w:spacing w:before="0" w:afterLines="50" w:after="120" w:line="340" w:lineRule="atLeast"/>
              <w:rPr>
                <w:rFonts w:ascii="SimSun" w:eastAsia="SimSun" w:hAnsi="SimSun"/>
                <w:sz w:val="20"/>
                <w:szCs w:val="20"/>
                <w:u w:val="none"/>
              </w:rPr>
            </w:pPr>
            <w:r w:rsidRPr="0093735D">
              <w:rPr>
                <w:rFonts w:ascii="SimSun" w:eastAsia="SimSun" w:hAnsi="SimSun"/>
                <w:sz w:val="20"/>
                <w:szCs w:val="20"/>
                <w:u w:val="none"/>
              </w:rPr>
              <w:t>欧盟</w:t>
            </w:r>
            <w:r w:rsidR="00902DEB" w:rsidRPr="0093735D">
              <w:rPr>
                <w:rFonts w:ascii="SimSun" w:eastAsia="SimSun" w:hAnsi="SimSun"/>
                <w:sz w:val="20"/>
                <w:szCs w:val="20"/>
                <w:u w:val="none"/>
              </w:rPr>
              <w:t>所有</w:t>
            </w:r>
            <w:r w:rsidRPr="0093735D">
              <w:rPr>
                <w:rFonts w:ascii="SimSun" w:eastAsia="SimSun" w:hAnsi="SimSun"/>
                <w:sz w:val="20"/>
                <w:szCs w:val="20"/>
                <w:u w:val="none"/>
              </w:rPr>
              <w:t>成员国</w:t>
            </w:r>
            <w:r w:rsidR="00902DEB" w:rsidRPr="0093735D">
              <w:rPr>
                <w:rFonts w:ascii="SimSun" w:eastAsia="SimSun" w:hAnsi="SimSun"/>
                <w:sz w:val="20"/>
                <w:szCs w:val="20"/>
                <w:u w:val="none"/>
              </w:rPr>
              <w:t>都</w:t>
            </w:r>
            <w:r w:rsidRPr="0093735D">
              <w:rPr>
                <w:rFonts w:ascii="SimSun" w:eastAsia="SimSun" w:hAnsi="SimSun"/>
                <w:sz w:val="20"/>
                <w:szCs w:val="20"/>
                <w:u w:val="none"/>
              </w:rPr>
              <w:t>采用</w:t>
            </w:r>
            <w:r w:rsidR="008C200B" w:rsidRPr="0093735D">
              <w:rPr>
                <w:rFonts w:ascii="SimSun" w:eastAsia="SimSun" w:hAnsi="SimSun"/>
                <w:sz w:val="20"/>
                <w:szCs w:val="20"/>
                <w:u w:val="none"/>
              </w:rPr>
              <w:t>这种</w:t>
            </w:r>
            <w:r w:rsidR="00C0428A" w:rsidRPr="0093735D">
              <w:rPr>
                <w:rFonts w:ascii="SimSun" w:eastAsia="SimSun" w:hAnsi="SimSun" w:cs="Microsoft YaHei" w:hint="eastAsia"/>
                <w:sz w:val="20"/>
                <w:szCs w:val="20"/>
                <w:u w:val="none"/>
              </w:rPr>
              <w:t>浮动区间</w:t>
            </w:r>
            <w:r w:rsidR="00902DEB" w:rsidRPr="0093735D">
              <w:rPr>
                <w:rFonts w:ascii="SimSun" w:eastAsia="SimSun" w:hAnsi="SimSun"/>
                <w:sz w:val="20"/>
                <w:szCs w:val="20"/>
                <w:u w:val="none"/>
              </w:rPr>
              <w:t>标准</w:t>
            </w:r>
            <w:r w:rsidRPr="0093735D">
              <w:rPr>
                <w:rFonts w:ascii="SimSun" w:eastAsia="SimSun" w:hAnsi="SimSun"/>
                <w:sz w:val="20"/>
                <w:szCs w:val="20"/>
                <w:u w:val="none"/>
              </w:rPr>
              <w:t>。</w:t>
            </w:r>
          </w:p>
          <w:p w14:paraId="2DC6B47F" w14:textId="7414F69A" w:rsidR="008C200B" w:rsidRPr="0093735D" w:rsidRDefault="00C0428A" w:rsidP="0093735D">
            <w:pPr>
              <w:pStyle w:val="ListParagraph"/>
              <w:numPr>
                <w:ilvl w:val="0"/>
                <w:numId w:val="24"/>
              </w:numPr>
              <w:spacing w:before="0" w:afterLines="50" w:after="120" w:line="340" w:lineRule="atLeast"/>
              <w:rPr>
                <w:rFonts w:ascii="SimSun" w:eastAsia="SimSun" w:hAnsi="SimSun" w:cs="Arial"/>
                <w:sz w:val="20"/>
                <w:szCs w:val="20"/>
                <w:lang w:eastAsia="zh-CN"/>
              </w:rPr>
            </w:pPr>
            <w:r w:rsidRPr="0093735D">
              <w:rPr>
                <w:rFonts w:ascii="SimSun" w:eastAsia="SimSun" w:hAnsi="SimSun" w:cs="Arial" w:hint="eastAsia"/>
                <w:sz w:val="20"/>
                <w:szCs w:val="20"/>
                <w:lang w:eastAsia="zh-CN"/>
              </w:rPr>
              <w:t>逐案确定</w:t>
            </w:r>
            <w:r w:rsidR="008C200B" w:rsidRPr="0093735D">
              <w:rPr>
                <w:rFonts w:ascii="SimSun" w:eastAsia="SimSun" w:hAnsi="SimSun" w:cs="Arial"/>
                <w:sz w:val="20"/>
                <w:szCs w:val="20"/>
                <w:lang w:eastAsia="zh-CN"/>
              </w:rPr>
              <w:t>可能</w:t>
            </w:r>
            <w:r w:rsidRPr="0093735D">
              <w:rPr>
                <w:rFonts w:ascii="SimSun" w:eastAsia="SimSun" w:hAnsi="SimSun" w:cs="Arial" w:hint="eastAsia"/>
                <w:sz w:val="20"/>
                <w:szCs w:val="20"/>
                <w:lang w:eastAsia="zh-CN"/>
              </w:rPr>
              <w:t>会更为</w:t>
            </w:r>
            <w:r w:rsidR="008C200B" w:rsidRPr="0093735D">
              <w:rPr>
                <w:rFonts w:ascii="SimSun" w:eastAsia="SimSun" w:hAnsi="SimSun" w:cs="Arial"/>
                <w:sz w:val="20"/>
                <w:szCs w:val="20"/>
                <w:lang w:eastAsia="zh-CN"/>
              </w:rPr>
              <w:t>复杂</w:t>
            </w:r>
            <w:r w:rsidR="007A5E06" w:rsidRPr="0093735D">
              <w:rPr>
                <w:rFonts w:ascii="SimSun" w:eastAsia="SimSun" w:hAnsi="SimSun" w:cs="Arial"/>
                <w:sz w:val="20"/>
                <w:szCs w:val="20"/>
                <w:lang w:eastAsia="zh-CN"/>
              </w:rPr>
              <w:t>，</w:t>
            </w:r>
            <w:r w:rsidRPr="0093735D">
              <w:rPr>
                <w:rFonts w:ascii="SimSun" w:eastAsia="SimSun" w:hAnsi="SimSun" w:cs="Arial" w:hint="eastAsia"/>
                <w:sz w:val="20"/>
                <w:szCs w:val="20"/>
                <w:lang w:eastAsia="zh-CN"/>
              </w:rPr>
              <w:t>但是</w:t>
            </w:r>
            <w:r w:rsidR="007A5E06" w:rsidRPr="0093735D">
              <w:rPr>
                <w:rFonts w:ascii="SimSun" w:eastAsia="SimSun" w:hAnsi="SimSun" w:cs="Arial"/>
                <w:sz w:val="20"/>
                <w:szCs w:val="20"/>
                <w:lang w:eastAsia="zh-CN"/>
              </w:rPr>
              <w:t>可以通过对ARR的集体管理来</w:t>
            </w:r>
            <w:r w:rsidRPr="0093735D">
              <w:rPr>
                <w:rFonts w:ascii="SimSun" w:eastAsia="SimSun" w:hAnsi="SimSun" w:cs="Arial" w:hint="eastAsia"/>
                <w:sz w:val="20"/>
                <w:szCs w:val="20"/>
                <w:lang w:eastAsia="zh-CN"/>
              </w:rPr>
              <w:t>妥善</w:t>
            </w:r>
            <w:r w:rsidR="007A5E06" w:rsidRPr="0093735D">
              <w:rPr>
                <w:rFonts w:ascii="SimSun" w:eastAsia="SimSun" w:hAnsi="SimSun" w:cs="Arial"/>
                <w:sz w:val="20"/>
                <w:szCs w:val="20"/>
                <w:lang w:eastAsia="zh-CN"/>
              </w:rPr>
              <w:t>解决</w:t>
            </w:r>
            <w:r w:rsidR="008C200B" w:rsidRPr="0093735D">
              <w:rPr>
                <w:rFonts w:ascii="SimSun" w:eastAsia="SimSun" w:hAnsi="SimSun" w:cs="Arial"/>
                <w:sz w:val="20"/>
                <w:szCs w:val="20"/>
                <w:lang w:eastAsia="zh-CN"/>
              </w:rPr>
              <w:t>。</w:t>
            </w:r>
          </w:p>
          <w:p w14:paraId="5C9B6D78" w14:textId="77777777" w:rsidR="008C200B" w:rsidRPr="0093735D" w:rsidRDefault="008C200B" w:rsidP="0093735D">
            <w:pPr>
              <w:pStyle w:val="Heading3"/>
              <w:keepNext w:val="0"/>
              <w:spacing w:before="0" w:afterLines="50" w:after="120" w:line="340" w:lineRule="atLeast"/>
              <w:jc w:val="both"/>
              <w:rPr>
                <w:rFonts w:ascii="SimSun" w:eastAsia="SimSun" w:hAnsi="SimSun"/>
                <w:sz w:val="20"/>
                <w:szCs w:val="20"/>
                <w:u w:val="none"/>
              </w:rPr>
            </w:pPr>
          </w:p>
        </w:tc>
      </w:tr>
      <w:tr w:rsidR="00FE400D" w:rsidRPr="00DD3546" w14:paraId="1A35C62F" w14:textId="77777777" w:rsidTr="008D0427">
        <w:tc>
          <w:tcPr>
            <w:tcW w:w="2689" w:type="dxa"/>
          </w:tcPr>
          <w:p w14:paraId="773EC8A8" w14:textId="7E0BD5CA" w:rsidR="008C200B" w:rsidRPr="0093735D" w:rsidRDefault="00BA48E7" w:rsidP="0093735D">
            <w:pPr>
              <w:pStyle w:val="Heading3"/>
              <w:keepNext w:val="0"/>
              <w:spacing w:before="0" w:afterLines="50" w:after="120" w:line="340" w:lineRule="atLeast"/>
              <w:rPr>
                <w:rFonts w:ascii="SimSun" w:eastAsia="SimSun" w:hAnsi="SimSun"/>
                <w:sz w:val="20"/>
                <w:szCs w:val="20"/>
                <w:u w:val="none"/>
              </w:rPr>
            </w:pPr>
            <w:r w:rsidRPr="0093735D">
              <w:rPr>
                <w:rFonts w:ascii="SimSun" w:eastAsia="SimSun" w:hAnsi="SimSun" w:hint="eastAsia"/>
                <w:sz w:val="20"/>
                <w:szCs w:val="20"/>
                <w:u w:val="none"/>
              </w:rPr>
              <w:t>ARR总额的上限（欧共体</w:t>
            </w:r>
            <w:r w:rsidR="007A5E06" w:rsidRPr="0093735D">
              <w:rPr>
                <w:rFonts w:ascii="SimSun" w:eastAsia="SimSun" w:hAnsi="SimSun"/>
                <w:sz w:val="20"/>
                <w:szCs w:val="20"/>
                <w:u w:val="none"/>
              </w:rPr>
              <w:t>）</w:t>
            </w:r>
          </w:p>
        </w:tc>
        <w:tc>
          <w:tcPr>
            <w:tcW w:w="2126" w:type="dxa"/>
          </w:tcPr>
          <w:p w14:paraId="3EA4CAD2" w14:textId="42087D07" w:rsidR="008C200B" w:rsidRPr="0093735D" w:rsidDel="00EF0D3E" w:rsidRDefault="007C5AAE" w:rsidP="0093735D">
            <w:pPr>
              <w:pStyle w:val="Quote"/>
              <w:spacing w:before="0" w:afterLines="50" w:line="340" w:lineRule="atLeast"/>
              <w:ind w:left="0"/>
              <w:rPr>
                <w:rStyle w:val="apple-converted-space"/>
                <w:rFonts w:ascii="SimSun" w:eastAsia="SimSun" w:hAnsi="SimSun" w:cs="Arial"/>
                <w:color w:val="auto"/>
                <w:szCs w:val="20"/>
                <w:lang w:eastAsia="zh-CN"/>
              </w:rPr>
            </w:pPr>
            <w:r w:rsidRPr="0093735D">
              <w:rPr>
                <w:rFonts w:ascii="SimSun" w:eastAsia="SimSun" w:hAnsi="SimSun" w:cs="Arial"/>
                <w:color w:val="auto"/>
                <w:szCs w:val="20"/>
                <w:lang w:eastAsia="zh-CN"/>
              </w:rPr>
              <w:t>但</w:t>
            </w:r>
            <w:r w:rsidR="00BA48E7" w:rsidRPr="0093735D">
              <w:rPr>
                <w:rFonts w:ascii="SimSun" w:eastAsia="SimSun" w:hAnsi="SimSun" w:cs="Arial" w:hint="eastAsia"/>
                <w:color w:val="auto"/>
                <w:szCs w:val="20"/>
                <w:lang w:eastAsia="zh-CN"/>
              </w:rPr>
              <w:t>是</w:t>
            </w:r>
            <w:r w:rsidRPr="0093735D">
              <w:rPr>
                <w:rFonts w:ascii="SimSun" w:eastAsia="SimSun" w:hAnsi="SimSun" w:cs="Arial"/>
                <w:color w:val="auto"/>
                <w:szCs w:val="20"/>
                <w:lang w:eastAsia="zh-CN"/>
              </w:rPr>
              <w:t>在任何情况下，</w:t>
            </w:r>
            <w:r w:rsidR="00BA48E7" w:rsidRPr="0093735D">
              <w:rPr>
                <w:rFonts w:ascii="SimSun" w:eastAsia="SimSun" w:hAnsi="SimSun" w:cs="Arial" w:hint="eastAsia"/>
                <w:color w:val="auto"/>
                <w:szCs w:val="20"/>
                <w:lang w:eastAsia="zh-CN"/>
              </w:rPr>
              <w:t>版税</w:t>
            </w:r>
            <w:r w:rsidRPr="0093735D">
              <w:rPr>
                <w:rFonts w:ascii="SimSun" w:eastAsia="SimSun" w:hAnsi="SimSun" w:cs="Arial"/>
                <w:color w:val="auto"/>
                <w:szCs w:val="20"/>
                <w:lang w:eastAsia="zh-CN"/>
              </w:rPr>
              <w:t>总额不得超过3</w:t>
            </w:r>
            <w:r w:rsidR="00BA48E7" w:rsidRPr="0093735D">
              <w:rPr>
                <w:rFonts w:ascii="SimSun" w:eastAsia="SimSun" w:hAnsi="SimSun" w:cs="Arial" w:hint="eastAsia"/>
                <w:color w:val="auto"/>
                <w:szCs w:val="20"/>
                <w:lang w:eastAsia="zh-CN"/>
              </w:rPr>
              <w:t>,</w:t>
            </w:r>
            <w:r w:rsidRPr="0093735D">
              <w:rPr>
                <w:rFonts w:ascii="SimSun" w:eastAsia="SimSun" w:hAnsi="SimSun" w:cs="Arial"/>
                <w:color w:val="auto"/>
                <w:szCs w:val="20"/>
                <w:lang w:eastAsia="zh-CN"/>
              </w:rPr>
              <w:t>000欧元。</w:t>
            </w:r>
            <w:r w:rsidR="008C200B" w:rsidRPr="0093735D">
              <w:rPr>
                <w:rFonts w:ascii="SimSun" w:eastAsia="SimSun" w:hAnsi="SimSun" w:cs="Arial"/>
                <w:color w:val="auto"/>
                <w:szCs w:val="20"/>
                <w:lang w:eastAsia="zh-CN"/>
              </w:rPr>
              <w:t>ARR的总额不得超过</w:t>
            </w:r>
            <w:r w:rsidR="00BA48E7" w:rsidRPr="0093735D">
              <w:rPr>
                <w:rFonts w:ascii="SimSun" w:eastAsia="SimSun" w:hAnsi="SimSun" w:cs="Arial" w:hint="eastAsia"/>
                <w:color w:val="auto"/>
                <w:szCs w:val="20"/>
                <w:lang w:eastAsia="zh-CN"/>
              </w:rPr>
              <w:t>……</w:t>
            </w:r>
            <w:r w:rsidR="008C200B" w:rsidRPr="0093735D">
              <w:rPr>
                <w:rStyle w:val="FootnoteReference"/>
                <w:rFonts w:ascii="SimSun" w:eastAsia="SimSun" w:hAnsi="SimSun" w:cs="Arial"/>
                <w:color w:val="auto"/>
                <w:szCs w:val="20"/>
              </w:rPr>
              <w:footnoteReference w:id="80"/>
            </w:r>
          </w:p>
        </w:tc>
        <w:tc>
          <w:tcPr>
            <w:tcW w:w="4431" w:type="dxa"/>
          </w:tcPr>
          <w:p w14:paraId="5305A272" w14:textId="2B041415" w:rsidR="008C200B" w:rsidRPr="0093735D" w:rsidRDefault="008C200B" w:rsidP="0093735D">
            <w:pPr>
              <w:pStyle w:val="Heading3"/>
              <w:keepNext w:val="0"/>
              <w:numPr>
                <w:ilvl w:val="0"/>
                <w:numId w:val="23"/>
              </w:numPr>
              <w:spacing w:before="0" w:afterLines="50" w:after="120" w:line="340" w:lineRule="atLeast"/>
              <w:ind w:left="357" w:hanging="357"/>
              <w:jc w:val="both"/>
              <w:rPr>
                <w:rFonts w:ascii="SimSun" w:eastAsia="SimSun" w:hAnsi="SimSun"/>
                <w:sz w:val="20"/>
                <w:szCs w:val="20"/>
                <w:u w:val="none"/>
              </w:rPr>
            </w:pPr>
            <w:r w:rsidRPr="0093735D">
              <w:rPr>
                <w:rFonts w:ascii="SimSun" w:eastAsia="SimSun" w:hAnsi="SimSun"/>
                <w:sz w:val="20"/>
                <w:szCs w:val="20"/>
                <w:u w:val="none"/>
              </w:rPr>
              <w:t>见上文第42段的论点。</w:t>
            </w:r>
          </w:p>
        </w:tc>
      </w:tr>
      <w:tr w:rsidR="00FE400D" w:rsidRPr="00DD3546" w14:paraId="5536FCEB" w14:textId="77777777" w:rsidTr="008D0427">
        <w:tc>
          <w:tcPr>
            <w:tcW w:w="2689" w:type="dxa"/>
          </w:tcPr>
          <w:p w14:paraId="5CDD0FD7" w14:textId="4DAEE1E6" w:rsidR="008C200B" w:rsidRPr="0093735D" w:rsidRDefault="008C200B" w:rsidP="0093735D">
            <w:pPr>
              <w:pStyle w:val="Heading3"/>
              <w:keepNext w:val="0"/>
              <w:spacing w:before="0" w:afterLines="50" w:after="120" w:line="340" w:lineRule="atLeast"/>
              <w:rPr>
                <w:rFonts w:ascii="SimSun" w:eastAsia="SimSun" w:hAnsi="SimSun"/>
                <w:sz w:val="20"/>
                <w:szCs w:val="20"/>
                <w:u w:val="none"/>
              </w:rPr>
            </w:pPr>
            <w:r w:rsidRPr="0093735D">
              <w:rPr>
                <w:rFonts w:ascii="SimSun" w:eastAsia="SimSun" w:hAnsi="SimSun"/>
                <w:sz w:val="20"/>
                <w:szCs w:val="20"/>
                <w:u w:val="none"/>
              </w:rPr>
              <w:lastRenderedPageBreak/>
              <w:t>ARR的最低</w:t>
            </w:r>
            <w:r w:rsidR="00F214CF" w:rsidRPr="0093735D">
              <w:rPr>
                <w:rFonts w:ascii="SimSun" w:eastAsia="SimSun" w:hAnsi="SimSun" w:cs="Microsoft YaHei" w:hint="eastAsia"/>
                <w:sz w:val="20"/>
                <w:szCs w:val="20"/>
                <w:u w:val="none"/>
              </w:rPr>
              <w:t>水平</w:t>
            </w:r>
            <w:r w:rsidR="007A5E06" w:rsidRPr="0093735D">
              <w:rPr>
                <w:rFonts w:ascii="SimSun" w:eastAsia="SimSun" w:hAnsi="SimSun"/>
                <w:sz w:val="20"/>
                <w:szCs w:val="20"/>
                <w:u w:val="none"/>
              </w:rPr>
              <w:t>（澳大利亚、肯尼亚）</w:t>
            </w:r>
          </w:p>
        </w:tc>
        <w:tc>
          <w:tcPr>
            <w:tcW w:w="2126" w:type="dxa"/>
          </w:tcPr>
          <w:p w14:paraId="27B58FE3" w14:textId="58CEF501" w:rsidR="008C200B" w:rsidRPr="0093735D" w:rsidRDefault="008C200B" w:rsidP="0093735D">
            <w:pPr>
              <w:pStyle w:val="Quote"/>
              <w:spacing w:before="0" w:afterLines="50" w:line="340" w:lineRule="atLeast"/>
              <w:ind w:left="0"/>
              <w:rPr>
                <w:rFonts w:ascii="SimSun" w:eastAsia="SimSun" w:hAnsi="SimSun" w:cs="Arial"/>
                <w:color w:val="auto"/>
                <w:szCs w:val="20"/>
                <w:lang w:eastAsia="zh-CN"/>
              </w:rPr>
            </w:pPr>
            <w:r w:rsidRPr="0093735D">
              <w:rPr>
                <w:rFonts w:ascii="SimSun" w:eastAsia="SimSun" w:hAnsi="SimSun" w:cs="Arial"/>
                <w:color w:val="auto"/>
                <w:szCs w:val="20"/>
                <w:lang w:eastAsia="zh-CN"/>
              </w:rPr>
              <w:t>如果转售价格低于</w:t>
            </w:r>
            <w:r w:rsidR="00800F9B" w:rsidRPr="0093735D">
              <w:rPr>
                <w:rFonts w:ascii="SimSun" w:eastAsia="SimSun" w:hAnsi="SimSun" w:cs="Arial" w:hint="eastAsia"/>
                <w:color w:val="auto"/>
                <w:szCs w:val="20"/>
                <w:lang w:eastAsia="zh-CN"/>
              </w:rPr>
              <w:t>……</w:t>
            </w:r>
            <w:r w:rsidRPr="0093735D">
              <w:rPr>
                <w:rFonts w:ascii="SimSun" w:eastAsia="SimSun" w:hAnsi="SimSun" w:cs="Arial"/>
                <w:color w:val="auto"/>
                <w:szCs w:val="20"/>
                <w:lang w:eastAsia="zh-CN"/>
              </w:rPr>
              <w:t>或</w:t>
            </w:r>
            <w:r w:rsidR="00800F9B" w:rsidRPr="0093735D">
              <w:rPr>
                <w:rFonts w:ascii="SimSun" w:eastAsia="SimSun" w:hAnsi="SimSun" w:cs="Arial" w:hint="eastAsia"/>
                <w:color w:val="auto"/>
                <w:szCs w:val="20"/>
                <w:lang w:eastAsia="zh-CN"/>
              </w:rPr>
              <w:t>者</w:t>
            </w:r>
            <w:r w:rsidRPr="0093735D">
              <w:rPr>
                <w:rFonts w:ascii="SimSun" w:eastAsia="SimSun" w:hAnsi="SimSun" w:cs="Arial"/>
                <w:color w:val="auto"/>
                <w:szCs w:val="20"/>
                <w:lang w:eastAsia="zh-CN"/>
              </w:rPr>
              <w:t>条例[部长的指示等]规定的其他金额，则无需支付</w:t>
            </w:r>
            <w:r w:rsidR="00800F9B" w:rsidRPr="0093735D">
              <w:rPr>
                <w:rFonts w:ascii="SimSun" w:eastAsia="SimSun" w:hAnsi="SimSun" w:cs="Arial" w:hint="eastAsia"/>
                <w:color w:val="auto"/>
                <w:szCs w:val="20"/>
                <w:lang w:eastAsia="zh-CN"/>
              </w:rPr>
              <w:t>ARR</w:t>
            </w:r>
            <w:r w:rsidRPr="0093735D">
              <w:rPr>
                <w:rFonts w:ascii="SimSun" w:eastAsia="SimSun" w:hAnsi="SimSun" w:cs="Arial"/>
                <w:color w:val="auto"/>
                <w:szCs w:val="20"/>
                <w:lang w:eastAsia="zh-CN"/>
              </w:rPr>
              <w:t>。</w:t>
            </w:r>
            <w:r w:rsidRPr="0093735D">
              <w:rPr>
                <w:rStyle w:val="FootnoteReference"/>
                <w:rFonts w:ascii="SimSun" w:eastAsia="SimSun" w:hAnsi="SimSun" w:cs="Arial"/>
                <w:color w:val="auto"/>
                <w:szCs w:val="20"/>
              </w:rPr>
              <w:footnoteReference w:id="81"/>
            </w:r>
          </w:p>
        </w:tc>
        <w:tc>
          <w:tcPr>
            <w:tcW w:w="4431" w:type="dxa"/>
          </w:tcPr>
          <w:p w14:paraId="7B5DB6B3" w14:textId="2A3B3C72" w:rsidR="008C200B" w:rsidRPr="0093735D" w:rsidRDefault="008C200B" w:rsidP="0093735D">
            <w:pPr>
              <w:pStyle w:val="Heading3"/>
              <w:keepNext w:val="0"/>
              <w:numPr>
                <w:ilvl w:val="0"/>
                <w:numId w:val="23"/>
              </w:numPr>
              <w:spacing w:before="0" w:afterLines="50" w:after="120" w:line="340" w:lineRule="atLeast"/>
              <w:ind w:left="357" w:hanging="357"/>
              <w:jc w:val="both"/>
              <w:rPr>
                <w:rFonts w:ascii="SimSun" w:eastAsia="SimSun" w:hAnsi="SimSun"/>
                <w:sz w:val="20"/>
                <w:szCs w:val="20"/>
                <w:u w:val="none"/>
              </w:rPr>
            </w:pPr>
            <w:r w:rsidRPr="0093735D">
              <w:rPr>
                <w:rFonts w:ascii="SimSun" w:eastAsia="SimSun" w:hAnsi="SimSun"/>
                <w:sz w:val="20"/>
                <w:szCs w:val="20"/>
                <w:u w:val="none"/>
              </w:rPr>
              <w:t>设定一个支付</w:t>
            </w:r>
            <w:r w:rsidR="00800F9B" w:rsidRPr="0093735D">
              <w:rPr>
                <w:rFonts w:ascii="SimSun" w:eastAsia="SimSun" w:hAnsi="SimSun" w:hint="eastAsia"/>
                <w:sz w:val="20"/>
                <w:szCs w:val="20"/>
                <w:u w:val="none"/>
              </w:rPr>
              <w:t>ARR</w:t>
            </w:r>
            <w:r w:rsidRPr="0093735D">
              <w:rPr>
                <w:rFonts w:ascii="SimSun" w:eastAsia="SimSun" w:hAnsi="SimSun"/>
                <w:sz w:val="20"/>
                <w:szCs w:val="20"/>
                <w:u w:val="none"/>
              </w:rPr>
              <w:t>的门槛可能会使</w:t>
            </w:r>
            <w:r w:rsidR="00800F9B" w:rsidRPr="0093735D">
              <w:rPr>
                <w:rFonts w:ascii="SimSun" w:eastAsia="SimSun" w:hAnsi="SimSun" w:cs="Microsoft YaHei" w:hint="eastAsia"/>
                <w:sz w:val="20"/>
                <w:szCs w:val="20"/>
                <w:u w:val="none"/>
              </w:rPr>
              <w:t>该</w:t>
            </w:r>
            <w:r w:rsidR="00B37EC9" w:rsidRPr="0093735D">
              <w:rPr>
                <w:rFonts w:ascii="SimSun" w:eastAsia="SimSun" w:hAnsi="SimSun" w:cs="Microsoft YaHei" w:hint="eastAsia"/>
                <w:sz w:val="20"/>
                <w:szCs w:val="20"/>
                <w:u w:val="none"/>
              </w:rPr>
              <w:t>制度</w:t>
            </w:r>
            <w:r w:rsidRPr="0093735D">
              <w:rPr>
                <w:rFonts w:ascii="SimSun" w:eastAsia="SimSun" w:hAnsi="SimSun"/>
                <w:sz w:val="20"/>
                <w:szCs w:val="20"/>
                <w:u w:val="none"/>
              </w:rPr>
              <w:t>的管理更加容易，而且提供一种通过</w:t>
            </w:r>
            <w:r w:rsidR="00800F9B" w:rsidRPr="0093735D">
              <w:rPr>
                <w:rFonts w:ascii="SimSun" w:eastAsia="SimSun" w:hAnsi="SimSun" w:cs="Microsoft YaHei" w:hint="eastAsia"/>
                <w:sz w:val="20"/>
                <w:szCs w:val="20"/>
                <w:u w:val="none"/>
              </w:rPr>
              <w:t>条例</w:t>
            </w:r>
            <w:r w:rsidRPr="0093735D">
              <w:rPr>
                <w:rFonts w:ascii="SimSun" w:eastAsia="SimSun" w:hAnsi="SimSun"/>
                <w:sz w:val="20"/>
                <w:szCs w:val="20"/>
                <w:u w:val="none"/>
              </w:rPr>
              <w:t>等手段来增加（或减少）这一金额的方法在将来可能会很有用。</w:t>
            </w:r>
          </w:p>
        </w:tc>
      </w:tr>
      <w:tr w:rsidR="00FE400D" w:rsidRPr="00DD3546" w14:paraId="0AB285E8" w14:textId="77777777" w:rsidTr="008D0427">
        <w:tc>
          <w:tcPr>
            <w:tcW w:w="2689" w:type="dxa"/>
          </w:tcPr>
          <w:p w14:paraId="5E24BF64" w14:textId="752780FB" w:rsidR="007A5E06" w:rsidRPr="0093735D" w:rsidRDefault="00A10EC5" w:rsidP="0093735D">
            <w:pPr>
              <w:pStyle w:val="Heading3"/>
              <w:keepNext w:val="0"/>
              <w:spacing w:before="0" w:afterLines="50" w:after="120" w:line="340" w:lineRule="atLeast"/>
              <w:rPr>
                <w:rFonts w:ascii="SimSun" w:eastAsia="SimSun" w:hAnsi="SimSun"/>
                <w:sz w:val="20"/>
                <w:szCs w:val="20"/>
                <w:u w:val="none"/>
              </w:rPr>
            </w:pPr>
            <w:r w:rsidRPr="0093735D">
              <w:rPr>
                <w:rFonts w:ascii="SimSun" w:eastAsia="SimSun" w:hAnsi="SimSun" w:cs="Microsoft YaHei" w:hint="eastAsia"/>
                <w:sz w:val="20"/>
                <w:szCs w:val="20"/>
                <w:u w:val="none"/>
              </w:rPr>
              <w:t>占作品增值额的百分比</w:t>
            </w:r>
            <w:r w:rsidR="007A5E06" w:rsidRPr="0093735D">
              <w:rPr>
                <w:rFonts w:ascii="SimSun" w:eastAsia="SimSun" w:hAnsi="SimSun"/>
                <w:sz w:val="20"/>
                <w:szCs w:val="20"/>
                <w:u w:val="none"/>
              </w:rPr>
              <w:t>（巴西）</w:t>
            </w:r>
          </w:p>
        </w:tc>
        <w:tc>
          <w:tcPr>
            <w:tcW w:w="2126" w:type="dxa"/>
          </w:tcPr>
          <w:p w14:paraId="42CF3B0A" w14:textId="7704FE52" w:rsidR="007A5E06" w:rsidRPr="0093735D" w:rsidRDefault="007A5E06" w:rsidP="0093735D">
            <w:pPr>
              <w:pStyle w:val="Default"/>
              <w:spacing w:afterLines="50" w:after="120" w:line="340" w:lineRule="atLeast"/>
              <w:jc w:val="both"/>
              <w:rPr>
                <w:rFonts w:ascii="SimSun" w:eastAsia="SimSun" w:hAnsi="SimSun"/>
                <w:color w:val="auto"/>
                <w:sz w:val="20"/>
                <w:szCs w:val="20"/>
                <w:lang w:eastAsia="zh-CN"/>
              </w:rPr>
            </w:pPr>
            <w:r w:rsidRPr="0093735D">
              <w:rPr>
                <w:rFonts w:ascii="SimSun" w:eastAsia="SimSun" w:hAnsi="SimSun"/>
                <w:color w:val="auto"/>
                <w:sz w:val="20"/>
                <w:szCs w:val="20"/>
                <w:lang w:eastAsia="zh-CN"/>
              </w:rPr>
              <w:t>作者拥有不可撤销和不可剥夺的权利，可以从其</w:t>
            </w:r>
            <w:r w:rsidR="00800F9B" w:rsidRPr="0093735D">
              <w:rPr>
                <w:rFonts w:ascii="SimSun" w:eastAsia="SimSun" w:hAnsi="SimSun" w:hint="eastAsia"/>
                <w:color w:val="auto"/>
                <w:sz w:val="20"/>
                <w:szCs w:val="20"/>
                <w:lang w:eastAsia="zh-CN"/>
              </w:rPr>
              <w:t>已</w:t>
            </w:r>
            <w:r w:rsidRPr="0093735D">
              <w:rPr>
                <w:rFonts w:ascii="SimSun" w:eastAsia="SimSun" w:hAnsi="SimSun"/>
                <w:color w:val="auto"/>
                <w:sz w:val="20"/>
                <w:szCs w:val="20"/>
                <w:lang w:eastAsia="zh-CN"/>
              </w:rPr>
              <w:t>处置的艺术原作</w:t>
            </w:r>
            <w:r w:rsidR="00902DEB" w:rsidRPr="0093735D">
              <w:rPr>
                <w:rFonts w:ascii="SimSun" w:eastAsia="SimSun" w:hAnsi="SimSun"/>
                <w:color w:val="auto"/>
                <w:sz w:val="20"/>
                <w:szCs w:val="20"/>
                <w:lang w:eastAsia="zh-CN"/>
              </w:rPr>
              <w:t>或</w:t>
            </w:r>
            <w:r w:rsidRPr="0093735D">
              <w:rPr>
                <w:rFonts w:ascii="SimSun" w:eastAsia="SimSun" w:hAnsi="SimSun"/>
                <w:color w:val="auto"/>
                <w:sz w:val="20"/>
                <w:szCs w:val="20"/>
                <w:lang w:eastAsia="zh-CN"/>
              </w:rPr>
              <w:t>手稿的每次转售</w:t>
            </w:r>
            <w:r w:rsidR="003A6981" w:rsidRPr="0093735D">
              <w:rPr>
                <w:rFonts w:ascii="SimSun" w:eastAsia="SimSun" w:hAnsi="SimSun" w:hint="eastAsia"/>
                <w:color w:val="auto"/>
                <w:sz w:val="20"/>
                <w:szCs w:val="20"/>
                <w:lang w:eastAsia="zh-CN"/>
              </w:rPr>
              <w:t>所</w:t>
            </w:r>
            <w:r w:rsidRPr="0093735D">
              <w:rPr>
                <w:rFonts w:ascii="SimSun" w:eastAsia="SimSun" w:hAnsi="SimSun"/>
                <w:color w:val="auto"/>
                <w:sz w:val="20"/>
                <w:szCs w:val="20"/>
                <w:lang w:eastAsia="zh-CN"/>
              </w:rPr>
              <w:t>获</w:t>
            </w:r>
            <w:r w:rsidR="003A6981" w:rsidRPr="0093735D">
              <w:rPr>
                <w:rFonts w:ascii="SimSun" w:eastAsia="SimSun" w:hAnsi="SimSun" w:hint="eastAsia"/>
                <w:color w:val="auto"/>
                <w:sz w:val="20"/>
                <w:szCs w:val="20"/>
                <w:lang w:eastAsia="zh-CN"/>
              </w:rPr>
              <w:t>增</w:t>
            </w:r>
            <w:r w:rsidRPr="0093735D">
              <w:rPr>
                <w:rFonts w:ascii="SimSun" w:eastAsia="SimSun" w:hAnsi="SimSun"/>
                <w:color w:val="auto"/>
                <w:sz w:val="20"/>
                <w:szCs w:val="20"/>
                <w:lang w:eastAsia="zh-CN"/>
              </w:rPr>
              <w:t>值收益中收取至少5%。</w:t>
            </w:r>
            <w:r w:rsidRPr="0093735D">
              <w:rPr>
                <w:rStyle w:val="FootnoteReference"/>
                <w:rFonts w:ascii="SimSun" w:eastAsia="SimSun" w:hAnsi="SimSun"/>
                <w:color w:val="auto"/>
                <w:sz w:val="20"/>
                <w:szCs w:val="20"/>
              </w:rPr>
              <w:footnoteReference w:id="82"/>
            </w:r>
          </w:p>
        </w:tc>
        <w:tc>
          <w:tcPr>
            <w:tcW w:w="4431" w:type="dxa"/>
          </w:tcPr>
          <w:p w14:paraId="2318D510" w14:textId="2945B0CC" w:rsidR="007A5E06" w:rsidRPr="0093735D" w:rsidRDefault="001248EB" w:rsidP="0093735D">
            <w:pPr>
              <w:pStyle w:val="Heading3"/>
              <w:keepNext w:val="0"/>
              <w:numPr>
                <w:ilvl w:val="0"/>
                <w:numId w:val="23"/>
              </w:numPr>
              <w:spacing w:before="0" w:afterLines="50" w:after="120" w:line="340" w:lineRule="atLeast"/>
              <w:ind w:left="357" w:hanging="357"/>
              <w:jc w:val="both"/>
              <w:rPr>
                <w:rFonts w:ascii="SimSun" w:eastAsia="SimSun" w:hAnsi="SimSun"/>
                <w:sz w:val="20"/>
                <w:szCs w:val="20"/>
                <w:u w:val="none"/>
              </w:rPr>
            </w:pPr>
            <w:r w:rsidRPr="0093735D">
              <w:rPr>
                <w:rFonts w:ascii="SimSun" w:eastAsia="SimSun" w:hAnsi="SimSun"/>
                <w:sz w:val="20"/>
                <w:szCs w:val="20"/>
                <w:u w:val="none"/>
              </w:rPr>
              <w:t>计算</w:t>
            </w:r>
            <w:r w:rsidR="00902DEB" w:rsidRPr="0093735D">
              <w:rPr>
                <w:rFonts w:ascii="SimSun" w:eastAsia="SimSun" w:hAnsi="SimSun"/>
                <w:sz w:val="20"/>
                <w:szCs w:val="20"/>
                <w:u w:val="none"/>
              </w:rPr>
              <w:t>每次</w:t>
            </w:r>
            <w:r w:rsidRPr="0093735D">
              <w:rPr>
                <w:rFonts w:ascii="SimSun" w:eastAsia="SimSun" w:hAnsi="SimSun"/>
                <w:sz w:val="20"/>
                <w:szCs w:val="20"/>
                <w:u w:val="none"/>
              </w:rPr>
              <w:t>转售的利润时可能会遇到实际困难。在没有集体管理安排的情况下（见本工具包第</w:t>
            </w:r>
            <w:r w:rsidR="00086698" w:rsidRPr="0093735D">
              <w:rPr>
                <w:rFonts w:ascii="SimSun" w:eastAsia="SimSun" w:hAnsi="SimSun" w:hint="eastAsia"/>
                <w:sz w:val="20"/>
                <w:szCs w:val="20"/>
                <w:u w:val="none"/>
              </w:rPr>
              <w:t>二</w:t>
            </w:r>
            <w:r w:rsidRPr="0093735D">
              <w:rPr>
                <w:rFonts w:ascii="SimSun" w:eastAsia="SimSun" w:hAnsi="SimSun"/>
                <w:sz w:val="20"/>
                <w:szCs w:val="20"/>
                <w:u w:val="none"/>
              </w:rPr>
              <w:t>部分），如果由个人权利</w:t>
            </w:r>
            <w:r w:rsidR="00086698" w:rsidRPr="0093735D">
              <w:rPr>
                <w:rFonts w:ascii="SimSun" w:eastAsia="SimSun" w:hAnsi="SimSun" w:hint="eastAsia"/>
                <w:sz w:val="20"/>
                <w:szCs w:val="20"/>
                <w:u w:val="none"/>
              </w:rPr>
              <w:t>人</w:t>
            </w:r>
            <w:r w:rsidRPr="0093735D">
              <w:rPr>
                <w:rFonts w:ascii="SimSun" w:eastAsia="SimSun" w:hAnsi="SimSun"/>
                <w:sz w:val="20"/>
                <w:szCs w:val="20"/>
                <w:u w:val="none"/>
              </w:rPr>
              <w:t>自行执行，这些困难可能会变得更加复杂。</w:t>
            </w:r>
          </w:p>
        </w:tc>
      </w:tr>
    </w:tbl>
    <w:p w14:paraId="75B615CC" w14:textId="7C725C2C" w:rsidR="00DF5972" w:rsidRPr="000B2C5B" w:rsidRDefault="00C57270" w:rsidP="00541B63">
      <w:pPr>
        <w:pStyle w:val="Heading1"/>
        <w:spacing w:before="120" w:afterLines="50" w:after="120" w:line="340" w:lineRule="atLeast"/>
        <w:rPr>
          <w:rFonts w:ascii="SimHei" w:eastAsia="SimHei" w:hAnsi="SimHei"/>
          <w:b w:val="0"/>
          <w:bCs w:val="0"/>
          <w:sz w:val="21"/>
          <w:szCs w:val="21"/>
        </w:rPr>
      </w:pPr>
      <w:r w:rsidRPr="000B2C5B">
        <w:rPr>
          <w:rFonts w:ascii="SimHei" w:eastAsia="SimHei" w:hAnsi="SimHei" w:hint="eastAsia"/>
          <w:b w:val="0"/>
          <w:bCs w:val="0"/>
          <w:sz w:val="21"/>
          <w:szCs w:val="21"/>
        </w:rPr>
        <w:t>ARR</w:t>
      </w:r>
      <w:r w:rsidR="00674B95">
        <w:rPr>
          <w:rFonts w:ascii="SimHei" w:eastAsia="SimHei" w:hAnsi="SimHei" w:hint="eastAsia"/>
          <w:b w:val="0"/>
          <w:bCs w:val="0"/>
          <w:sz w:val="21"/>
          <w:szCs w:val="21"/>
        </w:rPr>
        <w:t>的</w:t>
      </w:r>
      <w:r w:rsidR="00237739">
        <w:rPr>
          <w:rFonts w:ascii="SimHei" w:eastAsia="SimHei" w:hAnsi="SimHei" w:hint="eastAsia"/>
          <w:b w:val="0"/>
          <w:bCs w:val="0"/>
          <w:sz w:val="21"/>
          <w:szCs w:val="21"/>
        </w:rPr>
        <w:t>责任</w:t>
      </w:r>
      <w:r w:rsidR="00674B95">
        <w:rPr>
          <w:rFonts w:ascii="SimHei" w:eastAsia="SimHei" w:hAnsi="SimHei" w:hint="eastAsia"/>
          <w:b w:val="0"/>
          <w:bCs w:val="0"/>
          <w:sz w:val="21"/>
          <w:szCs w:val="21"/>
        </w:rPr>
        <w:t>方</w:t>
      </w:r>
    </w:p>
    <w:p w14:paraId="656F2500" w14:textId="6A1AEDCC" w:rsidR="00DF5972" w:rsidRPr="00DD3546" w:rsidRDefault="000B15C4"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93735D">
        <w:rPr>
          <w:rFonts w:ascii="SimSun" w:eastAsia="SimSun" w:hAnsi="SimSun" w:cs="Arial" w:hint="eastAsia"/>
          <w:sz w:val="21"/>
          <w:szCs w:val="21"/>
          <w:lang w:eastAsia="zh-CN"/>
        </w:rPr>
        <w:t>首先，</w:t>
      </w:r>
      <w:r w:rsidR="00DF5972" w:rsidRPr="0093735D">
        <w:rPr>
          <w:rFonts w:ascii="SimSun" w:eastAsia="SimSun" w:hAnsi="SimSun" w:cs="Arial"/>
          <w:sz w:val="21"/>
          <w:szCs w:val="21"/>
          <w:lang w:eastAsia="zh-CN"/>
        </w:rPr>
        <w:t>通常是受</w:t>
      </w:r>
      <w:r w:rsidRPr="0093735D">
        <w:rPr>
          <w:rFonts w:ascii="SimSun" w:eastAsia="SimSun" w:hAnsi="SimSun" w:cs="Arial" w:hint="eastAsia"/>
          <w:sz w:val="21"/>
          <w:szCs w:val="21"/>
          <w:lang w:eastAsia="zh-CN"/>
        </w:rPr>
        <w:t>ARR</w:t>
      </w:r>
      <w:r w:rsidR="00EF0D3E" w:rsidRPr="0093735D">
        <w:rPr>
          <w:rFonts w:ascii="SimSun" w:eastAsia="SimSun" w:hAnsi="SimSun" w:cs="Arial"/>
          <w:sz w:val="21"/>
          <w:szCs w:val="21"/>
          <w:lang w:eastAsia="zh-CN"/>
        </w:rPr>
        <w:t>约束的</w:t>
      </w:r>
      <w:r w:rsidR="00DF5972" w:rsidRPr="0093735D">
        <w:rPr>
          <w:rFonts w:ascii="SimSun" w:eastAsia="SimSun" w:hAnsi="SimSun" w:cs="Arial"/>
          <w:sz w:val="21"/>
          <w:szCs w:val="21"/>
          <w:lang w:eastAsia="zh-CN"/>
        </w:rPr>
        <w:t>作品的卖方，但也可能有</w:t>
      </w:r>
      <w:r w:rsidRPr="0093735D">
        <w:rPr>
          <w:rFonts w:ascii="SimSun" w:eastAsia="SimSun" w:hAnsi="SimSun" w:cs="Arial" w:hint="eastAsia"/>
          <w:sz w:val="21"/>
          <w:szCs w:val="21"/>
          <w:lang w:eastAsia="zh-CN"/>
        </w:rPr>
        <w:t>其他</w:t>
      </w:r>
      <w:r w:rsidR="00DF5972" w:rsidRPr="0093735D">
        <w:rPr>
          <w:rFonts w:ascii="SimSun" w:eastAsia="SimSun" w:hAnsi="SimSun" w:cs="Arial"/>
          <w:sz w:val="21"/>
          <w:szCs w:val="21"/>
          <w:lang w:eastAsia="zh-CN"/>
        </w:rPr>
        <w:t>次要或额外的支付责任方，包括中介</w:t>
      </w:r>
      <w:r w:rsidRPr="0093735D">
        <w:rPr>
          <w:rFonts w:ascii="SimSun" w:eastAsia="SimSun" w:hAnsi="SimSun" w:cs="Arial" w:hint="eastAsia"/>
          <w:sz w:val="21"/>
          <w:szCs w:val="21"/>
          <w:lang w:eastAsia="zh-CN"/>
        </w:rPr>
        <w:t>机构</w:t>
      </w:r>
      <w:r w:rsidR="00DF5972" w:rsidRPr="0093735D">
        <w:rPr>
          <w:rFonts w:ascii="SimSun" w:eastAsia="SimSun" w:hAnsi="SimSun" w:cs="Arial"/>
          <w:sz w:val="21"/>
          <w:szCs w:val="21"/>
          <w:lang w:eastAsia="zh-CN"/>
        </w:rPr>
        <w:t>和艺术市场专业</w:t>
      </w:r>
      <w:r w:rsidRPr="0093735D">
        <w:rPr>
          <w:rFonts w:ascii="SimSun" w:eastAsia="SimSun" w:hAnsi="SimSun" w:cs="Arial" w:hint="eastAsia"/>
          <w:sz w:val="21"/>
          <w:szCs w:val="21"/>
          <w:lang w:eastAsia="zh-CN"/>
        </w:rPr>
        <w:t>人员</w:t>
      </w:r>
      <w:r w:rsidR="00DF5972" w:rsidRPr="0093735D">
        <w:rPr>
          <w:rFonts w:ascii="SimSun" w:eastAsia="SimSun" w:hAnsi="SimSun" w:cs="Arial"/>
          <w:sz w:val="21"/>
          <w:szCs w:val="21"/>
          <w:lang w:eastAsia="zh-CN"/>
        </w:rPr>
        <w:t>，以及</w:t>
      </w:r>
      <w:r w:rsidRPr="0093735D">
        <w:rPr>
          <w:rFonts w:ascii="SimSun" w:eastAsia="SimSun" w:hAnsi="SimSun" w:cs="Arial"/>
          <w:sz w:val="21"/>
          <w:szCs w:val="21"/>
          <w:lang w:eastAsia="zh-CN"/>
        </w:rPr>
        <w:t>买方</w:t>
      </w:r>
      <w:r w:rsidRPr="0093735D">
        <w:rPr>
          <w:rFonts w:ascii="SimSun" w:eastAsia="SimSun" w:hAnsi="SimSun" w:cs="Arial" w:hint="eastAsia"/>
          <w:sz w:val="21"/>
          <w:szCs w:val="21"/>
          <w:lang w:eastAsia="zh-CN"/>
        </w:rPr>
        <w:t>（</w:t>
      </w:r>
      <w:r w:rsidR="00DF5972" w:rsidRPr="0093735D">
        <w:rPr>
          <w:rFonts w:ascii="SimSun" w:eastAsia="SimSun" w:hAnsi="SimSun" w:cs="Arial"/>
          <w:sz w:val="21"/>
          <w:szCs w:val="21"/>
          <w:lang w:eastAsia="zh-CN"/>
        </w:rPr>
        <w:t>作为最后手段</w:t>
      </w:r>
      <w:r w:rsidRPr="0093735D">
        <w:rPr>
          <w:rFonts w:ascii="SimSun" w:eastAsia="SimSun" w:hAnsi="SimSun" w:cs="Arial" w:hint="eastAsia"/>
          <w:sz w:val="21"/>
          <w:szCs w:val="21"/>
          <w:lang w:eastAsia="zh-CN"/>
        </w:rPr>
        <w:t>）</w:t>
      </w:r>
      <w:r w:rsidR="00DF5972" w:rsidRPr="0093735D">
        <w:rPr>
          <w:rFonts w:ascii="SimSun" w:eastAsia="SimSun" w:hAnsi="SimSun" w:cs="Arial"/>
          <w:sz w:val="21"/>
          <w:szCs w:val="21"/>
          <w:lang w:eastAsia="zh-CN"/>
        </w:rPr>
        <w:t>。由于《伯尔尼公约》第</w:t>
      </w:r>
      <w:r w:rsidRPr="0093735D">
        <w:rPr>
          <w:rFonts w:ascii="SimSun" w:eastAsia="SimSun" w:hAnsi="SimSun" w:cs="Arial" w:hint="eastAsia"/>
          <w:sz w:val="21"/>
          <w:szCs w:val="21"/>
          <w:lang w:eastAsia="zh-CN"/>
        </w:rPr>
        <w:t>十四</w:t>
      </w:r>
      <w:r w:rsidR="00DF5972" w:rsidRPr="0093735D">
        <w:rPr>
          <w:rFonts w:ascii="SimSun" w:eastAsia="SimSun" w:hAnsi="SimSun" w:cs="Arial"/>
          <w:sz w:val="21"/>
          <w:szCs w:val="21"/>
          <w:lang w:eastAsia="zh-CN"/>
        </w:rPr>
        <w:t>条之三没有明确规定由谁来</w:t>
      </w:r>
      <w:r w:rsidR="008C200B" w:rsidRPr="0093735D">
        <w:rPr>
          <w:rFonts w:ascii="SimSun" w:eastAsia="SimSun" w:hAnsi="SimSun" w:cs="Arial"/>
          <w:sz w:val="21"/>
          <w:szCs w:val="21"/>
          <w:lang w:eastAsia="zh-CN"/>
        </w:rPr>
        <w:t>负责</w:t>
      </w:r>
      <w:r w:rsidRPr="0093735D">
        <w:rPr>
          <w:rFonts w:ascii="SimSun" w:eastAsia="SimSun" w:hAnsi="SimSun" w:cs="Arial" w:hint="eastAsia"/>
          <w:sz w:val="21"/>
          <w:szCs w:val="21"/>
          <w:lang w:eastAsia="zh-CN"/>
        </w:rPr>
        <w:t>为ARR付款</w:t>
      </w:r>
      <w:r w:rsidR="00DF5972" w:rsidRPr="0093735D">
        <w:rPr>
          <w:rFonts w:ascii="SimSun" w:eastAsia="SimSun" w:hAnsi="SimSun" w:cs="Arial"/>
          <w:sz w:val="21"/>
          <w:szCs w:val="21"/>
          <w:lang w:eastAsia="zh-CN"/>
        </w:rPr>
        <w:t>，因此各国法律在这方面有</w:t>
      </w:r>
      <w:r w:rsidRPr="0093735D">
        <w:rPr>
          <w:rFonts w:ascii="SimSun" w:eastAsia="SimSun" w:hAnsi="SimSun" w:cs="Arial" w:hint="eastAsia"/>
          <w:sz w:val="21"/>
          <w:szCs w:val="21"/>
          <w:lang w:eastAsia="zh-CN"/>
        </w:rPr>
        <w:t>相当</w:t>
      </w:r>
      <w:r w:rsidR="00DF5972" w:rsidRPr="0093735D">
        <w:rPr>
          <w:rFonts w:ascii="SimSun" w:eastAsia="SimSun" w:hAnsi="SimSun" w:cs="Arial"/>
          <w:sz w:val="21"/>
          <w:szCs w:val="21"/>
          <w:lang w:eastAsia="zh-CN"/>
        </w:rPr>
        <w:t>大的灵活性。在这方面，欧共体指令第1.4条的以下规定很有帮助，它为成员国</w:t>
      </w:r>
      <w:r w:rsidRPr="0093735D">
        <w:rPr>
          <w:rFonts w:ascii="SimSun" w:eastAsia="SimSun" w:hAnsi="SimSun" w:cs="Arial" w:hint="eastAsia"/>
          <w:sz w:val="21"/>
          <w:szCs w:val="21"/>
          <w:lang w:eastAsia="zh-CN"/>
        </w:rPr>
        <w:t>在</w:t>
      </w:r>
      <w:r w:rsidR="00DF5972" w:rsidRPr="0093735D">
        <w:rPr>
          <w:rFonts w:ascii="SimSun" w:eastAsia="SimSun" w:hAnsi="SimSun" w:cs="Arial"/>
          <w:sz w:val="21"/>
          <w:szCs w:val="21"/>
          <w:lang w:eastAsia="zh-CN"/>
        </w:rPr>
        <w:t>履行这一义务</w:t>
      </w:r>
      <w:r w:rsidRPr="0093735D">
        <w:rPr>
          <w:rFonts w:ascii="SimSun" w:eastAsia="SimSun" w:hAnsi="SimSun" w:cs="Arial" w:hint="eastAsia"/>
          <w:sz w:val="21"/>
          <w:szCs w:val="21"/>
          <w:lang w:eastAsia="zh-CN"/>
        </w:rPr>
        <w:t>时</w:t>
      </w:r>
      <w:r w:rsidR="00DF5972" w:rsidRPr="0093735D">
        <w:rPr>
          <w:rFonts w:ascii="SimSun" w:eastAsia="SimSun" w:hAnsi="SimSun" w:cs="Arial"/>
          <w:sz w:val="21"/>
          <w:szCs w:val="21"/>
          <w:lang w:eastAsia="zh-CN"/>
        </w:rPr>
        <w:t>提供了多种选择：</w:t>
      </w:r>
    </w:p>
    <w:p w14:paraId="73EB4E6F" w14:textId="17340D24" w:rsidR="00DF5972" w:rsidRPr="0093735D" w:rsidRDefault="000B15C4" w:rsidP="0079135A">
      <w:pPr>
        <w:pStyle w:val="Quote"/>
        <w:spacing w:before="0" w:afterLines="50" w:line="340" w:lineRule="atLeast"/>
        <w:rPr>
          <w:rFonts w:ascii="SimSun" w:eastAsia="SimSun" w:hAnsi="SimSun" w:cs="Arial"/>
          <w:color w:val="auto"/>
          <w:szCs w:val="20"/>
          <w:lang w:val="en-GB" w:eastAsia="zh-CN"/>
        </w:rPr>
      </w:pPr>
      <w:r w:rsidRPr="0093735D">
        <w:rPr>
          <w:rFonts w:ascii="SimSun" w:eastAsia="SimSun" w:hAnsi="SimSun" w:cs="Arial" w:hint="eastAsia"/>
          <w:color w:val="auto"/>
          <w:szCs w:val="20"/>
          <w:lang w:val="en-GB" w:eastAsia="zh-CN"/>
        </w:rPr>
        <w:t>版税</w:t>
      </w:r>
      <w:r w:rsidR="00DF5972" w:rsidRPr="0093735D">
        <w:rPr>
          <w:rFonts w:ascii="SimSun" w:eastAsia="SimSun" w:hAnsi="SimSun" w:cs="Arial"/>
          <w:color w:val="auto"/>
          <w:szCs w:val="20"/>
          <w:lang w:val="en-GB" w:eastAsia="zh-CN"/>
        </w:rPr>
        <w:t>应由卖方支付。</w:t>
      </w:r>
      <w:r w:rsidRPr="0093735D">
        <w:rPr>
          <w:rFonts w:ascii="SimSun" w:eastAsia="SimSun" w:hAnsi="SimSun" w:cs="Arial" w:hint="eastAsia"/>
          <w:color w:val="auto"/>
          <w:szCs w:val="20"/>
          <w:lang w:val="en-GB" w:eastAsia="zh-CN"/>
        </w:rPr>
        <w:t>成</w:t>
      </w:r>
      <w:r w:rsidR="00DF5972" w:rsidRPr="0093735D">
        <w:rPr>
          <w:rFonts w:ascii="SimSun" w:eastAsia="SimSun" w:hAnsi="SimSun" w:cs="Arial"/>
          <w:color w:val="auto"/>
          <w:szCs w:val="20"/>
          <w:lang w:val="en-GB" w:eastAsia="zh-CN"/>
        </w:rPr>
        <w:t>员国</w:t>
      </w:r>
      <w:r w:rsidRPr="0093735D">
        <w:rPr>
          <w:rFonts w:ascii="SimSun" w:eastAsia="SimSun" w:hAnsi="SimSun" w:cs="Arial" w:hint="eastAsia"/>
          <w:color w:val="auto"/>
          <w:szCs w:val="20"/>
          <w:lang w:val="en-GB" w:eastAsia="zh-CN"/>
        </w:rPr>
        <w:t>可以</w:t>
      </w:r>
      <w:r w:rsidR="00DF5972" w:rsidRPr="0093735D">
        <w:rPr>
          <w:rFonts w:ascii="SimSun" w:eastAsia="SimSun" w:hAnsi="SimSun" w:cs="Arial"/>
          <w:color w:val="auto"/>
          <w:szCs w:val="20"/>
          <w:lang w:val="en-GB" w:eastAsia="zh-CN"/>
        </w:rPr>
        <w:t>规定，除卖方外，第2款中提及的自然人或法人之一应单独承担或与卖方</w:t>
      </w:r>
      <w:r w:rsidR="002843FF" w:rsidRPr="0093735D">
        <w:rPr>
          <w:rFonts w:ascii="SimSun" w:eastAsia="SimSun" w:hAnsi="SimSun" w:cs="Arial" w:hint="eastAsia"/>
          <w:color w:val="auto"/>
          <w:szCs w:val="20"/>
          <w:lang w:val="en-GB" w:eastAsia="zh-CN"/>
        </w:rPr>
        <w:t>分担</w:t>
      </w:r>
      <w:r w:rsidRPr="0093735D">
        <w:rPr>
          <w:rFonts w:ascii="SimSun" w:eastAsia="SimSun" w:hAnsi="SimSun" w:cs="Arial" w:hint="eastAsia"/>
          <w:color w:val="auto"/>
          <w:szCs w:val="20"/>
          <w:lang w:val="en-GB" w:eastAsia="zh-CN"/>
        </w:rPr>
        <w:t>支付版税</w:t>
      </w:r>
      <w:r w:rsidR="00DF5972" w:rsidRPr="0093735D">
        <w:rPr>
          <w:rFonts w:ascii="SimSun" w:eastAsia="SimSun" w:hAnsi="SimSun" w:cs="Arial"/>
          <w:color w:val="auto"/>
          <w:szCs w:val="20"/>
          <w:lang w:val="en-GB" w:eastAsia="zh-CN"/>
        </w:rPr>
        <w:t>的责任。</w:t>
      </w:r>
    </w:p>
    <w:p w14:paraId="252CE592" w14:textId="79BC6814" w:rsidR="00DF5972" w:rsidRPr="0093735D" w:rsidRDefault="00DF5972" w:rsidP="0079135A">
      <w:pPr>
        <w:pStyle w:val="Quote"/>
        <w:spacing w:before="0" w:afterLines="50" w:line="340" w:lineRule="atLeast"/>
        <w:rPr>
          <w:rFonts w:ascii="SimSun" w:eastAsia="SimSun" w:hAnsi="SimSun" w:cs="Arial"/>
          <w:color w:val="auto"/>
          <w:szCs w:val="20"/>
        </w:rPr>
      </w:pPr>
      <w:r w:rsidRPr="0093735D">
        <w:rPr>
          <w:rFonts w:ascii="SimSun" w:eastAsia="SimSun" w:hAnsi="SimSun" w:cs="Arial"/>
          <w:color w:val="auto"/>
          <w:szCs w:val="20"/>
          <w:lang w:eastAsia="zh-CN"/>
        </w:rPr>
        <w:t>[第2</w:t>
      </w:r>
      <w:r w:rsidR="000B15C4" w:rsidRPr="0093735D">
        <w:rPr>
          <w:rFonts w:ascii="SimSun" w:eastAsia="SimSun" w:hAnsi="SimSun" w:cs="Arial" w:hint="eastAsia"/>
          <w:color w:val="auto"/>
          <w:szCs w:val="20"/>
          <w:lang w:eastAsia="zh-CN"/>
        </w:rPr>
        <w:t>款</w:t>
      </w:r>
      <w:r w:rsidRPr="0093735D">
        <w:rPr>
          <w:rFonts w:ascii="SimSun" w:eastAsia="SimSun" w:hAnsi="SimSun" w:cs="Arial"/>
          <w:color w:val="auto"/>
          <w:szCs w:val="20"/>
          <w:lang w:eastAsia="zh-CN"/>
        </w:rPr>
        <w:t>所指人员</w:t>
      </w:r>
      <w:r w:rsidR="000B15C4" w:rsidRPr="0093735D">
        <w:rPr>
          <w:rFonts w:ascii="SimSun" w:eastAsia="SimSun" w:hAnsi="SimSun" w:cs="Arial" w:hint="eastAsia"/>
          <w:color w:val="auto"/>
          <w:szCs w:val="20"/>
          <w:lang w:eastAsia="zh-CN"/>
        </w:rPr>
        <w:t>为</w:t>
      </w:r>
      <w:r w:rsidRPr="0093735D">
        <w:rPr>
          <w:rFonts w:ascii="SimSun" w:eastAsia="SimSun" w:hAnsi="SimSun" w:cs="Arial"/>
          <w:color w:val="auto"/>
          <w:szCs w:val="20"/>
          <w:lang w:eastAsia="zh-CN"/>
        </w:rPr>
        <w:t>：作为卖方、买方或</w:t>
      </w:r>
      <w:r w:rsidR="000B15C4" w:rsidRPr="0093735D">
        <w:rPr>
          <w:rFonts w:ascii="SimSun" w:eastAsia="SimSun" w:hAnsi="SimSun" w:cs="Arial"/>
          <w:color w:val="auto"/>
          <w:szCs w:val="20"/>
          <w:lang w:eastAsia="zh-CN"/>
        </w:rPr>
        <w:t>艺术市场专业</w:t>
      </w:r>
      <w:r w:rsidR="000B15C4" w:rsidRPr="0093735D">
        <w:rPr>
          <w:rFonts w:ascii="SimSun" w:eastAsia="SimSun" w:hAnsi="SimSun" w:cs="Arial" w:hint="eastAsia"/>
          <w:color w:val="auto"/>
          <w:szCs w:val="20"/>
          <w:lang w:eastAsia="zh-CN"/>
        </w:rPr>
        <w:t>人员</w:t>
      </w:r>
      <w:r w:rsidR="002843FF" w:rsidRPr="0093735D">
        <w:rPr>
          <w:rFonts w:ascii="SimSun" w:eastAsia="SimSun" w:hAnsi="SimSun" w:cs="Arial"/>
          <w:color w:val="auto"/>
          <w:szCs w:val="20"/>
          <w:lang w:eastAsia="zh-CN"/>
        </w:rPr>
        <w:t>中</w:t>
      </w:r>
      <w:r w:rsidR="002843FF" w:rsidRPr="0093735D">
        <w:rPr>
          <w:rFonts w:ascii="SimSun" w:eastAsia="SimSun" w:hAnsi="SimSun" w:cs="Arial" w:hint="eastAsia"/>
          <w:color w:val="auto"/>
          <w:szCs w:val="20"/>
          <w:lang w:eastAsia="zh-CN"/>
        </w:rPr>
        <w:t>介机构</w:t>
      </w:r>
      <w:r w:rsidR="0056026C" w:rsidRPr="0093735D">
        <w:rPr>
          <w:rFonts w:ascii="SimSun" w:eastAsia="SimSun" w:hAnsi="SimSun" w:cs="Arial" w:hint="eastAsia"/>
          <w:color w:val="auto"/>
          <w:szCs w:val="20"/>
          <w:lang w:eastAsia="zh-CN"/>
        </w:rPr>
        <w:t>（</w:t>
      </w:r>
      <w:r w:rsidR="0056026C" w:rsidRPr="0093735D">
        <w:rPr>
          <w:rFonts w:ascii="SimSun" w:eastAsia="SimSun" w:hAnsi="SimSun" w:cs="Arial"/>
          <w:color w:val="auto"/>
          <w:szCs w:val="20"/>
          <w:lang w:eastAsia="zh-CN"/>
        </w:rPr>
        <w:t>如销售</w:t>
      </w:r>
      <w:r w:rsidR="0056026C" w:rsidRPr="0093735D">
        <w:rPr>
          <w:rFonts w:ascii="SimSun" w:eastAsia="SimSun" w:hAnsi="SimSun" w:cs="Arial" w:hint="eastAsia"/>
          <w:color w:val="auto"/>
          <w:szCs w:val="20"/>
          <w:lang w:eastAsia="zh-CN"/>
        </w:rPr>
        <w:t>间</w:t>
      </w:r>
      <w:r w:rsidR="0056026C" w:rsidRPr="0093735D">
        <w:rPr>
          <w:rFonts w:ascii="SimSun" w:eastAsia="SimSun" w:hAnsi="SimSun" w:cs="Arial"/>
          <w:color w:val="auto"/>
          <w:szCs w:val="20"/>
          <w:lang w:eastAsia="zh-CN"/>
        </w:rPr>
        <w:t>、</w:t>
      </w:r>
      <w:r w:rsidR="0056026C" w:rsidRPr="0093735D">
        <w:rPr>
          <w:rFonts w:ascii="SimSun" w:eastAsia="SimSun" w:hAnsi="SimSun" w:cs="Arial" w:hint="eastAsia"/>
          <w:color w:val="auto"/>
          <w:szCs w:val="20"/>
          <w:lang w:eastAsia="zh-CN"/>
        </w:rPr>
        <w:t>画廊</w:t>
      </w:r>
      <w:r w:rsidR="0056026C" w:rsidRPr="0093735D">
        <w:rPr>
          <w:rFonts w:ascii="SimSun" w:eastAsia="SimSun" w:hAnsi="SimSun" w:cs="Arial"/>
          <w:color w:val="auto"/>
          <w:szCs w:val="20"/>
          <w:lang w:eastAsia="zh-CN"/>
        </w:rPr>
        <w:t>和一般艺术品经销商</w:t>
      </w:r>
      <w:r w:rsidR="0056026C" w:rsidRPr="0093735D">
        <w:rPr>
          <w:rFonts w:ascii="SimSun" w:eastAsia="SimSun" w:hAnsi="SimSun" w:cs="Arial" w:hint="eastAsia"/>
          <w:color w:val="auto"/>
          <w:szCs w:val="20"/>
          <w:lang w:eastAsia="zh-CN"/>
        </w:rPr>
        <w:t>）</w:t>
      </w:r>
      <w:r w:rsidR="000B15C4" w:rsidRPr="0093735D">
        <w:rPr>
          <w:rFonts w:ascii="SimSun" w:eastAsia="SimSun" w:hAnsi="SimSun" w:cs="Arial" w:hint="eastAsia"/>
          <w:color w:val="auto"/>
          <w:szCs w:val="20"/>
          <w:lang w:eastAsia="zh-CN"/>
        </w:rPr>
        <w:t>参</w:t>
      </w:r>
      <w:r w:rsidRPr="0093735D">
        <w:rPr>
          <w:rFonts w:ascii="SimSun" w:eastAsia="SimSun" w:hAnsi="SimSun" w:cs="Arial"/>
          <w:color w:val="auto"/>
          <w:szCs w:val="20"/>
          <w:lang w:eastAsia="zh-CN"/>
        </w:rPr>
        <w:t>与所有转售行为的</w:t>
      </w:r>
      <w:r w:rsidR="000B15C4" w:rsidRPr="0093735D">
        <w:rPr>
          <w:rFonts w:ascii="SimSun" w:eastAsia="SimSun" w:hAnsi="SimSun" w:cs="Arial" w:hint="eastAsia"/>
          <w:color w:val="auto"/>
          <w:szCs w:val="20"/>
          <w:lang w:eastAsia="zh-CN"/>
        </w:rPr>
        <w:t>人</w:t>
      </w:r>
      <w:r w:rsidRPr="0093735D">
        <w:rPr>
          <w:rFonts w:ascii="SimSun" w:eastAsia="SimSun" w:hAnsi="SimSun" w:cs="Arial"/>
          <w:color w:val="auto"/>
          <w:szCs w:val="20"/>
          <w:lang w:eastAsia="zh-CN"/>
        </w:rPr>
        <w:t>。</w:t>
      </w:r>
      <w:r w:rsidRPr="0093735D">
        <w:rPr>
          <w:rFonts w:ascii="SimSun" w:eastAsia="SimSun" w:hAnsi="SimSun" w:cs="Arial"/>
          <w:color w:val="auto"/>
          <w:szCs w:val="20"/>
        </w:rPr>
        <w:t>］</w:t>
      </w:r>
    </w:p>
    <w:p w14:paraId="466FE596" w14:textId="6CE41FB4"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93735D">
        <w:rPr>
          <w:rFonts w:ascii="SimSun" w:eastAsia="SimSun" w:hAnsi="SimSun" w:cs="Arial"/>
          <w:sz w:val="21"/>
          <w:szCs w:val="21"/>
          <w:lang w:eastAsia="zh-CN"/>
        </w:rPr>
        <w:t>下表中的</w:t>
      </w:r>
      <w:r w:rsidR="00E62EED" w:rsidRPr="0093735D">
        <w:rPr>
          <w:rFonts w:ascii="SimSun" w:eastAsia="SimSun" w:hAnsi="SimSun" w:cs="Arial" w:hint="eastAsia"/>
          <w:sz w:val="21"/>
          <w:szCs w:val="21"/>
          <w:lang w:eastAsia="zh-CN"/>
        </w:rPr>
        <w:t>条款</w:t>
      </w:r>
      <w:r w:rsidRPr="0093735D">
        <w:rPr>
          <w:rFonts w:ascii="SimSun" w:eastAsia="SimSun" w:hAnsi="SimSun" w:cs="Arial"/>
          <w:sz w:val="21"/>
          <w:szCs w:val="21"/>
          <w:lang w:eastAsia="zh-CN"/>
        </w:rPr>
        <w:t>样本列出了各种模式。从表中可以看出，谁应当对</w:t>
      </w:r>
      <w:r w:rsidR="00034A4E" w:rsidRPr="0093735D">
        <w:rPr>
          <w:rFonts w:ascii="SimSun" w:eastAsia="SimSun" w:hAnsi="SimSun" w:cs="Arial" w:hint="eastAsia"/>
          <w:sz w:val="21"/>
          <w:szCs w:val="21"/>
          <w:lang w:eastAsia="zh-CN"/>
        </w:rPr>
        <w:t>ARR负责</w:t>
      </w:r>
      <w:r w:rsidRPr="0093735D">
        <w:rPr>
          <w:rFonts w:ascii="SimSun" w:eastAsia="SimSun" w:hAnsi="SimSun" w:cs="Arial"/>
          <w:sz w:val="21"/>
          <w:szCs w:val="21"/>
          <w:lang w:eastAsia="zh-CN"/>
        </w:rPr>
        <w:t>的问题可能会</w:t>
      </w:r>
      <w:r w:rsidR="00034A4E" w:rsidRPr="0093735D">
        <w:rPr>
          <w:rFonts w:ascii="SimSun" w:eastAsia="SimSun" w:hAnsi="SimSun" w:cs="Arial" w:hint="eastAsia"/>
          <w:sz w:val="21"/>
          <w:szCs w:val="21"/>
          <w:lang w:eastAsia="zh-CN"/>
        </w:rPr>
        <w:t>引发</w:t>
      </w:r>
      <w:r w:rsidRPr="0093735D">
        <w:rPr>
          <w:rFonts w:ascii="SimSun" w:eastAsia="SimSun" w:hAnsi="SimSun" w:cs="Arial"/>
          <w:sz w:val="21"/>
          <w:szCs w:val="21"/>
          <w:lang w:eastAsia="zh-CN"/>
        </w:rPr>
        <w:t>复杂的问题，这意味着</w:t>
      </w:r>
      <w:r w:rsidR="00942549" w:rsidRPr="0093735D">
        <w:rPr>
          <w:rFonts w:ascii="SimSun" w:eastAsia="SimSun" w:hAnsi="SimSun" w:cs="Arial" w:hint="eastAsia"/>
          <w:sz w:val="21"/>
          <w:szCs w:val="21"/>
          <w:lang w:eastAsia="zh-CN"/>
        </w:rPr>
        <w:t>，</w:t>
      </w:r>
      <w:r w:rsidRPr="0093735D">
        <w:rPr>
          <w:rFonts w:ascii="SimSun" w:eastAsia="SimSun" w:hAnsi="SimSun" w:cs="Arial"/>
          <w:sz w:val="21"/>
          <w:szCs w:val="21"/>
          <w:lang w:eastAsia="zh-CN"/>
        </w:rPr>
        <w:t>要在此制定简单的立法解决方案以满足可能出现的各种</w:t>
      </w:r>
      <w:r w:rsidR="00902DEB" w:rsidRPr="0093735D">
        <w:rPr>
          <w:rFonts w:ascii="SimSun" w:eastAsia="SimSun" w:hAnsi="SimSun" w:cs="Arial"/>
          <w:sz w:val="21"/>
          <w:szCs w:val="21"/>
          <w:lang w:eastAsia="zh-CN"/>
        </w:rPr>
        <w:t>实际情况</w:t>
      </w:r>
      <w:r w:rsidRPr="0093735D">
        <w:rPr>
          <w:rFonts w:ascii="SimSun" w:eastAsia="SimSun" w:hAnsi="SimSun" w:cs="Arial"/>
          <w:sz w:val="21"/>
          <w:szCs w:val="21"/>
          <w:lang w:eastAsia="zh-CN"/>
        </w:rPr>
        <w:t>并非易事。</w:t>
      </w:r>
    </w:p>
    <w:p w14:paraId="080D4DF7" w14:textId="31DED7E4" w:rsidR="00DF5972" w:rsidRPr="0093735D" w:rsidRDefault="00DF5972" w:rsidP="0093735D">
      <w:pPr>
        <w:pStyle w:val="Heading2"/>
        <w:spacing w:before="120" w:afterLines="50" w:after="120" w:line="340" w:lineRule="atLeast"/>
        <w:rPr>
          <w:rFonts w:ascii="SimHei" w:eastAsia="SimHei" w:hAnsi="SimHei"/>
          <w:sz w:val="21"/>
          <w:szCs w:val="21"/>
          <w:lang w:val="en-GB"/>
        </w:rPr>
      </w:pPr>
      <w:r w:rsidRPr="0093735D">
        <w:rPr>
          <w:rFonts w:ascii="SimHei" w:eastAsia="SimHei" w:hAnsi="SimHei"/>
          <w:sz w:val="21"/>
          <w:szCs w:val="21"/>
        </w:rPr>
        <w:t>表9</w:t>
      </w:r>
    </w:p>
    <w:tbl>
      <w:tblPr>
        <w:tblStyle w:val="TableGrid"/>
        <w:tblW w:w="0" w:type="auto"/>
        <w:tblInd w:w="360" w:type="dxa"/>
        <w:tblLook w:val="04A0" w:firstRow="1" w:lastRow="0" w:firstColumn="1" w:lastColumn="0" w:noHBand="0" w:noVBand="1"/>
      </w:tblPr>
      <w:tblGrid>
        <w:gridCol w:w="2883"/>
        <w:gridCol w:w="2883"/>
        <w:gridCol w:w="3139"/>
      </w:tblGrid>
      <w:tr w:rsidR="00FE400D" w:rsidRPr="00DD3546" w14:paraId="034443F1" w14:textId="77777777" w:rsidTr="00DB4C40">
        <w:tc>
          <w:tcPr>
            <w:tcW w:w="2883" w:type="dxa"/>
          </w:tcPr>
          <w:p w14:paraId="0174BD66" w14:textId="3A4FF441" w:rsidR="00DF5972" w:rsidRPr="00DD3546" w:rsidRDefault="00E62EED" w:rsidP="0079135A">
            <w:pPr>
              <w:pStyle w:val="ListParagraph"/>
              <w:spacing w:before="0" w:afterLines="50" w:after="120" w:line="340" w:lineRule="atLeast"/>
              <w:rPr>
                <w:rFonts w:ascii="SimSun" w:eastAsia="SimSun" w:hAnsi="SimSun" w:cs="Arial"/>
                <w:sz w:val="21"/>
                <w:szCs w:val="21"/>
                <w:lang w:val="en-GB"/>
              </w:rPr>
            </w:pPr>
            <w:r>
              <w:rPr>
                <w:rFonts w:ascii="SimSun" w:eastAsia="SimSun" w:hAnsi="SimSun" w:cs="Arial" w:hint="eastAsia"/>
                <w:b/>
                <w:bCs/>
                <w:sz w:val="21"/>
                <w:szCs w:val="21"/>
                <w:lang w:eastAsia="zh-CN"/>
              </w:rPr>
              <w:t>条款</w:t>
            </w:r>
            <w:proofErr w:type="spellStart"/>
            <w:r w:rsidR="00DF5972" w:rsidRPr="00DD3546">
              <w:rPr>
                <w:rFonts w:ascii="SimSun" w:eastAsia="SimSun" w:hAnsi="SimSun" w:cs="Arial"/>
                <w:b/>
                <w:bCs/>
                <w:sz w:val="21"/>
                <w:szCs w:val="21"/>
              </w:rPr>
              <w:t>类型</w:t>
            </w:r>
            <w:proofErr w:type="spellEnd"/>
          </w:p>
        </w:tc>
        <w:tc>
          <w:tcPr>
            <w:tcW w:w="2883" w:type="dxa"/>
          </w:tcPr>
          <w:p w14:paraId="76929C29" w14:textId="009F0D63" w:rsidR="00DF5972" w:rsidRPr="00DD3546" w:rsidRDefault="00DF5972" w:rsidP="0079135A">
            <w:pPr>
              <w:pStyle w:val="ListParagraph"/>
              <w:spacing w:before="0" w:afterLines="50" w:after="120" w:line="340" w:lineRule="atLeast"/>
              <w:rPr>
                <w:rFonts w:ascii="SimSun" w:eastAsia="SimSun" w:hAnsi="SimSun" w:cs="Arial"/>
                <w:sz w:val="21"/>
                <w:szCs w:val="21"/>
                <w:lang w:val="en-GB" w:eastAsia="zh-CN"/>
              </w:rPr>
            </w:pPr>
            <w:proofErr w:type="spellStart"/>
            <w:r w:rsidRPr="00DD3546">
              <w:rPr>
                <w:rFonts w:ascii="SimSun" w:eastAsia="SimSun" w:hAnsi="SimSun" w:cs="Arial"/>
                <w:b/>
                <w:bCs/>
                <w:sz w:val="21"/>
                <w:szCs w:val="21"/>
              </w:rPr>
              <w:t>建议</w:t>
            </w:r>
            <w:proofErr w:type="spellEnd"/>
            <w:r w:rsidR="00034A4E">
              <w:rPr>
                <w:rFonts w:ascii="SimSun" w:eastAsia="SimSun" w:hAnsi="SimSun" w:cs="Arial" w:hint="eastAsia"/>
                <w:b/>
                <w:bCs/>
                <w:sz w:val="21"/>
                <w:szCs w:val="21"/>
                <w:lang w:eastAsia="zh-CN"/>
              </w:rPr>
              <w:t>案文</w:t>
            </w:r>
          </w:p>
        </w:tc>
        <w:tc>
          <w:tcPr>
            <w:tcW w:w="3139" w:type="dxa"/>
          </w:tcPr>
          <w:p w14:paraId="717DD43E" w14:textId="6BEB02FF" w:rsidR="00DF5972" w:rsidRPr="00DD3546" w:rsidRDefault="00DF5972" w:rsidP="0079135A">
            <w:pPr>
              <w:pStyle w:val="ListParagraph"/>
              <w:spacing w:before="0" w:afterLines="50" w:after="120" w:line="340" w:lineRule="atLeast"/>
              <w:rPr>
                <w:rFonts w:ascii="SimSun" w:eastAsia="SimSun" w:hAnsi="SimSun" w:cs="Arial"/>
                <w:sz w:val="21"/>
                <w:szCs w:val="21"/>
                <w:lang w:val="en-GB"/>
              </w:rPr>
            </w:pPr>
            <w:proofErr w:type="spellStart"/>
            <w:r w:rsidRPr="00DD3546">
              <w:rPr>
                <w:rFonts w:ascii="SimSun" w:eastAsia="SimSun" w:hAnsi="SimSun" w:cs="Arial"/>
                <w:b/>
                <w:bCs/>
                <w:sz w:val="21"/>
                <w:szCs w:val="21"/>
              </w:rPr>
              <w:t>评论</w:t>
            </w:r>
            <w:proofErr w:type="spellEnd"/>
            <w:r w:rsidR="00034A4E">
              <w:rPr>
                <w:rFonts w:ascii="SimSun" w:eastAsia="SimSun" w:hAnsi="SimSun" w:cs="Arial" w:hint="eastAsia"/>
                <w:b/>
                <w:bCs/>
                <w:sz w:val="21"/>
                <w:szCs w:val="21"/>
                <w:lang w:eastAsia="zh-CN"/>
              </w:rPr>
              <w:t>意见</w:t>
            </w:r>
          </w:p>
        </w:tc>
      </w:tr>
      <w:tr w:rsidR="00FE400D" w:rsidRPr="00ED7622" w14:paraId="374DEDC9" w14:textId="77777777" w:rsidTr="00DB4C40">
        <w:tc>
          <w:tcPr>
            <w:tcW w:w="2883" w:type="dxa"/>
          </w:tcPr>
          <w:p w14:paraId="6CEF19F0" w14:textId="39FD724A" w:rsidR="00DF5972" w:rsidRPr="0093735D" w:rsidRDefault="009A664A" w:rsidP="0079135A">
            <w:pPr>
              <w:pStyle w:val="ListParagraph"/>
              <w:spacing w:before="0" w:afterLines="50" w:after="120" w:line="340" w:lineRule="atLeast"/>
              <w:rPr>
                <w:rFonts w:ascii="SimSun" w:eastAsia="SimSun" w:hAnsi="SimSun" w:cs="Arial"/>
                <w:sz w:val="20"/>
                <w:szCs w:val="20"/>
                <w:lang w:eastAsia="zh-CN"/>
              </w:rPr>
            </w:pPr>
            <w:r w:rsidRPr="0093735D">
              <w:rPr>
                <w:rFonts w:ascii="SimSun" w:eastAsia="SimSun" w:hAnsi="SimSun" w:cs="Arial" w:hint="eastAsia"/>
                <w:sz w:val="20"/>
                <w:szCs w:val="20"/>
                <w:lang w:eastAsia="zh-CN"/>
              </w:rPr>
              <w:t>卖方</w:t>
            </w:r>
            <w:r w:rsidR="00DF5972" w:rsidRPr="0093735D">
              <w:rPr>
                <w:rFonts w:ascii="SimSun" w:eastAsia="SimSun" w:hAnsi="SimSun" w:cs="Arial"/>
                <w:sz w:val="20"/>
                <w:szCs w:val="20"/>
                <w:lang w:eastAsia="zh-CN"/>
              </w:rPr>
              <w:t>单独承担责任</w:t>
            </w:r>
            <w:r w:rsidR="009F7BE5" w:rsidRPr="0093735D">
              <w:rPr>
                <w:rFonts w:ascii="SimSun" w:eastAsia="SimSun" w:hAnsi="SimSun" w:cs="Arial"/>
                <w:sz w:val="20"/>
                <w:szCs w:val="20"/>
                <w:lang w:eastAsia="zh-CN"/>
              </w:rPr>
              <w:t>（危地马拉）</w:t>
            </w:r>
          </w:p>
        </w:tc>
        <w:tc>
          <w:tcPr>
            <w:tcW w:w="2883" w:type="dxa"/>
          </w:tcPr>
          <w:p w14:paraId="2BC2FE88" w14:textId="42260D50" w:rsidR="00DF5972" w:rsidRPr="0093735D" w:rsidRDefault="00DF5972" w:rsidP="0079135A">
            <w:pPr>
              <w:pStyle w:val="ListParagraph"/>
              <w:spacing w:before="0" w:afterLines="50" w:after="120" w:line="340" w:lineRule="atLeast"/>
              <w:rPr>
                <w:rFonts w:ascii="SimSun" w:eastAsia="SimSun" w:hAnsi="SimSun" w:cs="Arial"/>
                <w:sz w:val="20"/>
                <w:szCs w:val="20"/>
                <w:lang w:eastAsia="zh-CN"/>
              </w:rPr>
            </w:pPr>
            <w:r w:rsidRPr="0093735D">
              <w:rPr>
                <w:rFonts w:ascii="SimSun" w:eastAsia="SimSun" w:hAnsi="SimSun" w:cs="Arial"/>
                <w:sz w:val="20"/>
                <w:szCs w:val="20"/>
                <w:lang w:eastAsia="zh-CN"/>
              </w:rPr>
              <w:t>艺术品原</w:t>
            </w:r>
            <w:r w:rsidR="009A664A" w:rsidRPr="0093735D">
              <w:rPr>
                <w:rFonts w:ascii="SimSun" w:eastAsia="SimSun" w:hAnsi="SimSun" w:cs="Arial" w:hint="eastAsia"/>
                <w:sz w:val="20"/>
                <w:szCs w:val="20"/>
                <w:lang w:eastAsia="zh-CN"/>
              </w:rPr>
              <w:t>作</w:t>
            </w:r>
            <w:r w:rsidRPr="0093735D">
              <w:rPr>
                <w:rFonts w:ascii="SimSun" w:eastAsia="SimSun" w:hAnsi="SimSun" w:cs="Arial"/>
                <w:sz w:val="20"/>
                <w:szCs w:val="20"/>
                <w:lang w:eastAsia="zh-CN"/>
              </w:rPr>
              <w:t>[和手稿]的卖方应支付</w:t>
            </w:r>
            <w:r w:rsidR="009A664A" w:rsidRPr="0093735D">
              <w:rPr>
                <w:rFonts w:ascii="SimSun" w:eastAsia="SimSun" w:hAnsi="SimSun" w:cs="Arial" w:hint="eastAsia"/>
                <w:sz w:val="20"/>
                <w:szCs w:val="20"/>
                <w:lang w:eastAsia="zh-CN"/>
              </w:rPr>
              <w:t>ARR</w:t>
            </w:r>
            <w:r w:rsidRPr="0093735D">
              <w:rPr>
                <w:rFonts w:ascii="SimSun" w:eastAsia="SimSun" w:hAnsi="SimSun" w:cs="Arial"/>
                <w:sz w:val="20"/>
                <w:szCs w:val="20"/>
                <w:lang w:eastAsia="zh-CN"/>
              </w:rPr>
              <w:t>。</w:t>
            </w:r>
            <w:r w:rsidRPr="0093735D">
              <w:rPr>
                <w:rStyle w:val="FootnoteReference"/>
                <w:rFonts w:ascii="SimSun" w:eastAsia="SimSun" w:hAnsi="SimSun" w:cs="Arial"/>
                <w:sz w:val="20"/>
                <w:szCs w:val="20"/>
              </w:rPr>
              <w:footnoteReference w:id="83"/>
            </w:r>
          </w:p>
        </w:tc>
        <w:tc>
          <w:tcPr>
            <w:tcW w:w="3139" w:type="dxa"/>
          </w:tcPr>
          <w:p w14:paraId="72AB7900" w14:textId="1621AE63" w:rsidR="00DF5972" w:rsidRPr="0093735D" w:rsidRDefault="00DF5972" w:rsidP="0079135A">
            <w:pPr>
              <w:pStyle w:val="ListParagraph"/>
              <w:numPr>
                <w:ilvl w:val="0"/>
                <w:numId w:val="25"/>
              </w:numPr>
              <w:spacing w:before="0" w:afterLines="50" w:after="120" w:line="340" w:lineRule="atLeast"/>
              <w:rPr>
                <w:rFonts w:ascii="SimSun" w:eastAsia="SimSun" w:hAnsi="SimSun" w:cs="Arial"/>
                <w:sz w:val="20"/>
                <w:szCs w:val="20"/>
                <w:lang w:eastAsia="zh-CN"/>
              </w:rPr>
            </w:pPr>
            <w:r w:rsidRPr="0093735D">
              <w:rPr>
                <w:rFonts w:ascii="SimSun" w:eastAsia="SimSun" w:hAnsi="SimSun" w:cs="Arial"/>
                <w:sz w:val="20"/>
                <w:szCs w:val="20"/>
                <w:lang w:eastAsia="zh-CN"/>
              </w:rPr>
              <w:t>这是最简单的</w:t>
            </w:r>
            <w:r w:rsidR="008C200B" w:rsidRPr="0093735D">
              <w:rPr>
                <w:rFonts w:ascii="SimSun" w:eastAsia="SimSun" w:hAnsi="SimSun" w:cs="Arial"/>
                <w:sz w:val="20"/>
                <w:szCs w:val="20"/>
                <w:lang w:eastAsia="zh-CN"/>
              </w:rPr>
              <w:t>解决方案，但</w:t>
            </w:r>
            <w:r w:rsidRPr="0093735D">
              <w:rPr>
                <w:rFonts w:ascii="SimSun" w:eastAsia="SimSun" w:hAnsi="SimSun" w:cs="Arial"/>
                <w:sz w:val="20"/>
                <w:szCs w:val="20"/>
                <w:lang w:eastAsia="zh-CN"/>
              </w:rPr>
              <w:t>在卖方无法</w:t>
            </w:r>
            <w:r w:rsidR="009A664A" w:rsidRPr="0093735D">
              <w:rPr>
                <w:rFonts w:ascii="SimSun" w:eastAsia="SimSun" w:hAnsi="SimSun" w:cs="Arial" w:hint="eastAsia"/>
                <w:sz w:val="20"/>
                <w:szCs w:val="20"/>
                <w:lang w:eastAsia="zh-CN"/>
              </w:rPr>
              <w:t>支付</w:t>
            </w:r>
            <w:r w:rsidRPr="0093735D">
              <w:rPr>
                <w:rFonts w:ascii="SimSun" w:eastAsia="SimSun" w:hAnsi="SimSun" w:cs="Arial"/>
                <w:sz w:val="20"/>
                <w:szCs w:val="20"/>
                <w:lang w:eastAsia="zh-CN"/>
              </w:rPr>
              <w:t>或无法找到卖方的情况下没有后备措施。</w:t>
            </w:r>
          </w:p>
        </w:tc>
      </w:tr>
      <w:tr w:rsidR="00FE400D" w:rsidRPr="00ED7622" w14:paraId="04993A41" w14:textId="77777777" w:rsidTr="00DB4C40">
        <w:tc>
          <w:tcPr>
            <w:tcW w:w="2883" w:type="dxa"/>
          </w:tcPr>
          <w:p w14:paraId="3C94AD20" w14:textId="45773FF9" w:rsidR="00190F4A" w:rsidRPr="0093735D" w:rsidRDefault="00190F4A" w:rsidP="0079135A">
            <w:pPr>
              <w:pStyle w:val="ListParagraph"/>
              <w:spacing w:before="0" w:afterLines="50" w:after="120" w:line="340" w:lineRule="atLeast"/>
              <w:rPr>
                <w:rFonts w:ascii="SimSun" w:eastAsia="SimSun" w:hAnsi="SimSun" w:cs="Arial"/>
                <w:sz w:val="20"/>
                <w:szCs w:val="20"/>
                <w:lang w:eastAsia="zh-CN"/>
              </w:rPr>
            </w:pPr>
            <w:r w:rsidRPr="0093735D">
              <w:rPr>
                <w:rFonts w:ascii="SimSun" w:eastAsia="SimSun" w:hAnsi="SimSun" w:cs="Arial"/>
                <w:sz w:val="20"/>
                <w:szCs w:val="20"/>
                <w:lang w:eastAsia="zh-CN"/>
              </w:rPr>
              <w:t>由卖方承担初始责任，但各</w:t>
            </w:r>
            <w:r w:rsidR="00BD584E" w:rsidRPr="0093735D">
              <w:rPr>
                <w:rFonts w:ascii="SimSun" w:eastAsia="SimSun" w:hAnsi="SimSun" w:cs="Arial" w:hint="eastAsia"/>
                <w:sz w:val="20"/>
                <w:szCs w:val="20"/>
                <w:lang w:eastAsia="zh-CN"/>
              </w:rPr>
              <w:t>国</w:t>
            </w:r>
            <w:r w:rsidRPr="0093735D">
              <w:rPr>
                <w:rFonts w:ascii="SimSun" w:eastAsia="SimSun" w:hAnsi="SimSun" w:cs="Arial"/>
                <w:sz w:val="20"/>
                <w:szCs w:val="20"/>
                <w:lang w:eastAsia="zh-CN"/>
              </w:rPr>
              <w:t>可规定由参与转售的其他各方承担进一步责任（欧共体）</w:t>
            </w:r>
          </w:p>
        </w:tc>
        <w:tc>
          <w:tcPr>
            <w:tcW w:w="2883" w:type="dxa"/>
          </w:tcPr>
          <w:p w14:paraId="2EC28A27" w14:textId="68AD5E42" w:rsidR="00190F4A" w:rsidRPr="0093735D" w:rsidDel="00EF0D3E" w:rsidRDefault="00190F4A" w:rsidP="0079135A">
            <w:pPr>
              <w:autoSpaceDE w:val="0"/>
              <w:autoSpaceDN w:val="0"/>
              <w:adjustRightInd w:val="0"/>
              <w:spacing w:afterLines="50" w:after="120" w:line="340" w:lineRule="atLeast"/>
              <w:jc w:val="both"/>
              <w:rPr>
                <w:rFonts w:ascii="SimSun" w:eastAsia="SimSun" w:hAnsi="SimSun"/>
                <w:sz w:val="20"/>
                <w:szCs w:val="20"/>
                <w:lang w:val="en-GB"/>
              </w:rPr>
            </w:pPr>
            <w:r w:rsidRPr="0093735D">
              <w:rPr>
                <w:rFonts w:ascii="SimSun" w:eastAsia="SimSun" w:hAnsi="SimSun"/>
                <w:sz w:val="20"/>
                <w:szCs w:val="20"/>
                <w:lang w:val="en-GB"/>
              </w:rPr>
              <w:t>4.</w:t>
            </w:r>
            <w:r w:rsidR="00BD584E" w:rsidRPr="0093735D">
              <w:rPr>
                <w:rFonts w:ascii="SimSun" w:eastAsia="SimSun" w:hAnsi="SimSun" w:cs="Microsoft YaHei" w:hint="eastAsia"/>
                <w:sz w:val="20"/>
                <w:szCs w:val="20"/>
                <w:lang w:val="en-GB"/>
              </w:rPr>
              <w:t>版税</w:t>
            </w:r>
            <w:r w:rsidRPr="0093735D">
              <w:rPr>
                <w:rFonts w:ascii="SimSun" w:eastAsia="SimSun" w:hAnsi="SimSun"/>
                <w:sz w:val="20"/>
                <w:szCs w:val="20"/>
                <w:lang w:val="en-GB"/>
              </w:rPr>
              <w:t>应由卖方支付。成员国可</w:t>
            </w:r>
            <w:r w:rsidR="00BD584E" w:rsidRPr="0093735D">
              <w:rPr>
                <w:rFonts w:ascii="SimSun" w:eastAsia="SimSun" w:hAnsi="SimSun" w:cs="Microsoft YaHei" w:hint="eastAsia"/>
                <w:sz w:val="20"/>
                <w:szCs w:val="20"/>
                <w:lang w:val="en-GB"/>
              </w:rPr>
              <w:t>以</w:t>
            </w:r>
            <w:r w:rsidRPr="0093735D">
              <w:rPr>
                <w:rFonts w:ascii="SimSun" w:eastAsia="SimSun" w:hAnsi="SimSun"/>
                <w:sz w:val="20"/>
                <w:szCs w:val="20"/>
                <w:lang w:val="en-GB"/>
              </w:rPr>
              <w:t>规定，除卖方外，第2款提及的自然人或法人之一应单</w:t>
            </w:r>
            <w:r w:rsidRPr="0093735D">
              <w:rPr>
                <w:rFonts w:ascii="SimSun" w:eastAsia="SimSun" w:hAnsi="SimSun"/>
                <w:sz w:val="20"/>
                <w:szCs w:val="20"/>
                <w:lang w:val="en-GB"/>
              </w:rPr>
              <w:lastRenderedPageBreak/>
              <w:t>独承担或与卖方</w:t>
            </w:r>
            <w:r w:rsidR="002843FF" w:rsidRPr="0093735D">
              <w:rPr>
                <w:rFonts w:ascii="SimSun" w:eastAsia="SimSun" w:hAnsi="SimSun" w:cs="Microsoft YaHei" w:hint="eastAsia"/>
                <w:sz w:val="20"/>
                <w:szCs w:val="20"/>
                <w:lang w:val="en-GB"/>
              </w:rPr>
              <w:t>分担</w:t>
            </w:r>
            <w:r w:rsidRPr="0093735D">
              <w:rPr>
                <w:rFonts w:ascii="SimSun" w:eastAsia="SimSun" w:hAnsi="SimSun"/>
                <w:sz w:val="20"/>
                <w:szCs w:val="20"/>
                <w:lang w:val="en-GB"/>
              </w:rPr>
              <w:t>支付</w:t>
            </w:r>
            <w:r w:rsidR="00BD584E" w:rsidRPr="0093735D">
              <w:rPr>
                <w:rFonts w:ascii="SimSun" w:eastAsia="SimSun" w:hAnsi="SimSun" w:cs="Microsoft YaHei" w:hint="eastAsia"/>
                <w:sz w:val="20"/>
                <w:szCs w:val="20"/>
                <w:lang w:val="en-GB"/>
              </w:rPr>
              <w:t>版税</w:t>
            </w:r>
            <w:r w:rsidRPr="0093735D">
              <w:rPr>
                <w:rFonts w:ascii="SimSun" w:eastAsia="SimSun" w:hAnsi="SimSun"/>
                <w:sz w:val="20"/>
                <w:szCs w:val="20"/>
                <w:lang w:val="en-GB"/>
              </w:rPr>
              <w:t>的责任。</w:t>
            </w:r>
            <w:r w:rsidRPr="0093735D">
              <w:rPr>
                <w:rStyle w:val="FootnoteReference"/>
                <w:rFonts w:ascii="SimSun" w:eastAsia="SimSun" w:hAnsi="SimSun"/>
                <w:sz w:val="20"/>
                <w:szCs w:val="20"/>
                <w:lang w:val="en-GB" w:eastAsia="fr-CH"/>
              </w:rPr>
              <w:footnoteReference w:id="84"/>
            </w:r>
          </w:p>
        </w:tc>
        <w:tc>
          <w:tcPr>
            <w:tcW w:w="3139" w:type="dxa"/>
          </w:tcPr>
          <w:p w14:paraId="783AD8B9" w14:textId="6F97DF82" w:rsidR="00190F4A" w:rsidRPr="0093735D" w:rsidRDefault="00190F4A" w:rsidP="0079135A">
            <w:pPr>
              <w:pStyle w:val="ListParagraph"/>
              <w:numPr>
                <w:ilvl w:val="0"/>
                <w:numId w:val="25"/>
              </w:numPr>
              <w:spacing w:before="0" w:afterLines="50" w:after="120" w:line="340" w:lineRule="atLeast"/>
              <w:rPr>
                <w:rFonts w:ascii="SimSun" w:eastAsia="SimSun" w:hAnsi="SimSun" w:cs="Arial"/>
                <w:sz w:val="20"/>
                <w:szCs w:val="20"/>
                <w:lang w:eastAsia="zh-CN"/>
              </w:rPr>
            </w:pPr>
            <w:r w:rsidRPr="0093735D">
              <w:rPr>
                <w:rFonts w:ascii="SimSun" w:eastAsia="SimSun" w:hAnsi="SimSun" w:cs="Arial"/>
                <w:sz w:val="20"/>
                <w:szCs w:val="20"/>
                <w:lang w:eastAsia="zh-CN"/>
              </w:rPr>
              <w:lastRenderedPageBreak/>
              <w:t>第1.2条中提到的当事方</w:t>
            </w:r>
            <w:r w:rsidR="002843FF" w:rsidRPr="0093735D">
              <w:rPr>
                <w:rFonts w:ascii="SimSun" w:eastAsia="SimSun" w:hAnsi="SimSun" w:cs="Arial" w:hint="eastAsia"/>
                <w:sz w:val="20"/>
                <w:szCs w:val="20"/>
                <w:lang w:eastAsia="zh-CN"/>
              </w:rPr>
              <w:t>指“</w:t>
            </w:r>
            <w:r w:rsidRPr="0093735D">
              <w:rPr>
                <w:rFonts w:ascii="SimSun" w:eastAsia="SimSun" w:hAnsi="SimSun" w:cs="Arial"/>
                <w:sz w:val="20"/>
                <w:szCs w:val="20"/>
                <w:lang w:eastAsia="zh-CN"/>
              </w:rPr>
              <w:t>卖方、</w:t>
            </w:r>
            <w:r w:rsidR="00510370" w:rsidRPr="0093735D">
              <w:rPr>
                <w:rFonts w:ascii="SimSun" w:eastAsia="SimSun" w:hAnsi="SimSun" w:cs="Arial"/>
                <w:sz w:val="20"/>
                <w:szCs w:val="20"/>
                <w:lang w:eastAsia="zh-CN"/>
              </w:rPr>
              <w:t>买方或艺术市场专业</w:t>
            </w:r>
            <w:r w:rsidR="002843FF" w:rsidRPr="0093735D">
              <w:rPr>
                <w:rFonts w:ascii="SimSun" w:eastAsia="SimSun" w:hAnsi="SimSun" w:cs="Arial" w:hint="eastAsia"/>
                <w:sz w:val="20"/>
                <w:szCs w:val="20"/>
                <w:lang w:eastAsia="zh-CN"/>
              </w:rPr>
              <w:t>人员</w:t>
            </w:r>
            <w:r w:rsidR="00510370" w:rsidRPr="0093735D">
              <w:rPr>
                <w:rFonts w:ascii="SimSun" w:eastAsia="SimSun" w:hAnsi="SimSun" w:cs="Arial"/>
                <w:sz w:val="20"/>
                <w:szCs w:val="20"/>
                <w:lang w:eastAsia="zh-CN"/>
              </w:rPr>
              <w:t>中介</w:t>
            </w:r>
            <w:r w:rsidR="002843FF" w:rsidRPr="0093735D">
              <w:rPr>
                <w:rFonts w:ascii="SimSun" w:eastAsia="SimSun" w:hAnsi="SimSun" w:cs="Arial" w:hint="eastAsia"/>
                <w:sz w:val="20"/>
                <w:szCs w:val="20"/>
                <w:lang w:eastAsia="zh-CN"/>
              </w:rPr>
              <w:t>机构</w:t>
            </w:r>
            <w:r w:rsidR="00510370" w:rsidRPr="0093735D">
              <w:rPr>
                <w:rFonts w:ascii="SimSun" w:eastAsia="SimSun" w:hAnsi="SimSun" w:cs="Arial"/>
                <w:sz w:val="20"/>
                <w:szCs w:val="20"/>
                <w:lang w:eastAsia="zh-CN"/>
              </w:rPr>
              <w:t>，如销售</w:t>
            </w:r>
            <w:r w:rsidR="002843FF" w:rsidRPr="0093735D">
              <w:rPr>
                <w:rFonts w:ascii="SimSun" w:eastAsia="SimSun" w:hAnsi="SimSun" w:cs="Arial" w:hint="eastAsia"/>
                <w:sz w:val="20"/>
                <w:szCs w:val="20"/>
                <w:lang w:eastAsia="zh-CN"/>
              </w:rPr>
              <w:lastRenderedPageBreak/>
              <w:t>间</w:t>
            </w:r>
            <w:r w:rsidR="00510370" w:rsidRPr="0093735D">
              <w:rPr>
                <w:rFonts w:ascii="SimSun" w:eastAsia="SimSun" w:hAnsi="SimSun" w:cs="Arial"/>
                <w:sz w:val="20"/>
                <w:szCs w:val="20"/>
                <w:lang w:eastAsia="zh-CN"/>
              </w:rPr>
              <w:t>、艺术画廊，以及一般艺术品经销商</w:t>
            </w:r>
            <w:r w:rsidR="002843FF" w:rsidRPr="0093735D">
              <w:rPr>
                <w:rFonts w:ascii="SimSun" w:eastAsia="SimSun" w:hAnsi="SimSun" w:cs="Arial" w:hint="eastAsia"/>
                <w:sz w:val="20"/>
                <w:szCs w:val="20"/>
                <w:lang w:eastAsia="zh-CN"/>
              </w:rPr>
              <w:t>”</w:t>
            </w:r>
            <w:r w:rsidR="00510370" w:rsidRPr="0093735D">
              <w:rPr>
                <w:rFonts w:ascii="SimSun" w:eastAsia="SimSun" w:hAnsi="SimSun" w:cs="Arial"/>
                <w:sz w:val="20"/>
                <w:szCs w:val="20"/>
                <w:lang w:eastAsia="zh-CN"/>
              </w:rPr>
              <w:t>。</w:t>
            </w:r>
          </w:p>
        </w:tc>
      </w:tr>
      <w:tr w:rsidR="00FE400D" w:rsidRPr="00DD3546" w14:paraId="2E664669" w14:textId="77777777" w:rsidTr="00DB4C40">
        <w:tc>
          <w:tcPr>
            <w:tcW w:w="2883" w:type="dxa"/>
          </w:tcPr>
          <w:p w14:paraId="43A80A5E" w14:textId="6CD98659" w:rsidR="00DF5972" w:rsidRPr="0093735D" w:rsidRDefault="00DF5972" w:rsidP="0079135A">
            <w:pPr>
              <w:pStyle w:val="ListParagraph"/>
              <w:spacing w:before="0" w:afterLines="50" w:after="120" w:line="340" w:lineRule="atLeast"/>
              <w:rPr>
                <w:rFonts w:ascii="SimSun" w:eastAsia="SimSun" w:hAnsi="SimSun" w:cs="Arial"/>
                <w:sz w:val="20"/>
                <w:szCs w:val="20"/>
                <w:lang w:val="en-GB" w:eastAsia="zh-CN"/>
              </w:rPr>
            </w:pPr>
            <w:r w:rsidRPr="0093735D">
              <w:rPr>
                <w:rFonts w:ascii="SimSun" w:eastAsia="SimSun" w:hAnsi="SimSun" w:cs="Arial"/>
                <w:sz w:val="20"/>
                <w:szCs w:val="20"/>
                <w:lang w:val="en-GB" w:eastAsia="zh-CN"/>
              </w:rPr>
              <w:lastRenderedPageBreak/>
              <w:t>卖方与艺术市场专业</w:t>
            </w:r>
            <w:r w:rsidR="007A32AC" w:rsidRPr="0093735D">
              <w:rPr>
                <w:rFonts w:ascii="SimSun" w:eastAsia="SimSun" w:hAnsi="SimSun" w:cs="Arial" w:hint="eastAsia"/>
                <w:sz w:val="20"/>
                <w:szCs w:val="20"/>
                <w:lang w:val="en-GB" w:eastAsia="zh-CN"/>
              </w:rPr>
              <w:t>人员</w:t>
            </w:r>
            <w:r w:rsidRPr="0093735D">
              <w:rPr>
                <w:rFonts w:ascii="SimSun" w:eastAsia="SimSun" w:hAnsi="SimSun" w:cs="Arial"/>
                <w:sz w:val="20"/>
                <w:szCs w:val="20"/>
                <w:lang w:val="en-GB" w:eastAsia="zh-CN"/>
              </w:rPr>
              <w:t>之间的</w:t>
            </w:r>
            <w:r w:rsidR="00DA4CF4" w:rsidRPr="0093735D">
              <w:rPr>
                <w:rFonts w:ascii="SimSun" w:eastAsia="SimSun" w:hAnsi="SimSun" w:cs="Arial"/>
                <w:sz w:val="20"/>
                <w:szCs w:val="20"/>
                <w:lang w:val="en-GB" w:eastAsia="zh-CN"/>
              </w:rPr>
              <w:t>连带责任</w:t>
            </w:r>
            <w:r w:rsidR="009F7BE5" w:rsidRPr="0093735D">
              <w:rPr>
                <w:rFonts w:ascii="SimSun" w:eastAsia="SimSun" w:hAnsi="SimSun" w:cs="Arial"/>
                <w:sz w:val="20"/>
                <w:szCs w:val="20"/>
                <w:lang w:val="en-GB" w:eastAsia="zh-CN"/>
              </w:rPr>
              <w:t>（西班牙）</w:t>
            </w:r>
          </w:p>
        </w:tc>
        <w:tc>
          <w:tcPr>
            <w:tcW w:w="2883" w:type="dxa"/>
          </w:tcPr>
          <w:p w14:paraId="20A28387" w14:textId="39EF72F4" w:rsidR="00DF5972" w:rsidRPr="0093735D" w:rsidRDefault="007A32AC" w:rsidP="0079135A">
            <w:pPr>
              <w:pStyle w:val="Quote"/>
              <w:spacing w:before="0" w:afterLines="50" w:line="340" w:lineRule="atLeast"/>
              <w:ind w:left="0"/>
              <w:rPr>
                <w:rFonts w:ascii="SimSun" w:eastAsia="SimSun" w:hAnsi="SimSun" w:cs="Arial"/>
                <w:color w:val="auto"/>
                <w:szCs w:val="20"/>
                <w:lang w:val="en-GB" w:eastAsia="zh-CN"/>
              </w:rPr>
            </w:pPr>
            <w:r w:rsidRPr="0093735D">
              <w:rPr>
                <w:rFonts w:ascii="SimSun" w:eastAsia="SimSun" w:hAnsi="SimSun" w:cs="Arial" w:hint="eastAsia"/>
                <w:color w:val="auto"/>
                <w:szCs w:val="20"/>
                <w:lang w:val="en-GB" w:eastAsia="zh-CN"/>
              </w:rPr>
              <w:t>参与受ARR约束的转售的</w:t>
            </w:r>
            <w:r w:rsidR="00DF5972" w:rsidRPr="0093735D">
              <w:rPr>
                <w:rFonts w:ascii="SimSun" w:eastAsia="SimSun" w:hAnsi="SimSun" w:cs="Arial"/>
                <w:color w:val="auto"/>
                <w:szCs w:val="20"/>
                <w:lang w:val="en-GB" w:eastAsia="zh-CN"/>
              </w:rPr>
              <w:t>艺术品市场专业</w:t>
            </w:r>
            <w:r w:rsidRPr="0093735D">
              <w:rPr>
                <w:rFonts w:ascii="SimSun" w:eastAsia="SimSun" w:hAnsi="SimSun" w:cs="Arial" w:hint="eastAsia"/>
                <w:color w:val="auto"/>
                <w:szCs w:val="20"/>
                <w:lang w:val="en-GB" w:eastAsia="zh-CN"/>
              </w:rPr>
              <w:t>人员将</w:t>
            </w:r>
            <w:r w:rsidR="00DF5972" w:rsidRPr="0093735D">
              <w:rPr>
                <w:rFonts w:ascii="SimSun" w:eastAsia="SimSun" w:hAnsi="SimSun" w:cs="Arial"/>
                <w:color w:val="auto"/>
                <w:szCs w:val="20"/>
                <w:lang w:val="en-GB" w:eastAsia="zh-CN"/>
              </w:rPr>
              <w:t>与卖方共同承担连带责任。</w:t>
            </w:r>
            <w:r w:rsidR="00DF5972" w:rsidRPr="0093735D">
              <w:rPr>
                <w:rStyle w:val="FootnoteReference"/>
                <w:rFonts w:ascii="SimSun" w:eastAsia="SimSun" w:hAnsi="SimSun" w:cs="Arial"/>
                <w:color w:val="auto"/>
                <w:szCs w:val="20"/>
                <w:lang w:val="en-GB"/>
              </w:rPr>
              <w:footnoteReference w:id="85"/>
            </w:r>
          </w:p>
        </w:tc>
        <w:tc>
          <w:tcPr>
            <w:tcW w:w="3139" w:type="dxa"/>
          </w:tcPr>
          <w:p w14:paraId="159CA18B" w14:textId="089570B5" w:rsidR="00DF5972" w:rsidRPr="0093735D" w:rsidRDefault="00DF5972" w:rsidP="0079135A">
            <w:pPr>
              <w:pStyle w:val="ListParagraph"/>
              <w:numPr>
                <w:ilvl w:val="0"/>
                <w:numId w:val="25"/>
              </w:numPr>
              <w:spacing w:before="0" w:afterLines="50" w:after="120" w:line="340" w:lineRule="atLeast"/>
              <w:rPr>
                <w:rFonts w:ascii="SimSun" w:eastAsia="SimSun" w:hAnsi="SimSun" w:cs="Arial"/>
                <w:sz w:val="20"/>
                <w:szCs w:val="20"/>
                <w:lang w:val="en-GB" w:eastAsia="zh-CN"/>
              </w:rPr>
            </w:pPr>
            <w:r w:rsidRPr="0093735D">
              <w:rPr>
                <w:rFonts w:ascii="SimSun" w:eastAsia="SimSun" w:hAnsi="SimSun" w:cs="Arial"/>
                <w:sz w:val="20"/>
                <w:szCs w:val="20"/>
                <w:lang w:val="en-GB" w:eastAsia="zh-CN"/>
              </w:rPr>
              <w:t>连带责任是指</w:t>
            </w:r>
            <w:r w:rsidRPr="0093735D">
              <w:rPr>
                <w:rFonts w:ascii="SimSun" w:eastAsia="SimSun" w:hAnsi="SimSun" w:cs="Arial"/>
                <w:sz w:val="20"/>
                <w:szCs w:val="20"/>
                <w:lang w:eastAsia="zh-CN"/>
              </w:rPr>
              <w:t>可就全部义务对所有当事人（</w:t>
            </w:r>
            <w:r w:rsidR="007A32AC" w:rsidRPr="0093735D">
              <w:rPr>
                <w:rFonts w:ascii="SimSun" w:eastAsia="SimSun" w:hAnsi="SimSun" w:cs="Arial" w:hint="eastAsia"/>
                <w:sz w:val="20"/>
                <w:szCs w:val="20"/>
                <w:lang w:eastAsia="zh-CN"/>
              </w:rPr>
              <w:t>共同</w:t>
            </w:r>
            <w:r w:rsidRPr="0093735D">
              <w:rPr>
                <w:rFonts w:ascii="SimSun" w:eastAsia="SimSun" w:hAnsi="SimSun" w:cs="Arial"/>
                <w:sz w:val="20"/>
                <w:szCs w:val="20"/>
                <w:lang w:eastAsia="zh-CN"/>
              </w:rPr>
              <w:t>）或其中一方（</w:t>
            </w:r>
            <w:r w:rsidR="007A32AC" w:rsidRPr="0093735D">
              <w:rPr>
                <w:rFonts w:ascii="SimSun" w:eastAsia="SimSun" w:hAnsi="SimSun" w:cs="Arial" w:hint="eastAsia"/>
                <w:sz w:val="20"/>
                <w:szCs w:val="20"/>
                <w:lang w:eastAsia="zh-CN"/>
              </w:rPr>
              <w:t>各别</w:t>
            </w:r>
            <w:r w:rsidRPr="0093735D">
              <w:rPr>
                <w:rFonts w:ascii="SimSun" w:eastAsia="SimSun" w:hAnsi="SimSun" w:cs="Arial"/>
                <w:sz w:val="20"/>
                <w:szCs w:val="20"/>
                <w:lang w:eastAsia="zh-CN"/>
              </w:rPr>
              <w:t>）提起诉讼的义务。</w:t>
            </w:r>
          </w:p>
          <w:p w14:paraId="34EE209F" w14:textId="3077CAC3" w:rsidR="00DF5972" w:rsidRPr="0093735D" w:rsidRDefault="00DF5972" w:rsidP="0079135A">
            <w:pPr>
              <w:pStyle w:val="ListParagraph"/>
              <w:numPr>
                <w:ilvl w:val="0"/>
                <w:numId w:val="25"/>
              </w:numPr>
              <w:spacing w:before="0" w:afterLines="50" w:after="120" w:line="340" w:lineRule="atLeast"/>
              <w:rPr>
                <w:rFonts w:ascii="SimSun" w:eastAsia="SimSun" w:hAnsi="SimSun" w:cs="Arial"/>
                <w:sz w:val="20"/>
                <w:szCs w:val="20"/>
                <w:lang w:val="en-GB" w:eastAsia="zh-CN"/>
              </w:rPr>
            </w:pPr>
            <w:r w:rsidRPr="0093735D">
              <w:rPr>
                <w:rFonts w:ascii="SimSun" w:eastAsia="SimSun" w:hAnsi="SimSun" w:cs="Arial"/>
                <w:sz w:val="20"/>
                <w:szCs w:val="20"/>
                <w:lang w:val="en-GB" w:eastAsia="zh-CN"/>
              </w:rPr>
              <w:t>这里的连带责任延伸至艺术品市场专业人</w:t>
            </w:r>
            <w:r w:rsidR="0035764C" w:rsidRPr="0093735D">
              <w:rPr>
                <w:rFonts w:ascii="SimSun" w:eastAsia="SimSun" w:hAnsi="SimSun" w:cs="Arial" w:hint="eastAsia"/>
                <w:sz w:val="20"/>
                <w:szCs w:val="20"/>
                <w:lang w:val="en-GB" w:eastAsia="zh-CN"/>
              </w:rPr>
              <w:t>员</w:t>
            </w:r>
            <w:r w:rsidRPr="0093735D">
              <w:rPr>
                <w:rFonts w:ascii="SimSun" w:eastAsia="SimSun" w:hAnsi="SimSun" w:cs="Arial"/>
                <w:sz w:val="20"/>
                <w:szCs w:val="20"/>
                <w:lang w:val="en-GB" w:eastAsia="zh-CN"/>
              </w:rPr>
              <w:t>，但不</w:t>
            </w:r>
            <w:r w:rsidR="0035764C" w:rsidRPr="0093735D">
              <w:rPr>
                <w:rFonts w:ascii="SimSun" w:eastAsia="SimSun" w:hAnsi="SimSun" w:cs="Arial" w:hint="eastAsia"/>
                <w:sz w:val="20"/>
                <w:szCs w:val="20"/>
                <w:lang w:val="en-GB" w:eastAsia="zh-CN"/>
              </w:rPr>
              <w:t>延及</w:t>
            </w:r>
            <w:r w:rsidRPr="0093735D">
              <w:rPr>
                <w:rFonts w:ascii="SimSun" w:eastAsia="SimSun" w:hAnsi="SimSun" w:cs="Arial"/>
                <w:sz w:val="20"/>
                <w:szCs w:val="20"/>
                <w:lang w:val="en-GB" w:eastAsia="zh-CN"/>
              </w:rPr>
              <w:t>买方（如</w:t>
            </w:r>
            <w:r w:rsidR="0035764C" w:rsidRPr="0093735D">
              <w:rPr>
                <w:rFonts w:ascii="SimSun" w:eastAsia="SimSun" w:hAnsi="SimSun" w:cs="Arial" w:hint="eastAsia"/>
                <w:sz w:val="20"/>
                <w:szCs w:val="20"/>
                <w:lang w:val="en-GB" w:eastAsia="zh-CN"/>
              </w:rPr>
              <w:t>在</w:t>
            </w:r>
            <w:r w:rsidRPr="0093735D">
              <w:rPr>
                <w:rFonts w:ascii="SimSun" w:eastAsia="SimSun" w:hAnsi="SimSun" w:cs="Arial"/>
                <w:sz w:val="20"/>
                <w:szCs w:val="20"/>
                <w:lang w:val="en-GB" w:eastAsia="zh-CN"/>
              </w:rPr>
              <w:t>下一</w:t>
            </w:r>
            <w:r w:rsidR="007A32AC" w:rsidRPr="0093735D">
              <w:rPr>
                <w:rFonts w:ascii="SimSun" w:eastAsia="SimSun" w:hAnsi="SimSun" w:cs="Arial" w:hint="eastAsia"/>
                <w:sz w:val="20"/>
                <w:szCs w:val="20"/>
                <w:lang w:val="en-GB" w:eastAsia="zh-CN"/>
              </w:rPr>
              <w:t>项</w:t>
            </w:r>
            <w:r w:rsidRPr="0093735D">
              <w:rPr>
                <w:rFonts w:ascii="SimSun" w:eastAsia="SimSun" w:hAnsi="SimSun" w:cs="Arial"/>
                <w:sz w:val="20"/>
                <w:szCs w:val="20"/>
                <w:lang w:val="en-GB" w:eastAsia="zh-CN"/>
              </w:rPr>
              <w:t>条款</w:t>
            </w:r>
            <w:r w:rsidR="007A32AC" w:rsidRPr="0093735D">
              <w:rPr>
                <w:rFonts w:ascii="SimSun" w:eastAsia="SimSun" w:hAnsi="SimSun" w:cs="Arial" w:hint="eastAsia"/>
                <w:sz w:val="20"/>
                <w:szCs w:val="20"/>
                <w:lang w:val="en-GB" w:eastAsia="zh-CN"/>
              </w:rPr>
              <w:t>样本</w:t>
            </w:r>
            <w:r w:rsidR="0035764C" w:rsidRPr="0093735D">
              <w:rPr>
                <w:rFonts w:ascii="SimSun" w:eastAsia="SimSun" w:hAnsi="SimSun" w:cs="Arial" w:hint="eastAsia"/>
                <w:sz w:val="20"/>
                <w:szCs w:val="20"/>
                <w:lang w:val="en-GB" w:eastAsia="zh-CN"/>
              </w:rPr>
              <w:t>中</w:t>
            </w:r>
            <w:r w:rsidRPr="0093735D">
              <w:rPr>
                <w:rFonts w:ascii="SimSun" w:eastAsia="SimSun" w:hAnsi="SimSun" w:cs="Arial"/>
                <w:sz w:val="20"/>
                <w:szCs w:val="20"/>
                <w:lang w:val="en-GB" w:eastAsia="zh-CN"/>
              </w:rPr>
              <w:t>）</w:t>
            </w:r>
          </w:p>
        </w:tc>
      </w:tr>
      <w:tr w:rsidR="00FE400D" w:rsidRPr="00DD3546" w14:paraId="0276F7FD" w14:textId="77777777" w:rsidTr="00DB4C40">
        <w:tc>
          <w:tcPr>
            <w:tcW w:w="2883" w:type="dxa"/>
          </w:tcPr>
          <w:p w14:paraId="24A7EB09" w14:textId="4B4115E5" w:rsidR="00DF5972" w:rsidRPr="0093735D" w:rsidRDefault="00DF5972" w:rsidP="0079135A">
            <w:pPr>
              <w:pStyle w:val="ListParagraph"/>
              <w:spacing w:before="0" w:afterLines="50" w:after="120" w:line="340" w:lineRule="atLeast"/>
              <w:rPr>
                <w:rFonts w:ascii="SimSun" w:eastAsia="SimSun" w:hAnsi="SimSun" w:cs="Arial"/>
                <w:sz w:val="20"/>
                <w:szCs w:val="20"/>
                <w:lang w:val="en-GB" w:eastAsia="zh-CN"/>
              </w:rPr>
            </w:pPr>
            <w:r w:rsidRPr="0093735D">
              <w:rPr>
                <w:rFonts w:ascii="SimSun" w:eastAsia="SimSun" w:hAnsi="SimSun" w:cs="Arial"/>
                <w:sz w:val="20"/>
                <w:szCs w:val="20"/>
                <w:lang w:val="en-GB" w:eastAsia="zh-CN"/>
              </w:rPr>
              <w:t>卖方、艺术市场专业人</w:t>
            </w:r>
            <w:r w:rsidR="0035764C" w:rsidRPr="0093735D">
              <w:rPr>
                <w:rFonts w:ascii="SimSun" w:eastAsia="SimSun" w:hAnsi="SimSun" w:cs="Arial" w:hint="eastAsia"/>
                <w:sz w:val="20"/>
                <w:szCs w:val="20"/>
                <w:lang w:val="en-GB" w:eastAsia="zh-CN"/>
              </w:rPr>
              <w:t>员</w:t>
            </w:r>
            <w:r w:rsidRPr="0093735D">
              <w:rPr>
                <w:rFonts w:ascii="SimSun" w:eastAsia="SimSun" w:hAnsi="SimSun" w:cs="Arial"/>
                <w:sz w:val="20"/>
                <w:szCs w:val="20"/>
                <w:lang w:val="en-GB" w:eastAsia="zh-CN"/>
              </w:rPr>
              <w:t>和买方的连带责任</w:t>
            </w:r>
            <w:r w:rsidR="009F7BE5" w:rsidRPr="0093735D">
              <w:rPr>
                <w:rFonts w:ascii="SimSun" w:eastAsia="SimSun" w:hAnsi="SimSun" w:cs="Arial"/>
                <w:sz w:val="20"/>
                <w:szCs w:val="20"/>
                <w:lang w:val="en-GB" w:eastAsia="zh-CN"/>
              </w:rPr>
              <w:t>（</w:t>
            </w:r>
            <w:r w:rsidR="0035764C" w:rsidRPr="0093735D">
              <w:rPr>
                <w:rFonts w:ascii="SimSun" w:eastAsia="SimSun" w:hAnsi="SimSun" w:cs="Arial" w:hint="eastAsia"/>
                <w:sz w:val="20"/>
                <w:szCs w:val="20"/>
                <w:lang w:val="en-GB" w:eastAsia="zh-CN"/>
              </w:rPr>
              <w:t>联合王国</w:t>
            </w:r>
            <w:r w:rsidR="009F7BE5" w:rsidRPr="0093735D">
              <w:rPr>
                <w:rFonts w:ascii="SimSun" w:eastAsia="SimSun" w:hAnsi="SimSun" w:cs="Arial"/>
                <w:sz w:val="20"/>
                <w:szCs w:val="20"/>
                <w:lang w:val="en-GB" w:eastAsia="zh-CN"/>
              </w:rPr>
              <w:t>）</w:t>
            </w:r>
          </w:p>
        </w:tc>
        <w:tc>
          <w:tcPr>
            <w:tcW w:w="2883" w:type="dxa"/>
          </w:tcPr>
          <w:p w14:paraId="58F07748" w14:textId="73AB6E80" w:rsidR="00DF5972" w:rsidRPr="0093735D" w:rsidRDefault="00DF5972" w:rsidP="0079135A">
            <w:pPr>
              <w:pStyle w:val="Quote"/>
              <w:spacing w:before="0" w:afterLines="50" w:line="340" w:lineRule="atLeast"/>
              <w:ind w:left="0"/>
              <w:rPr>
                <w:rFonts w:ascii="SimSun" w:eastAsia="SimSun" w:hAnsi="SimSun" w:cs="Arial"/>
                <w:color w:val="auto"/>
                <w:szCs w:val="20"/>
                <w:lang w:val="en-US" w:eastAsia="zh-CN"/>
              </w:rPr>
            </w:pPr>
            <w:r w:rsidRPr="0093735D">
              <w:rPr>
                <w:rFonts w:ascii="SimSun" w:eastAsia="SimSun" w:hAnsi="SimSun" w:cs="Arial"/>
                <w:color w:val="auto"/>
                <w:szCs w:val="20"/>
                <w:lang w:val="en-US" w:eastAsia="zh-CN"/>
              </w:rPr>
              <w:t>(1)</w:t>
            </w:r>
            <w:r w:rsidR="0035764C" w:rsidRPr="0093735D">
              <w:rPr>
                <w:rFonts w:ascii="SimSun" w:eastAsia="SimSun" w:hAnsi="SimSun" w:cs="Arial" w:hint="eastAsia"/>
                <w:color w:val="auto"/>
                <w:szCs w:val="20"/>
                <w:lang w:val="en-US" w:eastAsia="zh-CN"/>
              </w:rPr>
              <w:t>以下各方应承担支付应付版税的连带责任——</w:t>
            </w:r>
          </w:p>
          <w:p w14:paraId="1C1CFC25" w14:textId="7074B6DB" w:rsidR="00DF5972" w:rsidRPr="0093735D" w:rsidRDefault="00DF5972" w:rsidP="0079135A">
            <w:pPr>
              <w:pStyle w:val="Quote"/>
              <w:spacing w:before="0" w:afterLines="50" w:line="340" w:lineRule="atLeast"/>
              <w:ind w:left="153"/>
              <w:rPr>
                <w:rFonts w:ascii="SimSun" w:eastAsia="SimSun" w:hAnsi="SimSun" w:cs="Arial"/>
                <w:color w:val="auto"/>
                <w:szCs w:val="20"/>
                <w:lang w:val="en-US" w:eastAsia="zh-CN"/>
              </w:rPr>
            </w:pPr>
            <w:r w:rsidRPr="0093735D">
              <w:rPr>
                <w:rFonts w:ascii="SimSun" w:eastAsia="SimSun" w:hAnsi="SimSun" w:cs="Arial"/>
                <w:color w:val="auto"/>
                <w:szCs w:val="20"/>
                <w:lang w:val="en-US" w:eastAsia="zh-CN"/>
              </w:rPr>
              <w:t>(a)卖方；以及</w:t>
            </w:r>
          </w:p>
          <w:p w14:paraId="1F01DC01" w14:textId="6B60C1A8" w:rsidR="00DF5972" w:rsidRPr="0093735D" w:rsidRDefault="00DF5972" w:rsidP="0079135A">
            <w:pPr>
              <w:pStyle w:val="Quote"/>
              <w:spacing w:before="0" w:afterLines="50" w:line="340" w:lineRule="atLeast"/>
              <w:ind w:left="153"/>
              <w:rPr>
                <w:rFonts w:ascii="SimSun" w:eastAsia="SimSun" w:hAnsi="SimSun" w:cs="Arial"/>
                <w:color w:val="auto"/>
                <w:szCs w:val="20"/>
                <w:lang w:val="en-US" w:eastAsia="zh-CN"/>
              </w:rPr>
            </w:pPr>
            <w:r w:rsidRPr="0093735D">
              <w:rPr>
                <w:rFonts w:ascii="SimSun" w:eastAsia="SimSun" w:hAnsi="SimSun" w:cs="Arial"/>
                <w:color w:val="auto"/>
                <w:szCs w:val="20"/>
                <w:lang w:val="en-US" w:eastAsia="zh-CN"/>
              </w:rPr>
              <w:t>(b)有</w:t>
            </w:r>
            <w:r w:rsidR="0035764C" w:rsidRPr="0093735D">
              <w:rPr>
                <w:rFonts w:ascii="SimSun" w:eastAsia="SimSun" w:hAnsi="SimSun" w:cs="Arial" w:hint="eastAsia"/>
                <w:color w:val="auto"/>
                <w:szCs w:val="20"/>
                <w:lang w:val="en-US" w:eastAsia="zh-CN"/>
              </w:rPr>
              <w:t>关人员（</w:t>
            </w:r>
            <w:r w:rsidR="0035764C" w:rsidRPr="0093735D">
              <w:rPr>
                <w:rFonts w:ascii="SimSun" w:eastAsia="SimSun" w:hAnsi="SimSun" w:cs="Arial"/>
                <w:color w:val="auto"/>
                <w:szCs w:val="20"/>
                <w:lang w:val="en-US" w:eastAsia="zh-CN"/>
              </w:rPr>
              <w:t>第(2)款所指</w:t>
            </w:r>
            <w:r w:rsidR="00FA7AF8" w:rsidRPr="0093735D">
              <w:rPr>
                <w:rFonts w:ascii="SimSun" w:eastAsia="SimSun" w:hAnsi="SimSun" w:cs="Arial" w:hint="eastAsia"/>
                <w:color w:val="auto"/>
                <w:szCs w:val="20"/>
                <w:lang w:val="en-US" w:eastAsia="zh-CN"/>
              </w:rPr>
              <w:t>范畴内</w:t>
            </w:r>
            <w:r w:rsidR="0035764C" w:rsidRPr="0093735D">
              <w:rPr>
                <w:rFonts w:ascii="SimSun" w:eastAsia="SimSun" w:hAnsi="SimSun" w:cs="Arial" w:hint="eastAsia"/>
                <w:color w:val="auto"/>
                <w:szCs w:val="20"/>
                <w:lang w:val="en-US" w:eastAsia="zh-CN"/>
              </w:rPr>
              <w:t>）</w:t>
            </w:r>
            <w:r w:rsidRPr="0093735D">
              <w:rPr>
                <w:rFonts w:ascii="SimSun" w:eastAsia="SimSun" w:hAnsi="SimSun" w:cs="Arial"/>
                <w:color w:val="auto"/>
                <w:szCs w:val="20"/>
                <w:lang w:val="en-US" w:eastAsia="zh-CN"/>
              </w:rPr>
              <w:t>。</w:t>
            </w:r>
          </w:p>
          <w:p w14:paraId="2561CD8F" w14:textId="79F23A45" w:rsidR="00DF5972" w:rsidRPr="0093735D" w:rsidRDefault="00DF5972" w:rsidP="0079135A">
            <w:pPr>
              <w:pStyle w:val="Quote"/>
              <w:spacing w:before="0" w:afterLines="50" w:line="340" w:lineRule="atLeast"/>
              <w:ind w:left="0"/>
              <w:rPr>
                <w:rFonts w:ascii="SimSun" w:eastAsia="SimSun" w:hAnsi="SimSun" w:cs="Arial"/>
                <w:color w:val="auto"/>
                <w:szCs w:val="20"/>
                <w:lang w:val="en-US" w:eastAsia="zh-CN"/>
              </w:rPr>
            </w:pPr>
            <w:r w:rsidRPr="0093735D">
              <w:rPr>
                <w:rFonts w:ascii="SimSun" w:eastAsia="SimSun" w:hAnsi="SimSun" w:cs="Arial"/>
                <w:color w:val="auto"/>
                <w:szCs w:val="20"/>
                <w:lang w:val="en-US" w:eastAsia="zh-CN"/>
              </w:rPr>
              <w:t>(2)有关</w:t>
            </w:r>
            <w:r w:rsidR="00FA7AF8" w:rsidRPr="0093735D">
              <w:rPr>
                <w:rFonts w:ascii="SimSun" w:eastAsia="SimSun" w:hAnsi="SimSun" w:cs="Arial" w:hint="eastAsia"/>
                <w:color w:val="auto"/>
                <w:szCs w:val="20"/>
                <w:lang w:val="en-US" w:eastAsia="zh-CN"/>
              </w:rPr>
              <w:t>人员</w:t>
            </w:r>
            <w:r w:rsidRPr="0093735D">
              <w:rPr>
                <w:rFonts w:ascii="SimSun" w:eastAsia="SimSun" w:hAnsi="SimSun" w:cs="Arial"/>
                <w:color w:val="auto"/>
                <w:szCs w:val="20"/>
                <w:lang w:val="en-US" w:eastAsia="zh-CN"/>
              </w:rPr>
              <w:t>是指</w:t>
            </w:r>
            <w:r w:rsidR="00FA7AF8" w:rsidRPr="0093735D">
              <w:rPr>
                <w:rFonts w:ascii="SimSun" w:eastAsia="SimSun" w:hAnsi="SimSun" w:cs="Arial" w:hint="eastAsia"/>
                <w:color w:val="auto"/>
                <w:szCs w:val="20"/>
                <w:lang w:val="en-US" w:eastAsia="zh-CN"/>
              </w:rPr>
              <w:t>——</w:t>
            </w:r>
          </w:p>
          <w:p w14:paraId="3417AD75" w14:textId="11724949" w:rsidR="00DF5972" w:rsidRPr="0093735D" w:rsidRDefault="00DF5972" w:rsidP="0079135A">
            <w:pPr>
              <w:pStyle w:val="Quote"/>
              <w:spacing w:before="0" w:afterLines="50" w:line="340" w:lineRule="atLeast"/>
              <w:ind w:left="153"/>
              <w:rPr>
                <w:rFonts w:ascii="SimSun" w:eastAsia="SimSun" w:hAnsi="SimSun" w:cs="Arial"/>
                <w:color w:val="auto"/>
                <w:szCs w:val="20"/>
                <w:lang w:val="en-US" w:eastAsia="zh-CN"/>
              </w:rPr>
            </w:pPr>
            <w:r w:rsidRPr="0093735D">
              <w:rPr>
                <w:rFonts w:ascii="SimSun" w:eastAsia="SimSun" w:hAnsi="SimSun" w:cs="Arial"/>
                <w:color w:val="auto"/>
                <w:szCs w:val="20"/>
                <w:lang w:val="en-US" w:eastAsia="zh-CN"/>
              </w:rPr>
              <w:t>(a)卖方的代理人；或</w:t>
            </w:r>
          </w:p>
          <w:p w14:paraId="0B66386D" w14:textId="218CE662" w:rsidR="00DF5972" w:rsidRPr="0093735D" w:rsidRDefault="00DF5972" w:rsidP="0079135A">
            <w:pPr>
              <w:pStyle w:val="Quote"/>
              <w:spacing w:before="0" w:afterLines="50" w:line="340" w:lineRule="atLeast"/>
              <w:ind w:left="153"/>
              <w:rPr>
                <w:rFonts w:ascii="SimSun" w:eastAsia="SimSun" w:hAnsi="SimSun" w:cs="Arial"/>
                <w:color w:val="auto"/>
                <w:szCs w:val="20"/>
                <w:lang w:val="en-US" w:eastAsia="zh-CN"/>
              </w:rPr>
            </w:pPr>
            <w:r w:rsidRPr="0093735D">
              <w:rPr>
                <w:rFonts w:ascii="SimSun" w:eastAsia="SimSun" w:hAnsi="SimSun" w:cs="Arial"/>
                <w:color w:val="auto"/>
                <w:szCs w:val="20"/>
                <w:lang w:val="en-US" w:eastAsia="zh-CN"/>
              </w:rPr>
              <w:t>(b)没有上述代理人的，买方的代理人；或</w:t>
            </w:r>
          </w:p>
          <w:p w14:paraId="6B8F55AF" w14:textId="6CD2FB38" w:rsidR="00DF5972" w:rsidRPr="0093735D" w:rsidRDefault="00DF5972" w:rsidP="0079135A">
            <w:pPr>
              <w:pStyle w:val="Quote"/>
              <w:spacing w:before="0" w:afterLines="50" w:line="340" w:lineRule="atLeast"/>
              <w:ind w:left="153"/>
              <w:rPr>
                <w:rFonts w:ascii="SimSun" w:eastAsia="SimSun" w:hAnsi="SimSun" w:cs="Arial"/>
                <w:color w:val="auto"/>
                <w:szCs w:val="20"/>
                <w:lang w:val="en-US" w:eastAsia="zh-CN"/>
              </w:rPr>
            </w:pPr>
            <w:r w:rsidRPr="0093735D">
              <w:rPr>
                <w:rFonts w:ascii="SimSun" w:eastAsia="SimSun" w:hAnsi="SimSun" w:cs="Arial"/>
                <w:color w:val="auto"/>
                <w:szCs w:val="20"/>
                <w:lang w:val="en-US" w:eastAsia="zh-CN"/>
              </w:rPr>
              <w:t>(c)没有此类代理人的，买方。</w:t>
            </w:r>
          </w:p>
          <w:p w14:paraId="74D6FB3B" w14:textId="4DE5095D" w:rsidR="00DF5972" w:rsidRPr="0093735D" w:rsidRDefault="00DF5972" w:rsidP="0079135A">
            <w:pPr>
              <w:pStyle w:val="Quote"/>
              <w:spacing w:before="0" w:afterLines="50" w:line="340" w:lineRule="atLeast"/>
              <w:ind w:left="0"/>
              <w:rPr>
                <w:rFonts w:ascii="SimSun" w:eastAsia="SimSun" w:hAnsi="SimSun" w:cs="Arial"/>
                <w:color w:val="auto"/>
                <w:szCs w:val="20"/>
                <w:lang w:val="en-US" w:eastAsia="zh-CN"/>
              </w:rPr>
            </w:pPr>
            <w:r w:rsidRPr="0093735D">
              <w:rPr>
                <w:rFonts w:ascii="SimSun" w:eastAsia="SimSun" w:hAnsi="SimSun" w:cs="Arial"/>
                <w:color w:val="auto"/>
                <w:szCs w:val="20"/>
                <w:lang w:val="en-US" w:eastAsia="zh-CN"/>
              </w:rPr>
              <w:t>(3)责任在</w:t>
            </w:r>
            <w:r w:rsidR="00303841" w:rsidRPr="0093735D">
              <w:rPr>
                <w:rFonts w:ascii="SimSun" w:eastAsia="SimSun" w:hAnsi="SimSun" w:cs="Arial" w:hint="eastAsia"/>
                <w:color w:val="auto"/>
                <w:szCs w:val="20"/>
                <w:lang w:val="en-US" w:eastAsia="zh-CN"/>
              </w:rPr>
              <w:t>出售</w:t>
            </w:r>
            <w:r w:rsidRPr="0093735D">
              <w:rPr>
                <w:rFonts w:ascii="SimSun" w:eastAsia="SimSun" w:hAnsi="SimSun" w:cs="Arial"/>
                <w:color w:val="auto"/>
                <w:szCs w:val="20"/>
                <w:lang w:val="en-US" w:eastAsia="zh-CN"/>
              </w:rPr>
              <w:t>完成时</w:t>
            </w:r>
            <w:r w:rsidR="00303841" w:rsidRPr="0093735D">
              <w:rPr>
                <w:rFonts w:ascii="SimSun" w:eastAsia="SimSun" w:hAnsi="SimSun" w:cs="Arial" w:hint="eastAsia"/>
                <w:color w:val="auto"/>
                <w:szCs w:val="20"/>
                <w:lang w:val="en-US" w:eastAsia="zh-CN"/>
              </w:rPr>
              <w:t>即应</w:t>
            </w:r>
            <w:r w:rsidRPr="0093735D">
              <w:rPr>
                <w:rFonts w:ascii="SimSun" w:eastAsia="SimSun" w:hAnsi="SimSun" w:cs="Arial"/>
                <w:color w:val="auto"/>
                <w:szCs w:val="20"/>
                <w:lang w:val="en-US" w:eastAsia="zh-CN"/>
              </w:rPr>
              <w:t>产生；但是，</w:t>
            </w:r>
            <w:r w:rsidR="00303841" w:rsidRPr="0093735D">
              <w:rPr>
                <w:rFonts w:ascii="SimSun" w:eastAsia="SimSun" w:hAnsi="SimSun" w:cs="Arial" w:hint="eastAsia"/>
                <w:color w:val="auto"/>
                <w:szCs w:val="20"/>
                <w:lang w:val="en-US" w:eastAsia="zh-CN"/>
              </w:rPr>
              <w:t>责任承担人</w:t>
            </w:r>
            <w:r w:rsidRPr="0093735D">
              <w:rPr>
                <w:rFonts w:ascii="SimSun" w:eastAsia="SimSun" w:hAnsi="SimSun" w:cs="Arial"/>
                <w:color w:val="auto"/>
                <w:szCs w:val="20"/>
                <w:lang w:val="en-US" w:eastAsia="zh-CN"/>
              </w:rPr>
              <w:t>可以扣留</w:t>
            </w:r>
            <w:r w:rsidR="00303841" w:rsidRPr="0093735D">
              <w:rPr>
                <w:rFonts w:ascii="SimSun" w:eastAsia="SimSun" w:hAnsi="SimSun" w:cs="Arial" w:hint="eastAsia"/>
                <w:color w:val="auto"/>
                <w:szCs w:val="20"/>
                <w:lang w:val="en-US" w:eastAsia="zh-CN"/>
              </w:rPr>
              <w:t>款项。直至提供</w:t>
            </w:r>
            <w:r w:rsidRPr="0093735D">
              <w:rPr>
                <w:rFonts w:ascii="SimSun" w:eastAsia="SimSun" w:hAnsi="SimSun" w:cs="Arial"/>
                <w:color w:val="auto"/>
                <w:szCs w:val="20"/>
                <w:lang w:val="en-US" w:eastAsia="zh-CN"/>
              </w:rPr>
              <w:t>有权获得</w:t>
            </w:r>
            <w:r w:rsidR="00303841" w:rsidRPr="0093735D">
              <w:rPr>
                <w:rFonts w:ascii="SimSun" w:eastAsia="SimSun" w:hAnsi="SimSun" w:cs="Arial" w:hint="eastAsia"/>
                <w:color w:val="auto"/>
                <w:szCs w:val="20"/>
                <w:lang w:val="en-US" w:eastAsia="zh-CN"/>
              </w:rPr>
              <w:t>版税</w:t>
            </w:r>
            <w:r w:rsidRPr="0093735D">
              <w:rPr>
                <w:rFonts w:ascii="SimSun" w:eastAsia="SimSun" w:hAnsi="SimSun" w:cs="Arial"/>
                <w:color w:val="auto"/>
                <w:szCs w:val="20"/>
                <w:lang w:val="en-US" w:eastAsia="zh-CN"/>
              </w:rPr>
              <w:t>的证据。</w:t>
            </w:r>
          </w:p>
          <w:p w14:paraId="7670EC8F" w14:textId="6AEEAFDA" w:rsidR="00DF5972" w:rsidRPr="0093735D" w:rsidRDefault="00DF5972" w:rsidP="0079135A">
            <w:pPr>
              <w:pStyle w:val="Quote"/>
              <w:spacing w:before="0" w:afterLines="50" w:line="340" w:lineRule="atLeast"/>
              <w:ind w:left="0"/>
              <w:rPr>
                <w:rFonts w:ascii="SimSun" w:eastAsia="SimSun" w:hAnsi="SimSun" w:cs="Arial"/>
                <w:color w:val="auto"/>
                <w:szCs w:val="20"/>
                <w:lang w:val="en-US" w:eastAsia="zh-CN"/>
              </w:rPr>
            </w:pPr>
            <w:r w:rsidRPr="0093735D">
              <w:rPr>
                <w:rFonts w:ascii="SimSun" w:eastAsia="SimSun" w:hAnsi="SimSun" w:cs="Arial"/>
                <w:color w:val="auto"/>
                <w:szCs w:val="20"/>
                <w:lang w:val="en-US" w:eastAsia="zh-CN"/>
              </w:rPr>
              <w:t>(4)就属于两</w:t>
            </w:r>
            <w:r w:rsidR="00EE37D2" w:rsidRPr="0093735D">
              <w:rPr>
                <w:rFonts w:ascii="SimSun" w:eastAsia="SimSun" w:hAnsi="SimSun" w:cs="Arial" w:hint="eastAsia"/>
                <w:color w:val="auto"/>
                <w:szCs w:val="20"/>
                <w:lang w:val="en-US" w:eastAsia="zh-CN"/>
              </w:rPr>
              <w:t>人</w:t>
            </w:r>
            <w:r w:rsidRPr="0093735D">
              <w:rPr>
                <w:rFonts w:ascii="SimSun" w:eastAsia="SimSun" w:hAnsi="SimSun" w:cs="Arial"/>
                <w:color w:val="auto"/>
                <w:szCs w:val="20"/>
                <w:lang w:val="en-US" w:eastAsia="zh-CN"/>
              </w:rPr>
              <w:t>或两人</w:t>
            </w:r>
            <w:r w:rsidR="00EE37D2" w:rsidRPr="0093735D">
              <w:rPr>
                <w:rFonts w:ascii="SimSun" w:eastAsia="SimSun" w:hAnsi="SimSun" w:cs="Arial" w:hint="eastAsia"/>
                <w:color w:val="auto"/>
                <w:szCs w:val="20"/>
                <w:lang w:val="en-US" w:eastAsia="zh-CN"/>
              </w:rPr>
              <w:t>以上</w:t>
            </w:r>
            <w:r w:rsidRPr="0093735D">
              <w:rPr>
                <w:rFonts w:ascii="SimSun" w:eastAsia="SimSun" w:hAnsi="SimSun" w:cs="Arial"/>
                <w:color w:val="auto"/>
                <w:szCs w:val="20"/>
                <w:lang w:val="en-US" w:eastAsia="zh-CN"/>
              </w:rPr>
              <w:t>作为共同所有人的</w:t>
            </w:r>
            <w:r w:rsidR="00EE37D2" w:rsidRPr="0093735D">
              <w:rPr>
                <w:rFonts w:ascii="SimSun" w:eastAsia="SimSun" w:hAnsi="SimSun" w:cs="Arial" w:hint="eastAsia"/>
                <w:color w:val="auto"/>
                <w:szCs w:val="20"/>
                <w:lang w:val="en-US" w:eastAsia="zh-CN"/>
              </w:rPr>
              <w:t>追续</w:t>
            </w:r>
            <w:r w:rsidRPr="0093735D">
              <w:rPr>
                <w:rFonts w:ascii="SimSun" w:eastAsia="SimSun" w:hAnsi="SimSun" w:cs="Arial"/>
                <w:color w:val="auto"/>
                <w:szCs w:val="20"/>
                <w:lang w:val="en-US" w:eastAsia="zh-CN"/>
              </w:rPr>
              <w:t>权支付</w:t>
            </w:r>
            <w:r w:rsidR="00EE37D2" w:rsidRPr="0093735D">
              <w:rPr>
                <w:rFonts w:ascii="SimSun" w:eastAsia="SimSun" w:hAnsi="SimSun" w:cs="Arial" w:hint="eastAsia"/>
                <w:color w:val="auto"/>
                <w:szCs w:val="20"/>
                <w:lang w:val="en-US" w:eastAsia="zh-CN"/>
              </w:rPr>
              <w:t>追续版税</w:t>
            </w:r>
            <w:r w:rsidRPr="0093735D">
              <w:rPr>
                <w:rFonts w:ascii="SimSun" w:eastAsia="SimSun" w:hAnsi="SimSun" w:cs="Arial"/>
                <w:color w:val="auto"/>
                <w:szCs w:val="20"/>
                <w:lang w:val="en-US" w:eastAsia="zh-CN"/>
              </w:rPr>
              <w:t>的任何法律责任，可</w:t>
            </w:r>
            <w:r w:rsidR="00EE37D2" w:rsidRPr="0093735D">
              <w:rPr>
                <w:rFonts w:ascii="SimSun" w:eastAsia="SimSun" w:hAnsi="SimSun" w:cs="Arial" w:hint="eastAsia"/>
                <w:color w:val="auto"/>
                <w:szCs w:val="20"/>
                <w:lang w:val="en-US" w:eastAsia="zh-CN"/>
              </w:rPr>
              <w:t>以</w:t>
            </w:r>
            <w:r w:rsidRPr="0093735D">
              <w:rPr>
                <w:rFonts w:ascii="SimSun" w:eastAsia="SimSun" w:hAnsi="SimSun" w:cs="Arial"/>
                <w:color w:val="auto"/>
                <w:szCs w:val="20"/>
                <w:lang w:val="en-US" w:eastAsia="zh-CN"/>
              </w:rPr>
              <w:t>通过向其中一人支付</w:t>
            </w:r>
            <w:r w:rsidR="00EE37D2" w:rsidRPr="0093735D">
              <w:rPr>
                <w:rFonts w:ascii="SimSun" w:eastAsia="SimSun" w:hAnsi="SimSun" w:cs="Arial" w:hint="eastAsia"/>
                <w:color w:val="auto"/>
                <w:szCs w:val="20"/>
                <w:lang w:val="en-US" w:eastAsia="zh-CN"/>
              </w:rPr>
              <w:t>版权</w:t>
            </w:r>
            <w:r w:rsidRPr="0093735D">
              <w:rPr>
                <w:rFonts w:ascii="SimSun" w:eastAsia="SimSun" w:hAnsi="SimSun" w:cs="Arial"/>
                <w:color w:val="auto"/>
                <w:szCs w:val="20"/>
                <w:lang w:val="en-US" w:eastAsia="zh-CN"/>
              </w:rPr>
              <w:t>总额而解除。</w:t>
            </w:r>
            <w:r w:rsidRPr="0093735D">
              <w:rPr>
                <w:rStyle w:val="FootnoteReference"/>
                <w:rFonts w:ascii="SimSun" w:eastAsia="SimSun" w:hAnsi="SimSun" w:cs="Arial"/>
                <w:color w:val="auto"/>
                <w:szCs w:val="20"/>
                <w:lang w:val="en-US"/>
              </w:rPr>
              <w:footnoteReference w:id="86"/>
            </w:r>
          </w:p>
        </w:tc>
        <w:tc>
          <w:tcPr>
            <w:tcW w:w="3139" w:type="dxa"/>
          </w:tcPr>
          <w:p w14:paraId="653019F7" w14:textId="0C6A5BAA" w:rsidR="00DF5972" w:rsidRPr="0093735D" w:rsidRDefault="00EE37D2" w:rsidP="0079135A">
            <w:pPr>
              <w:pStyle w:val="ListParagraph"/>
              <w:numPr>
                <w:ilvl w:val="0"/>
                <w:numId w:val="26"/>
              </w:numPr>
              <w:spacing w:before="0" w:afterLines="50" w:after="120" w:line="340" w:lineRule="atLeast"/>
              <w:rPr>
                <w:rFonts w:ascii="SimSun" w:eastAsia="SimSun" w:hAnsi="SimSun" w:cs="Arial"/>
                <w:sz w:val="20"/>
                <w:szCs w:val="20"/>
                <w:lang w:val="en-GB" w:eastAsia="zh-CN"/>
              </w:rPr>
            </w:pPr>
            <w:r w:rsidRPr="0093735D">
              <w:rPr>
                <w:rFonts w:ascii="SimSun" w:eastAsia="SimSun" w:hAnsi="SimSun" w:cs="Arial" w:hint="eastAsia"/>
                <w:sz w:val="20"/>
                <w:szCs w:val="20"/>
                <w:lang w:val="en-GB" w:eastAsia="zh-CN"/>
              </w:rPr>
              <w:t>该条</w:t>
            </w:r>
            <w:r w:rsidR="00DF5972" w:rsidRPr="0093735D">
              <w:rPr>
                <w:rFonts w:ascii="SimSun" w:eastAsia="SimSun" w:hAnsi="SimSun" w:cs="Arial"/>
                <w:sz w:val="20"/>
                <w:szCs w:val="20"/>
                <w:lang w:val="en-GB" w:eastAsia="zh-CN"/>
              </w:rPr>
              <w:t>规定了一连串的责任，从卖方到卖方代理人、买方代理人，最后到买方。</w:t>
            </w:r>
          </w:p>
          <w:p w14:paraId="016107DA" w14:textId="5347ED57" w:rsidR="00DF5972" w:rsidRPr="0093735D" w:rsidRDefault="006C2450" w:rsidP="0079135A">
            <w:pPr>
              <w:pStyle w:val="ListParagraph"/>
              <w:numPr>
                <w:ilvl w:val="0"/>
                <w:numId w:val="26"/>
              </w:numPr>
              <w:spacing w:before="0" w:afterLines="50" w:after="120" w:line="340" w:lineRule="atLeast"/>
              <w:rPr>
                <w:rFonts w:ascii="SimSun" w:eastAsia="SimSun" w:hAnsi="SimSun" w:cs="Arial"/>
                <w:sz w:val="20"/>
                <w:szCs w:val="20"/>
                <w:lang w:val="en-GB" w:eastAsia="zh-CN"/>
              </w:rPr>
            </w:pPr>
            <w:r w:rsidRPr="0093735D">
              <w:rPr>
                <w:rFonts w:ascii="SimSun" w:eastAsia="SimSun" w:hAnsi="SimSun" w:cs="Arial"/>
                <w:sz w:val="20"/>
                <w:szCs w:val="20"/>
                <w:lang w:val="en-GB" w:eastAsia="zh-CN"/>
              </w:rPr>
              <w:t>最终的</w:t>
            </w:r>
            <w:r w:rsidR="00DF5972" w:rsidRPr="0093735D">
              <w:rPr>
                <w:rFonts w:ascii="SimSun" w:eastAsia="SimSun" w:hAnsi="SimSun" w:cs="Arial"/>
                <w:sz w:val="20"/>
                <w:szCs w:val="20"/>
                <w:lang w:val="en-GB" w:eastAsia="zh-CN"/>
              </w:rPr>
              <w:t>效果是，</w:t>
            </w:r>
            <w:r w:rsidR="00EE37D2" w:rsidRPr="0093735D">
              <w:rPr>
                <w:rFonts w:ascii="SimSun" w:eastAsia="SimSun" w:hAnsi="SimSun" w:cs="Arial" w:hint="eastAsia"/>
                <w:sz w:val="20"/>
                <w:szCs w:val="20"/>
                <w:lang w:val="en-GB" w:eastAsia="zh-CN"/>
              </w:rPr>
              <w:t>只要</w:t>
            </w:r>
            <w:r w:rsidR="00DF5972" w:rsidRPr="0093735D">
              <w:rPr>
                <w:rFonts w:ascii="SimSun" w:eastAsia="SimSun" w:hAnsi="SimSun" w:cs="Arial"/>
                <w:sz w:val="20"/>
                <w:szCs w:val="20"/>
                <w:lang w:val="en-GB" w:eastAsia="zh-CN"/>
              </w:rPr>
              <w:t>其中任何一方仍在，</w:t>
            </w:r>
            <w:r w:rsidR="00EE37D2" w:rsidRPr="0093735D">
              <w:rPr>
                <w:rFonts w:ascii="SimSun" w:eastAsia="SimSun" w:hAnsi="SimSun" w:cs="Arial" w:hint="eastAsia"/>
                <w:sz w:val="20"/>
                <w:szCs w:val="20"/>
                <w:lang w:val="en-GB" w:eastAsia="zh-CN"/>
              </w:rPr>
              <w:t>作者就</w:t>
            </w:r>
            <w:r w:rsidR="00DF5972" w:rsidRPr="0093735D">
              <w:rPr>
                <w:rFonts w:ascii="SimSun" w:eastAsia="SimSun" w:hAnsi="SimSun" w:cs="Arial"/>
                <w:sz w:val="20"/>
                <w:szCs w:val="20"/>
                <w:lang w:val="en-GB" w:eastAsia="zh-CN"/>
              </w:rPr>
              <w:t>将不会丧失其获得</w:t>
            </w:r>
            <w:r w:rsidR="00EE37D2" w:rsidRPr="0093735D">
              <w:rPr>
                <w:rFonts w:ascii="SimSun" w:eastAsia="SimSun" w:hAnsi="SimSun" w:cs="Arial" w:hint="eastAsia"/>
                <w:sz w:val="20"/>
                <w:szCs w:val="20"/>
                <w:lang w:val="en-GB" w:eastAsia="zh-CN"/>
              </w:rPr>
              <w:t>ARR</w:t>
            </w:r>
            <w:r w:rsidR="00EF0D3E" w:rsidRPr="0093735D">
              <w:rPr>
                <w:rFonts w:ascii="SimSun" w:eastAsia="SimSun" w:hAnsi="SimSun" w:cs="Arial"/>
                <w:sz w:val="20"/>
                <w:szCs w:val="20"/>
                <w:lang w:val="en-GB" w:eastAsia="zh-CN"/>
              </w:rPr>
              <w:t>的权利</w:t>
            </w:r>
            <w:r w:rsidR="00DF5972" w:rsidRPr="0093735D">
              <w:rPr>
                <w:rFonts w:ascii="SimSun" w:eastAsia="SimSun" w:hAnsi="SimSun" w:cs="Arial"/>
                <w:sz w:val="20"/>
                <w:szCs w:val="20"/>
                <w:lang w:val="en-GB" w:eastAsia="zh-CN"/>
              </w:rPr>
              <w:t>。</w:t>
            </w:r>
          </w:p>
        </w:tc>
      </w:tr>
      <w:tr w:rsidR="00FE400D" w:rsidRPr="00DD3546" w14:paraId="6EE8B250" w14:textId="77777777" w:rsidTr="00DB4C40">
        <w:tc>
          <w:tcPr>
            <w:tcW w:w="2883" w:type="dxa"/>
          </w:tcPr>
          <w:p w14:paraId="3210DEE9" w14:textId="26A04FE0" w:rsidR="00DF5972" w:rsidRPr="0093735D" w:rsidRDefault="00DF5972" w:rsidP="0079135A">
            <w:pPr>
              <w:pStyle w:val="ListParagraph"/>
              <w:spacing w:before="0" w:afterLines="50" w:after="120" w:line="340" w:lineRule="atLeast"/>
              <w:rPr>
                <w:rFonts w:ascii="SimSun" w:eastAsia="SimSun" w:hAnsi="SimSun" w:cs="Arial"/>
                <w:sz w:val="20"/>
                <w:szCs w:val="20"/>
                <w:lang w:val="en-GB" w:eastAsia="zh-CN"/>
              </w:rPr>
            </w:pPr>
            <w:r w:rsidRPr="0093735D">
              <w:rPr>
                <w:rFonts w:ascii="SimSun" w:eastAsia="SimSun" w:hAnsi="SimSun" w:cs="Arial"/>
                <w:sz w:val="20"/>
                <w:szCs w:val="20"/>
                <w:lang w:val="en-GB" w:eastAsia="zh-CN"/>
              </w:rPr>
              <w:lastRenderedPageBreak/>
              <w:t>连带责任--另一种</w:t>
            </w:r>
            <w:r w:rsidR="0034329D" w:rsidRPr="0093735D">
              <w:rPr>
                <w:rFonts w:ascii="SimSun" w:eastAsia="SimSun" w:hAnsi="SimSun" w:cs="Arial" w:hint="eastAsia"/>
                <w:sz w:val="20"/>
                <w:szCs w:val="20"/>
                <w:lang w:val="en-GB" w:eastAsia="zh-CN"/>
              </w:rPr>
              <w:t>制订</w:t>
            </w:r>
            <w:r w:rsidRPr="0093735D">
              <w:rPr>
                <w:rFonts w:ascii="SimSun" w:eastAsia="SimSun" w:hAnsi="SimSun" w:cs="Arial"/>
                <w:sz w:val="20"/>
                <w:szCs w:val="20"/>
                <w:lang w:val="en-GB" w:eastAsia="zh-CN"/>
              </w:rPr>
              <w:t>方式</w:t>
            </w:r>
            <w:r w:rsidR="00190F4A" w:rsidRPr="0093735D">
              <w:rPr>
                <w:rFonts w:ascii="SimSun" w:eastAsia="SimSun" w:hAnsi="SimSun" w:cs="Arial"/>
                <w:sz w:val="20"/>
                <w:szCs w:val="20"/>
                <w:lang w:val="en-GB" w:eastAsia="zh-CN"/>
              </w:rPr>
              <w:t>（澳大利亚）</w:t>
            </w:r>
          </w:p>
          <w:p w14:paraId="29144475" w14:textId="6C16FFF7" w:rsidR="0038355A" w:rsidRPr="0093735D" w:rsidRDefault="0038355A" w:rsidP="0079135A">
            <w:pPr>
              <w:pStyle w:val="ListParagraph"/>
              <w:spacing w:before="0" w:afterLines="50" w:after="120" w:line="340" w:lineRule="atLeast"/>
              <w:rPr>
                <w:rFonts w:ascii="SimSun" w:eastAsia="SimSun" w:hAnsi="SimSun" w:cs="Arial"/>
                <w:sz w:val="20"/>
                <w:szCs w:val="20"/>
                <w:lang w:val="en-GB" w:eastAsia="zh-CN"/>
              </w:rPr>
            </w:pPr>
          </w:p>
        </w:tc>
        <w:tc>
          <w:tcPr>
            <w:tcW w:w="2883" w:type="dxa"/>
          </w:tcPr>
          <w:p w14:paraId="09930D8A" w14:textId="41F24F81" w:rsidR="00DF5972" w:rsidRPr="0093735D" w:rsidRDefault="00DF5972" w:rsidP="0079135A">
            <w:pPr>
              <w:pStyle w:val="Quote"/>
              <w:spacing w:before="0" w:afterLines="50" w:line="340" w:lineRule="atLeast"/>
              <w:ind w:left="0"/>
              <w:rPr>
                <w:rFonts w:ascii="SimSun" w:eastAsia="SimSun" w:hAnsi="SimSun" w:cs="Arial"/>
                <w:color w:val="auto"/>
                <w:szCs w:val="20"/>
                <w:lang w:val="en-US" w:eastAsia="zh-CN"/>
              </w:rPr>
            </w:pPr>
            <w:r w:rsidRPr="0093735D">
              <w:rPr>
                <w:rFonts w:ascii="SimSun" w:eastAsia="SimSun" w:hAnsi="SimSun" w:cs="Arial"/>
                <w:color w:val="auto"/>
                <w:szCs w:val="20"/>
                <w:lang w:val="en-US" w:eastAsia="zh-CN"/>
              </w:rPr>
              <w:t>下列人员对</w:t>
            </w:r>
            <w:r w:rsidR="0048297E" w:rsidRPr="0093735D">
              <w:rPr>
                <w:rFonts w:ascii="SimSun" w:eastAsia="SimSun" w:hAnsi="SimSun" w:cs="Arial" w:hint="eastAsia"/>
                <w:color w:val="auto"/>
                <w:szCs w:val="20"/>
                <w:lang w:val="en-US" w:eastAsia="zh-CN"/>
              </w:rPr>
              <w:t>支付</w:t>
            </w:r>
            <w:r w:rsidRPr="0093735D">
              <w:rPr>
                <w:rFonts w:ascii="SimSun" w:eastAsia="SimSun" w:hAnsi="SimSun" w:cs="Arial"/>
                <w:color w:val="auto"/>
                <w:szCs w:val="20"/>
                <w:lang w:val="en-US" w:eastAsia="zh-CN"/>
              </w:rPr>
              <w:t>艺术品商业转售</w:t>
            </w:r>
            <w:r w:rsidR="0048297E" w:rsidRPr="0093735D">
              <w:rPr>
                <w:rFonts w:ascii="SimSun" w:eastAsia="SimSun" w:hAnsi="SimSun" w:cs="Arial" w:hint="eastAsia"/>
                <w:color w:val="auto"/>
                <w:szCs w:val="20"/>
                <w:lang w:val="en-US" w:eastAsia="zh-CN"/>
              </w:rPr>
              <w:t>的</w:t>
            </w:r>
            <w:r w:rsidR="00554BE5" w:rsidRPr="0093735D">
              <w:rPr>
                <w:rFonts w:ascii="SimSun" w:eastAsia="SimSun" w:hAnsi="SimSun" w:cs="Arial" w:hint="eastAsia"/>
                <w:color w:val="auto"/>
                <w:szCs w:val="20"/>
                <w:lang w:val="en-US" w:eastAsia="zh-CN"/>
              </w:rPr>
              <w:t>追续版税</w:t>
            </w:r>
            <w:r w:rsidRPr="0093735D">
              <w:rPr>
                <w:rFonts w:ascii="SimSun" w:eastAsia="SimSun" w:hAnsi="SimSun" w:cs="Arial"/>
                <w:color w:val="auto"/>
                <w:szCs w:val="20"/>
                <w:lang w:val="en-US" w:eastAsia="zh-CN"/>
              </w:rPr>
              <w:t>负有连带责任：</w:t>
            </w:r>
          </w:p>
          <w:p w14:paraId="697B27D5" w14:textId="0532EDB2" w:rsidR="00DF5972" w:rsidRPr="0093735D" w:rsidRDefault="00DF5972" w:rsidP="0079135A">
            <w:pPr>
              <w:pStyle w:val="Quote"/>
              <w:spacing w:before="0" w:afterLines="50" w:line="340" w:lineRule="atLeast"/>
              <w:ind w:left="153"/>
              <w:rPr>
                <w:rFonts w:ascii="SimSun" w:eastAsia="SimSun" w:hAnsi="SimSun" w:cs="Arial"/>
                <w:color w:val="auto"/>
                <w:szCs w:val="20"/>
                <w:lang w:val="en-US" w:eastAsia="zh-CN"/>
              </w:rPr>
            </w:pPr>
            <w:r w:rsidRPr="0093735D">
              <w:rPr>
                <w:rFonts w:ascii="SimSun" w:eastAsia="SimSun" w:hAnsi="SimSun" w:cs="Arial"/>
                <w:color w:val="auto"/>
                <w:szCs w:val="20"/>
                <w:lang w:val="en-US" w:eastAsia="zh-CN"/>
              </w:rPr>
              <w:t>(a)卖方</w:t>
            </w:r>
            <w:r w:rsidR="0048297E" w:rsidRPr="0093735D">
              <w:rPr>
                <w:rFonts w:ascii="SimSun" w:eastAsia="SimSun" w:hAnsi="SimSun" w:cs="Arial" w:hint="eastAsia"/>
                <w:color w:val="auto"/>
                <w:szCs w:val="20"/>
                <w:lang w:val="en-US" w:eastAsia="zh-CN"/>
              </w:rPr>
              <w:t>，</w:t>
            </w:r>
            <w:r w:rsidRPr="0093735D">
              <w:rPr>
                <w:rFonts w:ascii="SimSun" w:eastAsia="SimSun" w:hAnsi="SimSun" w:cs="Arial"/>
                <w:color w:val="auto"/>
                <w:szCs w:val="20"/>
                <w:lang w:val="en-US" w:eastAsia="zh-CN"/>
              </w:rPr>
              <w:t>或</w:t>
            </w:r>
            <w:r w:rsidR="0048297E" w:rsidRPr="0093735D">
              <w:rPr>
                <w:rFonts w:ascii="SimSun" w:eastAsia="SimSun" w:hAnsi="SimSun" w:cs="Arial" w:hint="eastAsia"/>
                <w:color w:val="auto"/>
                <w:szCs w:val="20"/>
                <w:lang w:val="en-US" w:eastAsia="zh-CN"/>
              </w:rPr>
              <w:t>者</w:t>
            </w:r>
            <w:r w:rsidRPr="0093735D">
              <w:rPr>
                <w:rFonts w:ascii="SimSun" w:eastAsia="SimSun" w:hAnsi="SimSun" w:cs="Arial"/>
                <w:color w:val="auto"/>
                <w:szCs w:val="20"/>
                <w:lang w:val="en-US" w:eastAsia="zh-CN"/>
              </w:rPr>
              <w:t>如果</w:t>
            </w:r>
            <w:r w:rsidR="0048297E" w:rsidRPr="0093735D">
              <w:rPr>
                <w:rFonts w:ascii="SimSun" w:eastAsia="SimSun" w:hAnsi="SimSun" w:cs="Arial" w:hint="eastAsia"/>
                <w:color w:val="auto"/>
                <w:szCs w:val="20"/>
                <w:lang w:val="en-US" w:eastAsia="zh-CN"/>
              </w:rPr>
              <w:t>有多个卖方，则</w:t>
            </w:r>
            <w:r w:rsidRPr="0093735D">
              <w:rPr>
                <w:rFonts w:ascii="SimSun" w:eastAsia="SimSun" w:hAnsi="SimSun" w:cs="Arial"/>
                <w:color w:val="auto"/>
                <w:szCs w:val="20"/>
                <w:lang w:val="en-US" w:eastAsia="zh-CN"/>
              </w:rPr>
              <w:t>所有卖方；以及</w:t>
            </w:r>
          </w:p>
          <w:p w14:paraId="34B3FD85" w14:textId="4835B4B7" w:rsidR="00DF5972" w:rsidRPr="0093735D" w:rsidRDefault="00DF5972" w:rsidP="0079135A">
            <w:pPr>
              <w:pStyle w:val="Quote"/>
              <w:spacing w:before="0" w:afterLines="50" w:line="340" w:lineRule="atLeast"/>
              <w:ind w:left="153"/>
              <w:rPr>
                <w:rFonts w:ascii="SimSun" w:eastAsia="SimSun" w:hAnsi="SimSun" w:cs="Arial"/>
                <w:color w:val="auto"/>
                <w:szCs w:val="20"/>
                <w:lang w:val="en-US" w:eastAsia="zh-CN"/>
              </w:rPr>
            </w:pPr>
            <w:r w:rsidRPr="0093735D">
              <w:rPr>
                <w:rFonts w:ascii="SimSun" w:eastAsia="SimSun" w:hAnsi="SimSun" w:cs="Arial"/>
                <w:color w:val="auto"/>
                <w:szCs w:val="20"/>
                <w:lang w:val="en-US" w:eastAsia="zh-CN"/>
              </w:rPr>
              <w:t>(b)以艺术品市场专业</w:t>
            </w:r>
            <w:r w:rsidR="0048297E" w:rsidRPr="0093735D">
              <w:rPr>
                <w:rFonts w:ascii="SimSun" w:eastAsia="SimSun" w:hAnsi="SimSun" w:cs="Arial" w:hint="eastAsia"/>
                <w:color w:val="auto"/>
                <w:szCs w:val="20"/>
                <w:lang w:val="en-US" w:eastAsia="zh-CN"/>
              </w:rPr>
              <w:t>人员</w:t>
            </w:r>
            <w:r w:rsidRPr="0093735D">
              <w:rPr>
                <w:rFonts w:ascii="SimSun" w:eastAsia="SimSun" w:hAnsi="SimSun" w:cs="Arial"/>
                <w:color w:val="auto"/>
                <w:szCs w:val="20"/>
                <w:lang w:val="en-US" w:eastAsia="zh-CN"/>
              </w:rPr>
              <w:t>身份和卖方代理人身份行事的每个人；以及</w:t>
            </w:r>
          </w:p>
          <w:p w14:paraId="5337D4FE" w14:textId="71EA6BD0" w:rsidR="0048297E" w:rsidRPr="0093735D" w:rsidRDefault="00DF5972" w:rsidP="0079135A">
            <w:pPr>
              <w:pStyle w:val="Quote"/>
              <w:spacing w:before="0" w:afterLines="50" w:line="340" w:lineRule="atLeast"/>
              <w:ind w:left="153"/>
              <w:rPr>
                <w:rFonts w:ascii="SimSun" w:eastAsia="SimSun" w:hAnsi="SimSun" w:cs="Arial"/>
                <w:color w:val="auto"/>
                <w:szCs w:val="20"/>
                <w:lang w:val="en-US" w:eastAsia="zh-CN"/>
              </w:rPr>
            </w:pPr>
            <w:r w:rsidRPr="0093735D">
              <w:rPr>
                <w:rFonts w:ascii="SimSun" w:eastAsia="SimSun" w:hAnsi="SimSun" w:cs="Arial"/>
                <w:color w:val="auto"/>
                <w:szCs w:val="20"/>
                <w:lang w:val="en-US" w:eastAsia="zh-CN"/>
              </w:rPr>
              <w:t>(c)如果没有</w:t>
            </w:r>
            <w:r w:rsidR="0048297E" w:rsidRPr="0093735D">
              <w:rPr>
                <w:rFonts w:ascii="SimSun" w:eastAsia="SimSun" w:hAnsi="SimSun" w:cs="Arial" w:hint="eastAsia"/>
                <w:color w:val="auto"/>
                <w:szCs w:val="20"/>
                <w:lang w:val="en-US" w:eastAsia="zh-CN"/>
              </w:rPr>
              <w:t>此类</w:t>
            </w:r>
            <w:r w:rsidRPr="0093735D">
              <w:rPr>
                <w:rFonts w:ascii="SimSun" w:eastAsia="SimSun" w:hAnsi="SimSun" w:cs="Arial"/>
                <w:color w:val="auto"/>
                <w:szCs w:val="20"/>
                <w:lang w:val="en-US" w:eastAsia="zh-CN"/>
              </w:rPr>
              <w:t>代理人</w:t>
            </w:r>
            <w:r w:rsidR="0048297E" w:rsidRPr="0093735D">
              <w:rPr>
                <w:rFonts w:ascii="SimSun" w:eastAsia="SimSun" w:hAnsi="SimSun" w:cs="Arial" w:hint="eastAsia"/>
                <w:color w:val="auto"/>
                <w:szCs w:val="20"/>
                <w:lang w:val="en-US" w:eastAsia="zh-CN"/>
              </w:rPr>
              <w:t>，则为</w:t>
            </w:r>
            <w:r w:rsidRPr="0093735D">
              <w:rPr>
                <w:rFonts w:ascii="SimSun" w:eastAsia="SimSun" w:hAnsi="SimSun" w:cs="Arial"/>
                <w:color w:val="auto"/>
                <w:szCs w:val="20"/>
                <w:lang w:val="en-US" w:eastAsia="zh-CN"/>
              </w:rPr>
              <w:t>以艺术品市场专业</w:t>
            </w:r>
            <w:r w:rsidR="0048297E" w:rsidRPr="0093735D">
              <w:rPr>
                <w:rFonts w:ascii="SimSun" w:eastAsia="SimSun" w:hAnsi="SimSun" w:cs="Arial" w:hint="eastAsia"/>
                <w:color w:val="auto"/>
                <w:szCs w:val="20"/>
                <w:lang w:val="en-US" w:eastAsia="zh-CN"/>
              </w:rPr>
              <w:t>人员</w:t>
            </w:r>
            <w:r w:rsidRPr="0093735D">
              <w:rPr>
                <w:rFonts w:ascii="SimSun" w:eastAsia="SimSun" w:hAnsi="SimSun" w:cs="Arial"/>
                <w:color w:val="auto"/>
                <w:szCs w:val="20"/>
                <w:lang w:val="en-US" w:eastAsia="zh-CN"/>
              </w:rPr>
              <w:t>身份和买方代理人身份行事的每个人；以及</w:t>
            </w:r>
          </w:p>
          <w:p w14:paraId="57115C5F" w14:textId="68B52326" w:rsidR="00DF5972" w:rsidRPr="0093735D" w:rsidRDefault="00DF5972" w:rsidP="0079135A">
            <w:pPr>
              <w:pStyle w:val="Quote"/>
              <w:spacing w:before="0" w:afterLines="50" w:line="340" w:lineRule="atLeast"/>
              <w:ind w:left="153"/>
              <w:rPr>
                <w:rFonts w:ascii="SimSun" w:eastAsia="SimSun" w:hAnsi="SimSun" w:cs="Arial"/>
                <w:color w:val="auto"/>
                <w:szCs w:val="20"/>
                <w:lang w:val="en-GB" w:eastAsia="zh-CN"/>
              </w:rPr>
            </w:pPr>
            <w:r w:rsidRPr="0093735D">
              <w:rPr>
                <w:rFonts w:ascii="SimSun" w:eastAsia="SimSun" w:hAnsi="SimSun" w:cs="Arial"/>
                <w:color w:val="auto"/>
                <w:szCs w:val="20"/>
                <w:lang w:val="en-US" w:eastAsia="zh-CN"/>
              </w:rPr>
              <w:t>(d)如果没有此类代理人，则为买方，</w:t>
            </w:r>
            <w:r w:rsidR="0048297E" w:rsidRPr="0093735D">
              <w:rPr>
                <w:rFonts w:ascii="SimSun" w:eastAsia="SimSun" w:hAnsi="SimSun" w:cs="Arial" w:hint="eastAsia"/>
                <w:color w:val="auto"/>
                <w:szCs w:val="20"/>
                <w:lang w:val="en-US" w:eastAsia="zh-CN"/>
              </w:rPr>
              <w:t>或</w:t>
            </w:r>
            <w:r w:rsidRPr="0093735D">
              <w:rPr>
                <w:rFonts w:ascii="SimSun" w:eastAsia="SimSun" w:hAnsi="SimSun" w:cs="Arial"/>
                <w:color w:val="auto"/>
                <w:szCs w:val="20"/>
                <w:lang w:val="en-US" w:eastAsia="zh-CN"/>
              </w:rPr>
              <w:t>如果有多个买方，则为所有买方。</w:t>
            </w:r>
            <w:r w:rsidRPr="0093735D">
              <w:rPr>
                <w:rStyle w:val="FootnoteReference"/>
                <w:rFonts w:ascii="SimSun" w:eastAsia="SimSun" w:hAnsi="SimSun" w:cs="Arial"/>
                <w:color w:val="auto"/>
                <w:szCs w:val="20"/>
                <w:lang w:val="en-US"/>
              </w:rPr>
              <w:footnoteReference w:id="87"/>
            </w:r>
          </w:p>
        </w:tc>
        <w:tc>
          <w:tcPr>
            <w:tcW w:w="3139" w:type="dxa"/>
          </w:tcPr>
          <w:p w14:paraId="50117DB4" w14:textId="1289102D" w:rsidR="00DF5972" w:rsidRPr="0093735D" w:rsidRDefault="00DF5972" w:rsidP="0079135A">
            <w:pPr>
              <w:pStyle w:val="ListParagraph"/>
              <w:numPr>
                <w:ilvl w:val="0"/>
                <w:numId w:val="27"/>
              </w:numPr>
              <w:spacing w:before="0" w:afterLines="50" w:after="120" w:line="340" w:lineRule="atLeast"/>
              <w:rPr>
                <w:rFonts w:ascii="SimSun" w:eastAsia="SimSun" w:hAnsi="SimSun" w:cs="Arial"/>
                <w:sz w:val="20"/>
                <w:szCs w:val="20"/>
                <w:lang w:val="en-GB" w:eastAsia="zh-CN"/>
              </w:rPr>
            </w:pPr>
            <w:r w:rsidRPr="0093735D">
              <w:rPr>
                <w:rFonts w:ascii="SimSun" w:eastAsia="SimSun" w:hAnsi="SimSun" w:cs="Arial"/>
                <w:sz w:val="20"/>
                <w:szCs w:val="20"/>
                <w:lang w:val="en-GB" w:eastAsia="zh-CN"/>
              </w:rPr>
              <w:t>略有不同的连带效应，</w:t>
            </w:r>
            <w:r w:rsidR="0048297E" w:rsidRPr="0093735D">
              <w:rPr>
                <w:rFonts w:ascii="SimSun" w:eastAsia="SimSun" w:hAnsi="SimSun" w:cs="Arial" w:hint="eastAsia"/>
                <w:sz w:val="20"/>
                <w:szCs w:val="20"/>
                <w:lang w:val="en-GB" w:eastAsia="zh-CN"/>
              </w:rPr>
              <w:t>依此推</w:t>
            </w:r>
            <w:r w:rsidRPr="0093735D">
              <w:rPr>
                <w:rFonts w:ascii="SimSun" w:eastAsia="SimSun" w:hAnsi="SimSun" w:cs="Arial"/>
                <w:sz w:val="20"/>
                <w:szCs w:val="20"/>
                <w:lang w:val="en-GB" w:eastAsia="zh-CN"/>
              </w:rPr>
              <w:t>至最后的买</w:t>
            </w:r>
            <w:r w:rsidR="00192ED0" w:rsidRPr="0093735D">
              <w:rPr>
                <w:rFonts w:ascii="SimSun" w:eastAsia="SimSun" w:hAnsi="SimSun" w:cs="Arial" w:hint="eastAsia"/>
                <w:sz w:val="20"/>
                <w:szCs w:val="20"/>
                <w:lang w:val="en-GB" w:eastAsia="zh-CN"/>
              </w:rPr>
              <w:t>方</w:t>
            </w:r>
            <w:r w:rsidR="0093485E" w:rsidRPr="0093735D">
              <w:rPr>
                <w:rFonts w:ascii="SimSun" w:eastAsia="SimSun" w:hAnsi="SimSun" w:cs="Arial" w:hint="eastAsia"/>
                <w:sz w:val="20"/>
                <w:szCs w:val="20"/>
                <w:lang w:val="en-GB" w:eastAsia="zh-CN"/>
              </w:rPr>
              <w:t>。</w:t>
            </w:r>
          </w:p>
          <w:p w14:paraId="4A105063" w14:textId="2F3E383C" w:rsidR="00DF5972" w:rsidRPr="0093735D" w:rsidRDefault="00192ED0" w:rsidP="0079135A">
            <w:pPr>
              <w:pStyle w:val="ListParagraph"/>
              <w:numPr>
                <w:ilvl w:val="0"/>
                <w:numId w:val="27"/>
              </w:numPr>
              <w:spacing w:before="0" w:afterLines="50" w:after="120" w:line="340" w:lineRule="atLeast"/>
              <w:rPr>
                <w:rFonts w:ascii="SimSun" w:eastAsia="SimSun" w:hAnsi="SimSun" w:cs="Arial"/>
                <w:sz w:val="20"/>
                <w:szCs w:val="20"/>
                <w:lang w:val="en-GB" w:eastAsia="zh-CN"/>
              </w:rPr>
            </w:pPr>
            <w:r w:rsidRPr="0093735D">
              <w:rPr>
                <w:rFonts w:ascii="SimSun" w:eastAsia="SimSun" w:hAnsi="SimSun" w:cs="Arial" w:hint="eastAsia"/>
                <w:sz w:val="20"/>
                <w:szCs w:val="20"/>
                <w:lang w:val="en-GB" w:eastAsia="zh-CN"/>
              </w:rPr>
              <w:t>对</w:t>
            </w:r>
            <w:r w:rsidR="00DF5972" w:rsidRPr="0093735D">
              <w:rPr>
                <w:rFonts w:ascii="SimSun" w:eastAsia="SimSun" w:hAnsi="SimSun" w:cs="Arial"/>
                <w:sz w:val="20"/>
                <w:szCs w:val="20"/>
                <w:lang w:val="en-GB" w:eastAsia="zh-CN"/>
              </w:rPr>
              <w:t>多个卖</w:t>
            </w:r>
            <w:r w:rsidRPr="0093735D">
              <w:rPr>
                <w:rFonts w:ascii="SimSun" w:eastAsia="SimSun" w:hAnsi="SimSun" w:cs="Arial" w:hint="eastAsia"/>
                <w:sz w:val="20"/>
                <w:szCs w:val="20"/>
                <w:lang w:val="en-GB" w:eastAsia="zh-CN"/>
              </w:rPr>
              <w:t>方</w:t>
            </w:r>
            <w:r w:rsidR="00DF5972" w:rsidRPr="0093735D">
              <w:rPr>
                <w:rFonts w:ascii="SimSun" w:eastAsia="SimSun" w:hAnsi="SimSun" w:cs="Arial"/>
                <w:sz w:val="20"/>
                <w:szCs w:val="20"/>
                <w:lang w:val="en-GB" w:eastAsia="zh-CN"/>
              </w:rPr>
              <w:t>、艺术市场专业</w:t>
            </w:r>
            <w:r w:rsidRPr="0093735D">
              <w:rPr>
                <w:rFonts w:ascii="SimSun" w:eastAsia="SimSun" w:hAnsi="SimSun" w:cs="Arial" w:hint="eastAsia"/>
                <w:sz w:val="20"/>
                <w:szCs w:val="20"/>
                <w:lang w:val="en-GB" w:eastAsia="zh-CN"/>
              </w:rPr>
              <w:t>人员</w:t>
            </w:r>
            <w:r w:rsidR="00DF5972" w:rsidRPr="0093735D">
              <w:rPr>
                <w:rFonts w:ascii="SimSun" w:eastAsia="SimSun" w:hAnsi="SimSun" w:cs="Arial"/>
                <w:sz w:val="20"/>
                <w:szCs w:val="20"/>
                <w:lang w:val="en-GB" w:eastAsia="zh-CN"/>
              </w:rPr>
              <w:t>和买</w:t>
            </w:r>
            <w:r w:rsidRPr="0093735D">
              <w:rPr>
                <w:rFonts w:ascii="SimSun" w:eastAsia="SimSun" w:hAnsi="SimSun" w:cs="Arial" w:hint="eastAsia"/>
                <w:sz w:val="20"/>
                <w:szCs w:val="20"/>
                <w:lang w:val="en-GB" w:eastAsia="zh-CN"/>
              </w:rPr>
              <w:t>方作出了规定</w:t>
            </w:r>
            <w:r w:rsidR="0093485E" w:rsidRPr="0093735D">
              <w:rPr>
                <w:rFonts w:ascii="SimSun" w:eastAsia="SimSun" w:hAnsi="SimSun" w:cs="Arial" w:hint="eastAsia"/>
                <w:sz w:val="20"/>
                <w:szCs w:val="20"/>
                <w:lang w:val="en-GB" w:eastAsia="zh-CN"/>
              </w:rPr>
              <w:t>。</w:t>
            </w:r>
          </w:p>
        </w:tc>
      </w:tr>
      <w:tr w:rsidR="00FE400D" w:rsidRPr="00DD3546" w14:paraId="0393EC20" w14:textId="77777777" w:rsidTr="00DB4C40">
        <w:tc>
          <w:tcPr>
            <w:tcW w:w="2883" w:type="dxa"/>
          </w:tcPr>
          <w:p w14:paraId="5C099C7E" w14:textId="1AE47392" w:rsidR="0038355A" w:rsidRPr="0093735D" w:rsidRDefault="0038355A" w:rsidP="0079135A">
            <w:pPr>
              <w:pStyle w:val="ListParagraph"/>
              <w:spacing w:before="0" w:afterLines="50" w:after="120" w:line="340" w:lineRule="atLeast"/>
              <w:rPr>
                <w:rFonts w:ascii="SimSun" w:eastAsia="SimSun" w:hAnsi="SimSun" w:cs="Arial"/>
                <w:sz w:val="20"/>
                <w:szCs w:val="20"/>
                <w:lang w:val="en-GB" w:eastAsia="zh-CN"/>
              </w:rPr>
            </w:pPr>
            <w:r w:rsidRPr="0093735D">
              <w:rPr>
                <w:rFonts w:ascii="SimSun" w:eastAsia="SimSun" w:hAnsi="SimSun" w:cs="Arial"/>
                <w:sz w:val="20"/>
                <w:szCs w:val="20"/>
                <w:lang w:val="en-GB" w:eastAsia="zh-CN"/>
              </w:rPr>
              <w:t>以艺术市场专业</w:t>
            </w:r>
            <w:r w:rsidR="00736DA2" w:rsidRPr="0093735D">
              <w:rPr>
                <w:rFonts w:ascii="SimSun" w:eastAsia="SimSun" w:hAnsi="SimSun" w:cs="Arial" w:hint="eastAsia"/>
                <w:sz w:val="20"/>
                <w:szCs w:val="20"/>
                <w:lang w:val="en-GB" w:eastAsia="zh-CN"/>
              </w:rPr>
              <w:t>人员</w:t>
            </w:r>
            <w:r w:rsidRPr="0093735D">
              <w:rPr>
                <w:rFonts w:ascii="SimSun" w:eastAsia="SimSun" w:hAnsi="SimSun" w:cs="Arial"/>
                <w:sz w:val="20"/>
                <w:szCs w:val="20"/>
                <w:lang w:val="en-GB" w:eastAsia="zh-CN"/>
              </w:rPr>
              <w:t>负责</w:t>
            </w:r>
            <w:r w:rsidR="003E5581" w:rsidRPr="0093735D">
              <w:rPr>
                <w:rFonts w:ascii="SimSun" w:eastAsia="SimSun" w:hAnsi="SimSun" w:cs="Arial" w:hint="eastAsia"/>
                <w:sz w:val="20"/>
                <w:szCs w:val="20"/>
                <w:lang w:val="en-GB" w:eastAsia="zh-CN"/>
              </w:rPr>
              <w:t>作为</w:t>
            </w:r>
            <w:r w:rsidR="008F3662" w:rsidRPr="0093735D">
              <w:rPr>
                <w:rFonts w:ascii="SimSun" w:eastAsia="SimSun" w:hAnsi="SimSun" w:cs="Arial" w:hint="eastAsia"/>
                <w:sz w:val="20"/>
                <w:szCs w:val="20"/>
                <w:lang w:val="en-GB" w:eastAsia="zh-CN"/>
              </w:rPr>
              <w:t>起始</w:t>
            </w:r>
            <w:r w:rsidR="00897852" w:rsidRPr="0093735D">
              <w:rPr>
                <w:rFonts w:ascii="SimSun" w:eastAsia="SimSun" w:hAnsi="SimSun" w:cs="Arial" w:hint="eastAsia"/>
                <w:sz w:val="20"/>
                <w:szCs w:val="20"/>
                <w:lang w:val="en-GB" w:eastAsia="zh-CN"/>
              </w:rPr>
              <w:t>点</w:t>
            </w:r>
            <w:r w:rsidRPr="0093735D">
              <w:rPr>
                <w:rFonts w:ascii="SimSun" w:eastAsia="SimSun" w:hAnsi="SimSun" w:cs="Arial"/>
                <w:sz w:val="20"/>
                <w:szCs w:val="20"/>
                <w:lang w:val="en-GB" w:eastAsia="zh-CN"/>
              </w:rPr>
              <w:t>（法国）</w:t>
            </w:r>
          </w:p>
        </w:tc>
        <w:tc>
          <w:tcPr>
            <w:tcW w:w="2883" w:type="dxa"/>
          </w:tcPr>
          <w:p w14:paraId="2E3A933E" w14:textId="2F28E068" w:rsidR="0038355A" w:rsidRPr="0093735D" w:rsidRDefault="0038355A" w:rsidP="0079135A">
            <w:pPr>
              <w:pStyle w:val="HTMLPreformatted"/>
              <w:shd w:val="clear" w:color="auto" w:fill="F8F9FA"/>
              <w:spacing w:afterLines="50" w:after="120" w:line="340" w:lineRule="atLeast"/>
              <w:jc w:val="both"/>
              <w:rPr>
                <w:rStyle w:val="y2iqfc"/>
                <w:rFonts w:ascii="SimSun" w:eastAsia="SimSun" w:hAnsi="SimSun" w:cs="Arial"/>
                <w:szCs w:val="20"/>
                <w:lang w:val="en" w:eastAsia="zh-CN"/>
              </w:rPr>
            </w:pPr>
            <w:r w:rsidRPr="0093735D">
              <w:rPr>
                <w:rStyle w:val="y2iqfc"/>
                <w:rFonts w:ascii="SimSun" w:eastAsia="SimSun" w:hAnsi="SimSun" w:cs="Arial" w:hint="eastAsia"/>
                <w:szCs w:val="20"/>
                <w:lang w:val="en" w:eastAsia="zh-CN"/>
              </w:rPr>
              <w:t>I.-在公开拍卖会上出售平面或</w:t>
            </w:r>
            <w:r w:rsidR="00734FC6" w:rsidRPr="0093735D">
              <w:rPr>
                <w:rStyle w:val="y2iqfc"/>
                <w:rFonts w:ascii="SimSun" w:eastAsia="SimSun" w:hAnsi="SimSun" w:cs="Arial" w:hint="eastAsia"/>
                <w:szCs w:val="20"/>
                <w:lang w:val="en" w:eastAsia="zh-CN"/>
              </w:rPr>
              <w:t>立体</w:t>
            </w:r>
            <w:r w:rsidRPr="0093735D">
              <w:rPr>
                <w:rStyle w:val="y2iqfc"/>
                <w:rFonts w:ascii="SimSun" w:eastAsia="SimSun" w:hAnsi="SimSun" w:cs="Arial" w:hint="eastAsia"/>
                <w:szCs w:val="20"/>
                <w:lang w:val="en" w:eastAsia="zh-CN"/>
              </w:rPr>
              <w:t>造型作品</w:t>
            </w:r>
            <w:r w:rsidR="00736DA2" w:rsidRPr="0093735D">
              <w:rPr>
                <w:rStyle w:val="y2iqfc"/>
                <w:rFonts w:ascii="SimSun" w:eastAsia="SimSun" w:hAnsi="SimSun" w:cs="Arial" w:hint="eastAsia"/>
                <w:szCs w:val="20"/>
                <w:lang w:val="en" w:eastAsia="zh-CN"/>
              </w:rPr>
              <w:t>原作时</w:t>
            </w:r>
            <w:r w:rsidRPr="0093735D">
              <w:rPr>
                <w:rStyle w:val="y2iqfc"/>
                <w:rFonts w:ascii="SimSun" w:eastAsia="SimSun" w:hAnsi="SimSun" w:cs="Arial" w:hint="eastAsia"/>
                <w:szCs w:val="20"/>
                <w:lang w:val="en" w:eastAsia="zh-CN"/>
              </w:rPr>
              <w:t>，负责支付</w:t>
            </w:r>
            <w:r w:rsidR="00173ADA" w:rsidRPr="0093735D">
              <w:rPr>
                <w:rStyle w:val="y2iqfc"/>
                <w:rFonts w:ascii="SimSun" w:eastAsia="SimSun" w:hAnsi="SimSun" w:cs="Arial" w:hint="eastAsia"/>
                <w:szCs w:val="20"/>
                <w:lang w:val="en" w:eastAsia="zh-CN"/>
              </w:rPr>
              <w:t>追续</w:t>
            </w:r>
            <w:r w:rsidRPr="0093735D">
              <w:rPr>
                <w:rStyle w:val="y2iqfc"/>
                <w:rFonts w:ascii="SimSun" w:eastAsia="SimSun" w:hAnsi="SimSun" w:cs="Arial" w:hint="eastAsia"/>
                <w:szCs w:val="20"/>
                <w:lang w:val="en" w:eastAsia="zh-CN"/>
              </w:rPr>
              <w:t>权的艺术市场专业</w:t>
            </w:r>
            <w:r w:rsidR="00173ADA" w:rsidRPr="0093735D">
              <w:rPr>
                <w:rStyle w:val="y2iqfc"/>
                <w:rFonts w:ascii="SimSun" w:eastAsia="SimSun" w:hAnsi="SimSun" w:cs="Arial" w:hint="eastAsia"/>
                <w:szCs w:val="20"/>
                <w:lang w:val="en" w:eastAsia="zh-CN"/>
              </w:rPr>
              <w:t>人员</w:t>
            </w:r>
            <w:r w:rsidRPr="0093735D">
              <w:rPr>
                <w:rStyle w:val="y2iqfc"/>
                <w:rFonts w:ascii="SimSun" w:eastAsia="SimSun" w:hAnsi="SimSun" w:cs="Arial" w:hint="eastAsia"/>
                <w:szCs w:val="20"/>
                <w:lang w:val="en" w:eastAsia="zh-CN"/>
              </w:rPr>
              <w:t>是自愿</w:t>
            </w:r>
            <w:r w:rsidR="008100EB" w:rsidRPr="0093735D">
              <w:rPr>
                <w:rStyle w:val="y2iqfc"/>
                <w:rFonts w:ascii="SimSun" w:eastAsia="SimSun" w:hAnsi="SimSun" w:cs="Arial" w:hint="eastAsia"/>
                <w:szCs w:val="20"/>
                <w:lang w:val="en" w:eastAsia="zh-CN"/>
              </w:rPr>
              <w:t>性</w:t>
            </w:r>
            <w:r w:rsidRPr="0093735D">
              <w:rPr>
                <w:rStyle w:val="y2iqfc"/>
                <w:rFonts w:ascii="SimSun" w:eastAsia="SimSun" w:hAnsi="SimSun" w:cs="Arial" w:hint="eastAsia"/>
                <w:szCs w:val="20"/>
                <w:lang w:val="en" w:eastAsia="zh-CN"/>
              </w:rPr>
              <w:t>销售公司</w:t>
            </w:r>
            <w:r w:rsidR="008100EB" w:rsidRPr="0093735D">
              <w:rPr>
                <w:rStyle w:val="y2iqfc"/>
                <w:rFonts w:ascii="SimSun" w:eastAsia="SimSun" w:hAnsi="SimSun" w:cs="Arial" w:hint="eastAsia"/>
                <w:szCs w:val="20"/>
                <w:lang w:val="en" w:eastAsia="zh-CN"/>
              </w:rPr>
              <w:t>或</w:t>
            </w:r>
            <w:r w:rsidRPr="0093735D">
              <w:rPr>
                <w:rStyle w:val="y2iqfc"/>
                <w:rFonts w:ascii="SimSun" w:eastAsia="SimSun" w:hAnsi="SimSun" w:cs="Arial" w:hint="eastAsia"/>
                <w:szCs w:val="20"/>
                <w:lang w:val="en" w:eastAsia="zh-CN"/>
              </w:rPr>
              <w:t>司法拍卖</w:t>
            </w:r>
            <w:r w:rsidR="008100EB" w:rsidRPr="0093735D">
              <w:rPr>
                <w:rStyle w:val="y2iqfc"/>
                <w:rFonts w:ascii="SimSun" w:eastAsia="SimSun" w:hAnsi="SimSun" w:cs="Arial" w:hint="eastAsia"/>
                <w:szCs w:val="20"/>
                <w:lang w:val="en" w:eastAsia="zh-CN"/>
              </w:rPr>
              <w:t>公司（视情况而定）</w:t>
            </w:r>
            <w:r w:rsidRPr="0093735D">
              <w:rPr>
                <w:rStyle w:val="y2iqfc"/>
                <w:rFonts w:ascii="SimSun" w:eastAsia="SimSun" w:hAnsi="SimSun" w:cs="Arial" w:hint="eastAsia"/>
                <w:szCs w:val="20"/>
                <w:lang w:val="en" w:eastAsia="zh-CN"/>
              </w:rPr>
              <w:t>。</w:t>
            </w:r>
          </w:p>
          <w:p w14:paraId="182F8093" w14:textId="71C70B2C" w:rsidR="0038355A" w:rsidRPr="0093735D" w:rsidRDefault="0038355A" w:rsidP="0079135A">
            <w:pPr>
              <w:pStyle w:val="HTMLPreformatted"/>
              <w:shd w:val="clear" w:color="auto" w:fill="F8F9FA"/>
              <w:spacing w:afterLines="50" w:after="120" w:line="340" w:lineRule="atLeast"/>
              <w:jc w:val="both"/>
              <w:rPr>
                <w:rStyle w:val="y2iqfc"/>
                <w:rFonts w:ascii="SimSun" w:eastAsia="SimSun" w:hAnsi="SimSun" w:cs="Arial"/>
                <w:szCs w:val="20"/>
                <w:lang w:val="en" w:eastAsia="zh-CN"/>
              </w:rPr>
            </w:pPr>
            <w:r w:rsidRPr="0093735D">
              <w:rPr>
                <w:rStyle w:val="y2iqfc"/>
                <w:rFonts w:ascii="SimSun" w:eastAsia="SimSun" w:hAnsi="SimSun" w:cs="Arial" w:hint="eastAsia"/>
                <w:szCs w:val="20"/>
                <w:lang w:val="en" w:eastAsia="zh-CN"/>
              </w:rPr>
              <w:t>II.-在其他情况下，由参与</w:t>
            </w:r>
            <w:r w:rsidR="008100EB" w:rsidRPr="0093735D">
              <w:rPr>
                <w:rStyle w:val="y2iqfc"/>
                <w:rFonts w:ascii="SimSun" w:eastAsia="SimSun" w:hAnsi="SimSun" w:cs="Arial" w:hint="eastAsia"/>
                <w:szCs w:val="20"/>
                <w:lang w:val="en" w:eastAsia="zh-CN"/>
              </w:rPr>
              <w:t>出</w:t>
            </w:r>
            <w:r w:rsidRPr="0093735D">
              <w:rPr>
                <w:rStyle w:val="y2iqfc"/>
                <w:rFonts w:ascii="SimSun" w:eastAsia="SimSun" w:hAnsi="SimSun" w:cs="Arial" w:hint="eastAsia"/>
                <w:szCs w:val="20"/>
                <w:lang w:val="en" w:eastAsia="zh-CN"/>
              </w:rPr>
              <w:t>售的艺术市场专业人员负责支付</w:t>
            </w:r>
            <w:r w:rsidR="008100EB" w:rsidRPr="0093735D">
              <w:rPr>
                <w:rStyle w:val="y2iqfc"/>
                <w:rFonts w:ascii="SimSun" w:eastAsia="SimSun" w:hAnsi="SimSun" w:cs="Arial" w:hint="eastAsia"/>
                <w:szCs w:val="20"/>
                <w:lang w:val="en" w:eastAsia="zh-CN"/>
              </w:rPr>
              <w:t>追续</w:t>
            </w:r>
            <w:r w:rsidRPr="0093735D">
              <w:rPr>
                <w:rStyle w:val="y2iqfc"/>
                <w:rFonts w:ascii="SimSun" w:eastAsia="SimSun" w:hAnsi="SimSun" w:cs="Arial" w:hint="eastAsia"/>
                <w:szCs w:val="20"/>
                <w:lang w:val="en" w:eastAsia="zh-CN"/>
              </w:rPr>
              <w:t>权</w:t>
            </w:r>
            <w:r w:rsidR="008100EB" w:rsidRPr="0093735D">
              <w:rPr>
                <w:rStyle w:val="y2iqfc"/>
                <w:rFonts w:ascii="SimSun" w:eastAsia="SimSun" w:hAnsi="SimSun" w:cs="Arial" w:hint="eastAsia"/>
                <w:szCs w:val="20"/>
                <w:lang w:val="en" w:eastAsia="zh-CN"/>
              </w:rPr>
              <w:t>版税</w:t>
            </w:r>
            <w:r w:rsidRPr="0093735D">
              <w:rPr>
                <w:rStyle w:val="y2iqfc"/>
                <w:rFonts w:ascii="SimSun" w:eastAsia="SimSun" w:hAnsi="SimSun" w:cs="Arial" w:hint="eastAsia"/>
                <w:szCs w:val="20"/>
                <w:lang w:val="en" w:eastAsia="zh-CN"/>
              </w:rPr>
              <w:t>。如果</w:t>
            </w:r>
            <w:r w:rsidR="008100EB" w:rsidRPr="0093735D">
              <w:rPr>
                <w:rStyle w:val="y2iqfc"/>
                <w:rFonts w:ascii="SimSun" w:eastAsia="SimSun" w:hAnsi="SimSun" w:cs="Arial" w:hint="eastAsia"/>
                <w:szCs w:val="20"/>
                <w:lang w:val="en" w:eastAsia="zh-CN"/>
              </w:rPr>
              <w:t>出</w:t>
            </w:r>
            <w:r w:rsidRPr="0093735D">
              <w:rPr>
                <w:rStyle w:val="y2iqfc"/>
                <w:rFonts w:ascii="SimSun" w:eastAsia="SimSun" w:hAnsi="SimSun" w:cs="Arial" w:hint="eastAsia"/>
                <w:szCs w:val="20"/>
                <w:lang w:val="en" w:eastAsia="zh-CN"/>
              </w:rPr>
              <w:t>售涉及多个专业人员，则由以下专业人员负责支付</w:t>
            </w:r>
            <w:r w:rsidR="008100EB" w:rsidRPr="0093735D">
              <w:rPr>
                <w:rStyle w:val="y2iqfc"/>
                <w:rFonts w:ascii="SimSun" w:eastAsia="SimSun" w:hAnsi="SimSun" w:cs="Arial" w:hint="eastAsia"/>
                <w:szCs w:val="20"/>
                <w:lang w:val="en" w:eastAsia="zh-CN"/>
              </w:rPr>
              <w:t>追续</w:t>
            </w:r>
            <w:r w:rsidRPr="0093735D">
              <w:rPr>
                <w:rStyle w:val="y2iqfc"/>
                <w:rFonts w:ascii="SimSun" w:eastAsia="SimSun" w:hAnsi="SimSun" w:cs="Arial" w:hint="eastAsia"/>
                <w:szCs w:val="20"/>
                <w:lang w:val="en" w:eastAsia="zh-CN"/>
              </w:rPr>
              <w:t>权</w:t>
            </w:r>
            <w:r w:rsidR="008100EB" w:rsidRPr="0093735D">
              <w:rPr>
                <w:rStyle w:val="y2iqfc"/>
                <w:rFonts w:ascii="SimSun" w:eastAsia="SimSun" w:hAnsi="SimSun" w:cs="Arial" w:hint="eastAsia"/>
                <w:szCs w:val="20"/>
                <w:lang w:val="en" w:eastAsia="zh-CN"/>
              </w:rPr>
              <w:t>版税</w:t>
            </w:r>
            <w:r w:rsidRPr="0093735D">
              <w:rPr>
                <w:rStyle w:val="y2iqfc"/>
                <w:rFonts w:ascii="SimSun" w:eastAsia="SimSun" w:hAnsi="SimSun" w:cs="Arial" w:hint="eastAsia"/>
                <w:szCs w:val="20"/>
                <w:lang w:val="en" w:eastAsia="zh-CN"/>
              </w:rPr>
              <w:t>：</w:t>
            </w:r>
          </w:p>
          <w:p w14:paraId="71645314" w14:textId="240ED572" w:rsidR="0038355A" w:rsidRPr="0093735D" w:rsidRDefault="0038355A" w:rsidP="0079135A">
            <w:pPr>
              <w:pStyle w:val="HTMLPreformatted"/>
              <w:shd w:val="clear" w:color="auto" w:fill="F8F9FA"/>
              <w:spacing w:afterLines="50" w:after="120" w:line="340" w:lineRule="atLeast"/>
              <w:jc w:val="both"/>
              <w:rPr>
                <w:rStyle w:val="y2iqfc"/>
                <w:rFonts w:ascii="SimSun" w:eastAsia="SimSun" w:hAnsi="SimSun" w:cs="Arial"/>
                <w:szCs w:val="20"/>
                <w:lang w:val="en" w:eastAsia="zh-CN"/>
              </w:rPr>
            </w:pPr>
            <w:r w:rsidRPr="0093735D">
              <w:rPr>
                <w:rStyle w:val="y2iqfc"/>
                <w:rFonts w:ascii="SimSun" w:eastAsia="SimSun" w:hAnsi="SimSun" w:cs="Arial" w:hint="eastAsia"/>
                <w:szCs w:val="20"/>
                <w:lang w:val="en" w:eastAsia="zh-CN"/>
              </w:rPr>
              <w:t>1°卖方，如果在其专业活动</w:t>
            </w:r>
            <w:r w:rsidR="00A41EE3" w:rsidRPr="0093735D">
              <w:rPr>
                <w:rStyle w:val="y2iqfc"/>
                <w:rFonts w:ascii="SimSun" w:eastAsia="SimSun" w:hAnsi="SimSun" w:cs="Arial" w:hint="eastAsia"/>
                <w:szCs w:val="20"/>
                <w:lang w:val="en" w:eastAsia="zh-CN"/>
              </w:rPr>
              <w:t>框架</w:t>
            </w:r>
            <w:r w:rsidRPr="0093735D">
              <w:rPr>
                <w:rStyle w:val="y2iqfc"/>
                <w:rFonts w:ascii="SimSun" w:eastAsia="SimSun" w:hAnsi="SimSun" w:cs="Arial" w:hint="eastAsia"/>
                <w:szCs w:val="20"/>
                <w:lang w:val="en" w:eastAsia="zh-CN"/>
              </w:rPr>
              <w:t>内行事；</w:t>
            </w:r>
          </w:p>
          <w:p w14:paraId="30D411A4" w14:textId="2E3AA7DF" w:rsidR="0038355A" w:rsidRPr="0093735D" w:rsidRDefault="0038355A" w:rsidP="0079135A">
            <w:pPr>
              <w:pStyle w:val="HTMLPreformatted"/>
              <w:shd w:val="clear" w:color="auto" w:fill="F8F9FA"/>
              <w:spacing w:afterLines="50" w:after="120" w:line="340" w:lineRule="atLeast"/>
              <w:jc w:val="both"/>
              <w:rPr>
                <w:rStyle w:val="y2iqfc"/>
                <w:rFonts w:ascii="SimSun" w:eastAsia="SimSun" w:hAnsi="SimSun" w:cs="Arial"/>
                <w:szCs w:val="20"/>
                <w:lang w:val="en" w:eastAsia="zh-CN"/>
              </w:rPr>
            </w:pPr>
            <w:r w:rsidRPr="0093735D">
              <w:rPr>
                <w:rStyle w:val="y2iqfc"/>
                <w:rFonts w:ascii="SimSun" w:eastAsia="SimSun" w:hAnsi="SimSun" w:cs="Arial" w:hint="eastAsia"/>
                <w:szCs w:val="20"/>
                <w:lang w:val="en" w:eastAsia="zh-CN"/>
              </w:rPr>
              <w:t>2°</w:t>
            </w:r>
            <w:r w:rsidR="00A41EE3" w:rsidRPr="0093735D">
              <w:rPr>
                <w:rStyle w:val="y2iqfc"/>
                <w:rFonts w:ascii="SimSun" w:eastAsia="SimSun" w:hAnsi="SimSun" w:cs="Arial" w:hint="eastAsia"/>
                <w:szCs w:val="20"/>
                <w:lang w:val="en" w:eastAsia="zh-CN"/>
              </w:rPr>
              <w:t>否则，</w:t>
            </w:r>
            <w:r w:rsidR="00FC4640" w:rsidRPr="0093735D">
              <w:rPr>
                <w:rStyle w:val="y2iqfc"/>
                <w:rFonts w:ascii="SimSun" w:eastAsia="SimSun" w:hAnsi="SimSun" w:cs="Arial" w:hint="eastAsia"/>
                <w:szCs w:val="20"/>
                <w:lang w:val="en" w:eastAsia="zh-CN"/>
              </w:rPr>
              <w:t>作为中介机构从买方收取款项的</w:t>
            </w:r>
            <w:r w:rsidRPr="0093735D">
              <w:rPr>
                <w:rStyle w:val="y2iqfc"/>
                <w:rFonts w:ascii="SimSun" w:eastAsia="SimSun" w:hAnsi="SimSun" w:cs="Arial" w:hint="eastAsia"/>
                <w:szCs w:val="20"/>
                <w:lang w:val="en" w:eastAsia="zh-CN"/>
              </w:rPr>
              <w:t>艺术市场专业</w:t>
            </w:r>
            <w:r w:rsidR="00A41EE3" w:rsidRPr="0093735D">
              <w:rPr>
                <w:rStyle w:val="y2iqfc"/>
                <w:rFonts w:ascii="SimSun" w:eastAsia="SimSun" w:hAnsi="SimSun" w:cs="Arial" w:hint="eastAsia"/>
                <w:szCs w:val="20"/>
                <w:lang w:val="en" w:eastAsia="zh-CN"/>
              </w:rPr>
              <w:t>人员</w:t>
            </w:r>
            <w:r w:rsidRPr="0093735D">
              <w:rPr>
                <w:rStyle w:val="y2iqfc"/>
                <w:rFonts w:ascii="SimSun" w:eastAsia="SimSun" w:hAnsi="SimSun" w:cs="Arial" w:hint="eastAsia"/>
                <w:szCs w:val="20"/>
                <w:lang w:val="en" w:eastAsia="zh-CN"/>
              </w:rPr>
              <w:t>；</w:t>
            </w:r>
          </w:p>
          <w:p w14:paraId="77C585E1" w14:textId="23D7C8F4" w:rsidR="0038355A" w:rsidRPr="0093735D" w:rsidRDefault="0038355A" w:rsidP="0093735D">
            <w:pPr>
              <w:pStyle w:val="HTMLPreformatted"/>
              <w:shd w:val="clear" w:color="auto" w:fill="F8F9FA"/>
              <w:spacing w:afterLines="50" w:after="120" w:line="340" w:lineRule="atLeast"/>
              <w:jc w:val="both"/>
              <w:rPr>
                <w:rFonts w:ascii="SimSun" w:eastAsia="SimSun" w:hAnsi="SimSun"/>
                <w:szCs w:val="20"/>
                <w:lang w:eastAsia="zh-CN"/>
              </w:rPr>
            </w:pPr>
            <w:r w:rsidRPr="0093735D">
              <w:rPr>
                <w:rStyle w:val="y2iqfc"/>
                <w:rFonts w:ascii="SimSun" w:eastAsia="SimSun" w:hAnsi="SimSun" w:cs="Arial" w:hint="eastAsia"/>
                <w:szCs w:val="20"/>
                <w:lang w:val="en" w:eastAsia="zh-CN"/>
              </w:rPr>
              <w:t>3°</w:t>
            </w:r>
            <w:r w:rsidR="00A41EE3" w:rsidRPr="0093735D">
              <w:rPr>
                <w:rStyle w:val="y2iqfc"/>
                <w:rFonts w:ascii="SimSun" w:eastAsia="SimSun" w:hAnsi="SimSun" w:cs="Arial" w:hint="eastAsia"/>
                <w:szCs w:val="20"/>
                <w:lang w:val="en" w:eastAsia="zh-CN"/>
              </w:rPr>
              <w:t>否则</w:t>
            </w:r>
            <w:r w:rsidRPr="0093735D">
              <w:rPr>
                <w:rStyle w:val="y2iqfc"/>
                <w:rFonts w:ascii="SimSun" w:eastAsia="SimSun" w:hAnsi="SimSun" w:cs="Arial" w:hint="eastAsia"/>
                <w:szCs w:val="20"/>
                <w:lang w:val="en" w:eastAsia="zh-CN"/>
              </w:rPr>
              <w:t>，买方</w:t>
            </w:r>
            <w:r w:rsidR="00A41EE3" w:rsidRPr="0093735D">
              <w:rPr>
                <w:rStyle w:val="y2iqfc"/>
                <w:rFonts w:ascii="SimSun" w:eastAsia="SimSun" w:hAnsi="SimSun" w:cs="Arial" w:hint="eastAsia"/>
                <w:szCs w:val="20"/>
                <w:lang w:val="en" w:eastAsia="zh-CN"/>
              </w:rPr>
              <w:t>，如果</w:t>
            </w:r>
            <w:r w:rsidRPr="0093735D">
              <w:rPr>
                <w:rStyle w:val="y2iqfc"/>
                <w:rFonts w:ascii="SimSun" w:eastAsia="SimSun" w:hAnsi="SimSun" w:cs="Arial" w:hint="eastAsia"/>
                <w:szCs w:val="20"/>
                <w:lang w:val="en" w:eastAsia="zh-CN"/>
              </w:rPr>
              <w:t>在其专业活动</w:t>
            </w:r>
            <w:r w:rsidR="00A41EE3" w:rsidRPr="0093735D">
              <w:rPr>
                <w:rStyle w:val="y2iqfc"/>
                <w:rFonts w:ascii="SimSun" w:eastAsia="SimSun" w:hAnsi="SimSun" w:cs="Arial" w:hint="eastAsia"/>
                <w:szCs w:val="20"/>
                <w:lang w:val="en" w:eastAsia="zh-CN"/>
              </w:rPr>
              <w:t>框架</w:t>
            </w:r>
            <w:r w:rsidRPr="0093735D">
              <w:rPr>
                <w:rStyle w:val="y2iqfc"/>
                <w:rFonts w:ascii="SimSun" w:eastAsia="SimSun" w:hAnsi="SimSun" w:cs="Arial" w:hint="eastAsia"/>
                <w:szCs w:val="20"/>
                <w:lang w:val="en" w:eastAsia="zh-CN"/>
              </w:rPr>
              <w:t>内行事。</w:t>
            </w:r>
            <w:r w:rsidRPr="0093735D">
              <w:rPr>
                <w:rStyle w:val="FootnoteReference"/>
                <w:rFonts w:ascii="SimSun" w:eastAsia="SimSun" w:hAnsi="SimSun" w:cs="Arial"/>
                <w:szCs w:val="20"/>
                <w:lang w:val="en"/>
              </w:rPr>
              <w:footnoteReference w:id="88"/>
            </w:r>
          </w:p>
        </w:tc>
        <w:tc>
          <w:tcPr>
            <w:tcW w:w="3139" w:type="dxa"/>
          </w:tcPr>
          <w:p w14:paraId="6FAE0F75" w14:textId="1475B953" w:rsidR="0038355A" w:rsidRPr="0093735D" w:rsidRDefault="008F3662" w:rsidP="0079135A">
            <w:pPr>
              <w:pStyle w:val="ListParagraph"/>
              <w:numPr>
                <w:ilvl w:val="0"/>
                <w:numId w:val="27"/>
              </w:numPr>
              <w:spacing w:before="0" w:afterLines="50" w:after="120" w:line="340" w:lineRule="atLeast"/>
              <w:rPr>
                <w:rFonts w:ascii="SimSun" w:eastAsia="SimSun" w:hAnsi="SimSun" w:cs="Arial"/>
                <w:sz w:val="20"/>
                <w:szCs w:val="20"/>
                <w:lang w:val="en-GB" w:eastAsia="zh-CN"/>
              </w:rPr>
            </w:pPr>
            <w:r w:rsidRPr="0093735D">
              <w:rPr>
                <w:rFonts w:ascii="SimSun" w:eastAsia="SimSun" w:hAnsi="SimSun" w:cs="Arial"/>
                <w:sz w:val="20"/>
                <w:szCs w:val="20"/>
                <w:lang w:val="en-GB" w:eastAsia="zh-CN"/>
              </w:rPr>
              <w:t>确定支付</w:t>
            </w:r>
            <w:r w:rsidRPr="0093735D">
              <w:rPr>
                <w:rFonts w:ascii="SimSun" w:eastAsia="SimSun" w:hAnsi="SimSun" w:cs="Arial" w:hint="eastAsia"/>
                <w:sz w:val="20"/>
                <w:szCs w:val="20"/>
                <w:lang w:val="en-GB" w:eastAsia="zh-CN"/>
              </w:rPr>
              <w:t>ARR</w:t>
            </w:r>
            <w:r w:rsidRPr="0093735D">
              <w:rPr>
                <w:rFonts w:ascii="SimSun" w:eastAsia="SimSun" w:hAnsi="SimSun" w:cs="Arial"/>
                <w:sz w:val="20"/>
                <w:szCs w:val="20"/>
                <w:lang w:val="en-GB" w:eastAsia="zh-CN"/>
              </w:rPr>
              <w:t>责任的另一种方法</w:t>
            </w:r>
            <w:r w:rsidRPr="0093735D">
              <w:rPr>
                <w:rFonts w:ascii="SimSun" w:eastAsia="SimSun" w:hAnsi="SimSun" w:cs="Arial" w:hint="eastAsia"/>
                <w:sz w:val="20"/>
                <w:szCs w:val="20"/>
                <w:lang w:val="en-GB" w:eastAsia="zh-CN"/>
              </w:rPr>
              <w:t>，从</w:t>
            </w:r>
            <w:r w:rsidR="0038355A" w:rsidRPr="0093735D">
              <w:rPr>
                <w:rFonts w:ascii="SimSun" w:eastAsia="SimSun" w:hAnsi="SimSun" w:cs="Arial"/>
                <w:sz w:val="20"/>
                <w:szCs w:val="20"/>
                <w:lang w:val="en-GB" w:eastAsia="zh-CN"/>
              </w:rPr>
              <w:t>艺术品市场专业人员</w:t>
            </w:r>
            <w:r w:rsidRPr="0093735D">
              <w:rPr>
                <w:rFonts w:ascii="SimSun" w:eastAsia="SimSun" w:hAnsi="SimSun" w:cs="Arial" w:hint="eastAsia"/>
                <w:sz w:val="20"/>
                <w:szCs w:val="20"/>
                <w:lang w:val="en-GB" w:eastAsia="zh-CN"/>
              </w:rPr>
              <w:t>起始</w:t>
            </w:r>
            <w:r w:rsidR="0038355A" w:rsidRPr="0093735D">
              <w:rPr>
                <w:rFonts w:ascii="SimSun" w:eastAsia="SimSun" w:hAnsi="SimSun" w:cs="Arial"/>
                <w:sz w:val="20"/>
                <w:szCs w:val="20"/>
                <w:lang w:val="en-GB" w:eastAsia="zh-CN"/>
              </w:rPr>
              <w:t>。</w:t>
            </w:r>
          </w:p>
        </w:tc>
      </w:tr>
    </w:tbl>
    <w:p w14:paraId="575DC772" w14:textId="2B5F4F34" w:rsidR="00DF5972" w:rsidRPr="000B2C5B" w:rsidRDefault="00DF5972" w:rsidP="0093735D">
      <w:pPr>
        <w:pStyle w:val="Heading1"/>
        <w:spacing w:before="120" w:afterLines="50" w:after="120" w:line="340" w:lineRule="atLeast"/>
        <w:rPr>
          <w:rFonts w:ascii="SimHei" w:eastAsia="SimHei" w:hAnsi="SimHei"/>
          <w:b w:val="0"/>
          <w:bCs w:val="0"/>
          <w:sz w:val="21"/>
          <w:szCs w:val="21"/>
        </w:rPr>
      </w:pPr>
      <w:r w:rsidRPr="000B2C5B">
        <w:rPr>
          <w:rFonts w:ascii="SimHei" w:eastAsia="SimHei" w:hAnsi="SimHei"/>
          <w:b w:val="0"/>
          <w:bCs w:val="0"/>
          <w:sz w:val="21"/>
          <w:szCs w:val="21"/>
        </w:rPr>
        <w:t>如何管理</w:t>
      </w:r>
      <w:r w:rsidR="00EF0D3E" w:rsidRPr="000B2C5B">
        <w:rPr>
          <w:rFonts w:ascii="SimHei" w:eastAsia="SimHei" w:hAnsi="SimHei"/>
          <w:b w:val="0"/>
          <w:bCs w:val="0"/>
          <w:sz w:val="21"/>
          <w:szCs w:val="21"/>
        </w:rPr>
        <w:t>ARR</w:t>
      </w:r>
      <w:r w:rsidRPr="000B2C5B">
        <w:rPr>
          <w:rFonts w:ascii="SimHei" w:eastAsia="SimHei" w:hAnsi="SimHei"/>
          <w:b w:val="0"/>
          <w:bCs w:val="0"/>
          <w:sz w:val="21"/>
          <w:szCs w:val="21"/>
        </w:rPr>
        <w:t>？</w:t>
      </w:r>
    </w:p>
    <w:p w14:paraId="223E14E5" w14:textId="263A631B" w:rsidR="008C200B"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第</w:t>
      </w:r>
      <w:r w:rsidR="008057C5" w:rsidRPr="008057C5">
        <w:rPr>
          <w:rFonts w:ascii="SimSun" w:eastAsia="SimSun" w:hAnsi="SimSun" w:cs="Arial" w:hint="eastAsia"/>
          <w:sz w:val="21"/>
          <w:szCs w:val="21"/>
          <w:lang w:eastAsia="zh-CN"/>
        </w:rPr>
        <w:t>十四</w:t>
      </w:r>
      <w:r w:rsidRPr="00DD3546">
        <w:rPr>
          <w:rFonts w:ascii="SimSun" w:eastAsia="SimSun" w:hAnsi="SimSun" w:cs="Arial"/>
          <w:sz w:val="21"/>
          <w:szCs w:val="21"/>
          <w:lang w:eastAsia="zh-CN"/>
        </w:rPr>
        <w:t>条之三没有提供这方面的具体指导原则，这就</w:t>
      </w:r>
      <w:r w:rsidR="00407359" w:rsidRPr="00DD3546">
        <w:rPr>
          <w:rFonts w:ascii="SimSun" w:eastAsia="SimSun" w:hAnsi="SimSun" w:cs="Arial"/>
          <w:sz w:val="21"/>
          <w:szCs w:val="21"/>
          <w:lang w:eastAsia="zh-CN"/>
        </w:rPr>
        <w:t>给</w:t>
      </w:r>
      <w:r w:rsidR="00EE5EEF">
        <w:rPr>
          <w:rFonts w:ascii="SimSun" w:eastAsia="SimSun" w:hAnsi="SimSun" w:cs="Arial" w:hint="eastAsia"/>
          <w:sz w:val="21"/>
          <w:szCs w:val="21"/>
          <w:lang w:eastAsia="zh-CN"/>
        </w:rPr>
        <w:t>国家</w:t>
      </w:r>
      <w:r w:rsidRPr="00DD3546">
        <w:rPr>
          <w:rFonts w:ascii="SimSun" w:eastAsia="SimSun" w:hAnsi="SimSun" w:cs="Arial"/>
          <w:sz w:val="21"/>
          <w:szCs w:val="21"/>
          <w:lang w:eastAsia="zh-CN"/>
        </w:rPr>
        <w:t>立法者</w:t>
      </w:r>
      <w:r w:rsidR="00407359" w:rsidRPr="00DD3546">
        <w:rPr>
          <w:rFonts w:ascii="SimSun" w:eastAsia="SimSun" w:hAnsi="SimSun" w:cs="Arial"/>
          <w:sz w:val="21"/>
          <w:szCs w:val="21"/>
          <w:lang w:eastAsia="zh-CN"/>
        </w:rPr>
        <w:t>留下了</w:t>
      </w:r>
      <w:r w:rsidRPr="00DD3546">
        <w:rPr>
          <w:rFonts w:ascii="SimSun" w:eastAsia="SimSun" w:hAnsi="SimSun" w:cs="Arial"/>
          <w:sz w:val="21"/>
          <w:szCs w:val="21"/>
          <w:lang w:eastAsia="zh-CN"/>
        </w:rPr>
        <w:t>一系列选择：可以将其规定为仅由作者</w:t>
      </w:r>
      <w:r w:rsidR="008C0378">
        <w:rPr>
          <w:rFonts w:ascii="SimSun" w:eastAsia="SimSun" w:hAnsi="SimSun" w:cs="Arial" w:hint="eastAsia"/>
          <w:sz w:val="21"/>
          <w:szCs w:val="21"/>
          <w:lang w:eastAsia="zh-CN"/>
        </w:rPr>
        <w:t>执行</w:t>
      </w:r>
      <w:r w:rsidRPr="00DD3546">
        <w:rPr>
          <w:rFonts w:ascii="SimSun" w:eastAsia="SimSun" w:hAnsi="SimSun" w:cs="Arial"/>
          <w:sz w:val="21"/>
          <w:szCs w:val="21"/>
          <w:lang w:eastAsia="zh-CN"/>
        </w:rPr>
        <w:t>的一项权利，和/或可以由集体管理组织（CMO）在自愿或强制的基础上</w:t>
      </w:r>
      <w:r w:rsidR="008C0378">
        <w:rPr>
          <w:rFonts w:ascii="SimSun" w:eastAsia="SimSun" w:hAnsi="SimSun" w:cs="Arial" w:hint="eastAsia"/>
          <w:sz w:val="21"/>
          <w:szCs w:val="21"/>
          <w:lang w:eastAsia="zh-CN"/>
        </w:rPr>
        <w:t>执行</w:t>
      </w:r>
      <w:r w:rsidRPr="00DD3546">
        <w:rPr>
          <w:rFonts w:ascii="SimSun" w:eastAsia="SimSun" w:hAnsi="SimSun" w:cs="Arial"/>
          <w:sz w:val="21"/>
          <w:szCs w:val="21"/>
          <w:lang w:eastAsia="zh-CN"/>
        </w:rPr>
        <w:t>。</w:t>
      </w:r>
      <w:r w:rsidRPr="00197404">
        <w:rPr>
          <w:rFonts w:eastAsia="SimSun"/>
          <w:vertAlign w:val="superscript"/>
          <w:lang w:eastAsia="zh-CN"/>
        </w:rPr>
        <w:lastRenderedPageBreak/>
        <w:footnoteReference w:id="89"/>
      </w:r>
      <w:r w:rsidRPr="00DD3546">
        <w:rPr>
          <w:rFonts w:ascii="SimSun" w:eastAsia="SimSun" w:hAnsi="SimSun" w:cs="Arial"/>
          <w:sz w:val="21"/>
          <w:szCs w:val="21"/>
          <w:lang w:eastAsia="zh-CN"/>
        </w:rPr>
        <w:t>具有悠久的集体管理传统的国家可能会</w:t>
      </w:r>
      <w:r w:rsidR="003E7F96">
        <w:rPr>
          <w:rFonts w:ascii="SimSun" w:eastAsia="SimSun" w:hAnsi="SimSun" w:cs="Arial" w:hint="eastAsia"/>
          <w:sz w:val="21"/>
          <w:szCs w:val="21"/>
          <w:lang w:eastAsia="zh-CN"/>
        </w:rPr>
        <w:t>辩称</w:t>
      </w:r>
      <w:r w:rsidRPr="00DD3546">
        <w:rPr>
          <w:rFonts w:ascii="SimSun" w:eastAsia="SimSun" w:hAnsi="SimSun" w:cs="Arial"/>
          <w:sz w:val="21"/>
          <w:szCs w:val="21"/>
          <w:lang w:eastAsia="zh-CN"/>
        </w:rPr>
        <w:t>，</w:t>
      </w:r>
      <w:r w:rsidR="00EF0D3E" w:rsidRPr="00DD3546">
        <w:rPr>
          <w:rFonts w:ascii="SimSun" w:eastAsia="SimSun" w:hAnsi="SimSun" w:cs="Arial"/>
          <w:sz w:val="21"/>
          <w:szCs w:val="21"/>
          <w:lang w:eastAsia="zh-CN"/>
        </w:rPr>
        <w:t>ARR</w:t>
      </w:r>
      <w:r w:rsidRPr="00DD3546">
        <w:rPr>
          <w:rFonts w:ascii="SimSun" w:eastAsia="SimSun" w:hAnsi="SimSun" w:cs="Arial"/>
          <w:sz w:val="21"/>
          <w:szCs w:val="21"/>
          <w:lang w:eastAsia="zh-CN"/>
        </w:rPr>
        <w:t>应当是强制性而不是</w:t>
      </w:r>
      <w:r w:rsidR="003E7F96">
        <w:rPr>
          <w:rFonts w:ascii="SimSun" w:eastAsia="SimSun" w:hAnsi="SimSun" w:cs="Arial" w:hint="eastAsia"/>
          <w:sz w:val="21"/>
          <w:szCs w:val="21"/>
          <w:lang w:eastAsia="zh-CN"/>
        </w:rPr>
        <w:t>可选的</w:t>
      </w:r>
      <w:r w:rsidRPr="00DD3546">
        <w:rPr>
          <w:rFonts w:ascii="SimSun" w:eastAsia="SimSun" w:hAnsi="SimSun" w:cs="Arial"/>
          <w:sz w:val="21"/>
          <w:szCs w:val="21"/>
          <w:lang w:eastAsia="zh-CN"/>
        </w:rPr>
        <w:t>集体管理的对象。从效率和效益的角度来看，这种观点可能很有说服力，但本工具包并不表达</w:t>
      </w:r>
      <w:r w:rsidR="007E3573">
        <w:rPr>
          <w:rFonts w:ascii="SimSun" w:eastAsia="SimSun" w:hAnsi="SimSun" w:cs="Arial" w:hint="eastAsia"/>
          <w:sz w:val="21"/>
          <w:szCs w:val="21"/>
          <w:lang w:eastAsia="zh-CN"/>
        </w:rPr>
        <w:t>其中任何一种</w:t>
      </w:r>
      <w:r w:rsidRPr="00DD3546">
        <w:rPr>
          <w:rFonts w:ascii="SimSun" w:eastAsia="SimSun" w:hAnsi="SimSun" w:cs="Arial"/>
          <w:sz w:val="21"/>
          <w:szCs w:val="21"/>
          <w:lang w:eastAsia="zh-CN"/>
        </w:rPr>
        <w:t>观点：这是一个应由国家立法者和决策者</w:t>
      </w:r>
      <w:r w:rsidR="007E3573">
        <w:rPr>
          <w:rFonts w:ascii="SimSun" w:eastAsia="SimSun" w:hAnsi="SimSun" w:cs="Arial" w:hint="eastAsia"/>
          <w:sz w:val="21"/>
          <w:szCs w:val="21"/>
          <w:lang w:eastAsia="zh-CN"/>
        </w:rPr>
        <w:t>考虑到</w:t>
      </w:r>
      <w:r w:rsidRPr="00DD3546">
        <w:rPr>
          <w:rFonts w:ascii="SimSun" w:eastAsia="SimSun" w:hAnsi="SimSun" w:cs="Arial"/>
          <w:sz w:val="21"/>
          <w:szCs w:val="21"/>
          <w:lang w:eastAsia="zh-CN"/>
        </w:rPr>
        <w:t>其特定的法律、社会和文化条件</w:t>
      </w:r>
      <w:r w:rsidR="007E3573">
        <w:rPr>
          <w:rFonts w:ascii="SimSun" w:eastAsia="SimSun" w:hAnsi="SimSun" w:cs="Arial" w:hint="eastAsia"/>
          <w:sz w:val="21"/>
          <w:szCs w:val="21"/>
          <w:lang w:eastAsia="zh-CN"/>
        </w:rPr>
        <w:t>，</w:t>
      </w:r>
      <w:r w:rsidRPr="00DD3546">
        <w:rPr>
          <w:rFonts w:ascii="SimSun" w:eastAsia="SimSun" w:hAnsi="SimSun" w:cs="Arial"/>
          <w:sz w:val="21"/>
          <w:szCs w:val="21"/>
          <w:lang w:eastAsia="zh-CN"/>
        </w:rPr>
        <w:t>自行决定的问题</w:t>
      </w:r>
      <w:r w:rsidR="008C200B" w:rsidRPr="00DD3546">
        <w:rPr>
          <w:rFonts w:ascii="SimSun" w:eastAsia="SimSun" w:hAnsi="SimSun" w:cs="Arial"/>
          <w:sz w:val="21"/>
          <w:szCs w:val="21"/>
          <w:lang w:eastAsia="zh-CN"/>
        </w:rPr>
        <w:t>。</w:t>
      </w:r>
      <w:r w:rsidRPr="00DD3546">
        <w:rPr>
          <w:rFonts w:ascii="SimSun" w:eastAsia="SimSun" w:hAnsi="SimSun" w:cs="Arial"/>
          <w:sz w:val="21"/>
          <w:szCs w:val="21"/>
          <w:lang w:eastAsia="zh-CN"/>
        </w:rPr>
        <w:t>本工具包第二部分</w:t>
      </w:r>
      <w:r w:rsidR="008C200B" w:rsidRPr="00DD3546">
        <w:rPr>
          <w:rFonts w:ascii="SimSun" w:eastAsia="SimSun" w:hAnsi="SimSun" w:cs="Arial"/>
          <w:sz w:val="21"/>
          <w:szCs w:val="21"/>
          <w:lang w:eastAsia="zh-CN"/>
        </w:rPr>
        <w:t>将更详细地讨论</w:t>
      </w:r>
      <w:r w:rsidRPr="00DD3546">
        <w:rPr>
          <w:rFonts w:ascii="SimSun" w:eastAsia="SimSun" w:hAnsi="SimSun" w:cs="Arial"/>
          <w:sz w:val="21"/>
          <w:szCs w:val="21"/>
          <w:lang w:eastAsia="zh-CN"/>
        </w:rPr>
        <w:t>这些重要的操作</w:t>
      </w:r>
      <w:r w:rsidR="00A66855">
        <w:rPr>
          <w:rFonts w:ascii="SimSun" w:eastAsia="SimSun" w:hAnsi="SimSun" w:cs="Arial" w:hint="eastAsia"/>
          <w:sz w:val="21"/>
          <w:szCs w:val="21"/>
          <w:lang w:eastAsia="zh-CN"/>
        </w:rPr>
        <w:t>性</w:t>
      </w:r>
      <w:r w:rsidRPr="00DD3546">
        <w:rPr>
          <w:rFonts w:ascii="SimSun" w:eastAsia="SimSun" w:hAnsi="SimSun" w:cs="Arial"/>
          <w:sz w:val="21"/>
          <w:szCs w:val="21"/>
          <w:lang w:eastAsia="zh-CN"/>
        </w:rPr>
        <w:t>问题。</w:t>
      </w:r>
    </w:p>
    <w:p w14:paraId="35BD0D1C" w14:textId="194FC7AD"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如果</w:t>
      </w:r>
      <w:r w:rsidR="00A66855" w:rsidRPr="00DD3546">
        <w:rPr>
          <w:rFonts w:ascii="SimSun" w:eastAsia="SimSun" w:hAnsi="SimSun" w:cs="Arial"/>
          <w:sz w:val="21"/>
          <w:szCs w:val="21"/>
          <w:lang w:eastAsia="zh-CN"/>
        </w:rPr>
        <w:t>任何现有或拟议的国家</w:t>
      </w:r>
      <w:r w:rsidR="00A66855">
        <w:rPr>
          <w:rFonts w:ascii="SimSun" w:eastAsia="SimSun" w:hAnsi="SimSun" w:cs="Arial" w:hint="eastAsia"/>
          <w:sz w:val="21"/>
          <w:szCs w:val="21"/>
          <w:lang w:eastAsia="zh-CN"/>
        </w:rPr>
        <w:t>ARR制度允许</w:t>
      </w:r>
      <w:r w:rsidR="00A66855" w:rsidRPr="00DD3546">
        <w:rPr>
          <w:rFonts w:ascii="SimSun" w:eastAsia="SimSun" w:hAnsi="SimSun" w:cs="Arial"/>
          <w:sz w:val="21"/>
          <w:szCs w:val="21"/>
          <w:lang w:eastAsia="zh-CN"/>
        </w:rPr>
        <w:t>集体管理</w:t>
      </w:r>
      <w:r w:rsidR="00A66855">
        <w:rPr>
          <w:rFonts w:ascii="SimSun" w:eastAsia="SimSun" w:hAnsi="SimSun" w:cs="Arial" w:hint="eastAsia"/>
          <w:sz w:val="21"/>
          <w:szCs w:val="21"/>
          <w:lang w:eastAsia="zh-CN"/>
        </w:rPr>
        <w:t>（无论是强制性的还是可选性的）</w:t>
      </w:r>
      <w:r w:rsidRPr="00DD3546">
        <w:rPr>
          <w:rFonts w:ascii="SimSun" w:eastAsia="SimSun" w:hAnsi="SimSun" w:cs="Arial"/>
          <w:sz w:val="21"/>
          <w:szCs w:val="21"/>
          <w:lang w:eastAsia="zh-CN"/>
        </w:rPr>
        <w:t>，那么规定由现有的组织而不是专门为此目的建立一个新的组织来进行集体管理可能是切实可行的</w:t>
      </w:r>
      <w:r w:rsidR="00DE2730" w:rsidRPr="00DD3546">
        <w:rPr>
          <w:rFonts w:ascii="SimSun" w:eastAsia="SimSun" w:hAnsi="SimSun" w:cs="Arial"/>
          <w:sz w:val="21"/>
          <w:szCs w:val="21"/>
          <w:lang w:eastAsia="zh-CN"/>
        </w:rPr>
        <w:t>。</w:t>
      </w:r>
      <w:r w:rsidRPr="00DD3546">
        <w:rPr>
          <w:rFonts w:ascii="SimSun" w:eastAsia="SimSun" w:hAnsi="SimSun" w:cs="Arial"/>
          <w:sz w:val="21"/>
          <w:szCs w:val="21"/>
          <w:lang w:eastAsia="zh-CN"/>
        </w:rPr>
        <w:t>虽然在理想情况下，建立一个新的专门从事</w:t>
      </w:r>
      <w:r w:rsidR="00EF0D3E" w:rsidRPr="00DD3546">
        <w:rPr>
          <w:rFonts w:ascii="SimSun" w:eastAsia="SimSun" w:hAnsi="SimSun" w:cs="Arial"/>
          <w:sz w:val="21"/>
          <w:szCs w:val="21"/>
          <w:lang w:eastAsia="zh-CN"/>
        </w:rPr>
        <w:t>ARR的</w:t>
      </w:r>
      <w:r w:rsidRPr="00DD3546">
        <w:rPr>
          <w:rFonts w:ascii="SimSun" w:eastAsia="SimSun" w:hAnsi="SimSun" w:cs="Arial"/>
          <w:sz w:val="21"/>
          <w:szCs w:val="21"/>
          <w:lang w:eastAsia="zh-CN"/>
        </w:rPr>
        <w:t>CMO可能是最可取的做法，但在某些国家，这可能证明是行不通的，将这一职责交给一个在相关领域运作的现有CMO可能更</w:t>
      </w:r>
      <w:r w:rsidR="006101B5">
        <w:rPr>
          <w:rFonts w:ascii="SimSun" w:eastAsia="SimSun" w:hAnsi="SimSun" w:cs="Arial" w:hint="eastAsia"/>
          <w:sz w:val="21"/>
          <w:szCs w:val="21"/>
          <w:lang w:eastAsia="zh-CN"/>
        </w:rPr>
        <w:t>为可行</w:t>
      </w:r>
      <w:r w:rsidRPr="00DD3546">
        <w:rPr>
          <w:rFonts w:ascii="SimSun" w:eastAsia="SimSun" w:hAnsi="SimSun" w:cs="Arial"/>
          <w:sz w:val="21"/>
          <w:szCs w:val="21"/>
          <w:lang w:eastAsia="zh-CN"/>
        </w:rPr>
        <w:t>。</w:t>
      </w:r>
    </w:p>
    <w:p w14:paraId="30ACCDDB" w14:textId="061E400B" w:rsidR="00DF5972" w:rsidRPr="00335E2E"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CMO还可能被赋予</w:t>
      </w:r>
      <w:r w:rsidR="007D5B13">
        <w:rPr>
          <w:rFonts w:ascii="SimSun" w:eastAsia="SimSun" w:hAnsi="SimSun" w:cs="Arial" w:hint="eastAsia"/>
          <w:sz w:val="21"/>
          <w:szCs w:val="21"/>
          <w:lang w:eastAsia="zh-CN"/>
        </w:rPr>
        <w:t>权力，</w:t>
      </w:r>
      <w:r w:rsidRPr="00DD3546">
        <w:rPr>
          <w:rFonts w:ascii="SimSun" w:eastAsia="SimSun" w:hAnsi="SimSun" w:cs="Arial"/>
          <w:sz w:val="21"/>
          <w:szCs w:val="21"/>
          <w:lang w:eastAsia="zh-CN"/>
        </w:rPr>
        <w:t>要求提供某些作者个人无法获得的转售信息</w:t>
      </w:r>
      <w:r w:rsidR="0047372F" w:rsidRPr="00DD3546">
        <w:rPr>
          <w:rFonts w:ascii="SimSun" w:eastAsia="SimSun" w:hAnsi="SimSun" w:cs="Arial"/>
          <w:sz w:val="21"/>
          <w:szCs w:val="21"/>
          <w:lang w:eastAsia="zh-CN"/>
        </w:rPr>
        <w:t>。</w:t>
      </w:r>
      <w:r w:rsidRPr="00DD3546">
        <w:rPr>
          <w:rFonts w:ascii="SimSun" w:eastAsia="SimSun" w:hAnsi="SimSun" w:cs="Arial"/>
          <w:sz w:val="21"/>
          <w:szCs w:val="21"/>
          <w:lang w:eastAsia="zh-CN"/>
        </w:rPr>
        <w:t>根据立法体例的不同，这些事项可能不会在主</w:t>
      </w:r>
      <w:r w:rsidR="007D5B13">
        <w:rPr>
          <w:rFonts w:ascii="SimSun" w:eastAsia="SimSun" w:hAnsi="SimSun" w:cs="Arial" w:hint="eastAsia"/>
          <w:sz w:val="21"/>
          <w:szCs w:val="21"/>
          <w:lang w:eastAsia="zh-CN"/>
        </w:rPr>
        <w:t>要</w:t>
      </w:r>
      <w:r w:rsidRPr="00DD3546">
        <w:rPr>
          <w:rFonts w:ascii="SimSun" w:eastAsia="SimSun" w:hAnsi="SimSun" w:cs="Arial"/>
          <w:sz w:val="21"/>
          <w:szCs w:val="21"/>
          <w:lang w:eastAsia="zh-CN"/>
        </w:rPr>
        <w:t>立法</w:t>
      </w:r>
      <w:r w:rsidR="007D5B13">
        <w:rPr>
          <w:rFonts w:ascii="SimSun" w:eastAsia="SimSun" w:hAnsi="SimSun" w:cs="Arial" w:hint="eastAsia"/>
          <w:sz w:val="21"/>
          <w:szCs w:val="21"/>
          <w:lang w:eastAsia="zh-CN"/>
        </w:rPr>
        <w:t>本身</w:t>
      </w:r>
      <w:r w:rsidRPr="00DD3546">
        <w:rPr>
          <w:rFonts w:ascii="SimSun" w:eastAsia="SimSun" w:hAnsi="SimSun" w:cs="Arial"/>
          <w:sz w:val="21"/>
          <w:szCs w:val="21"/>
          <w:lang w:eastAsia="zh-CN"/>
        </w:rPr>
        <w:t>中处理，</w:t>
      </w:r>
      <w:r w:rsidR="00DE2730" w:rsidRPr="00DD3546">
        <w:rPr>
          <w:rFonts w:ascii="SimSun" w:eastAsia="SimSun" w:hAnsi="SimSun" w:cs="Arial"/>
          <w:sz w:val="21"/>
          <w:szCs w:val="21"/>
          <w:lang w:eastAsia="zh-CN"/>
        </w:rPr>
        <w:t>而会</w:t>
      </w:r>
      <w:r w:rsidRPr="00DD3546">
        <w:rPr>
          <w:rFonts w:ascii="SimSun" w:eastAsia="SimSun" w:hAnsi="SimSun" w:cs="Arial"/>
          <w:sz w:val="21"/>
          <w:szCs w:val="21"/>
          <w:lang w:eastAsia="zh-CN"/>
        </w:rPr>
        <w:t>留待某种形式的附属立法来决定，</w:t>
      </w:r>
      <w:r w:rsidR="007D5B13">
        <w:rPr>
          <w:rFonts w:ascii="SimSun" w:eastAsia="SimSun" w:hAnsi="SimSun" w:cs="Arial" w:hint="eastAsia"/>
          <w:sz w:val="21"/>
          <w:szCs w:val="21"/>
          <w:lang w:eastAsia="zh-CN"/>
        </w:rPr>
        <w:t>例</w:t>
      </w:r>
      <w:r w:rsidRPr="00DD3546">
        <w:rPr>
          <w:rFonts w:ascii="SimSun" w:eastAsia="SimSun" w:hAnsi="SimSun" w:cs="Arial"/>
          <w:sz w:val="21"/>
          <w:szCs w:val="21"/>
          <w:lang w:eastAsia="zh-CN"/>
        </w:rPr>
        <w:t>如条例或法令。</w:t>
      </w:r>
      <w:r w:rsidRPr="00335E2E">
        <w:rPr>
          <w:rFonts w:ascii="SimSun" w:eastAsia="SimSun" w:hAnsi="SimSun"/>
          <w:sz w:val="21"/>
          <w:szCs w:val="21"/>
          <w:vertAlign w:val="superscript"/>
          <w:lang w:eastAsia="zh-CN"/>
        </w:rPr>
        <w:footnoteReference w:id="90"/>
      </w:r>
      <w:r w:rsidR="0047372F" w:rsidRPr="00335E2E">
        <w:rPr>
          <w:rFonts w:ascii="SimSun" w:eastAsia="SimSun" w:hAnsi="SimSun" w:cs="Arial"/>
          <w:sz w:val="21"/>
          <w:szCs w:val="21"/>
          <w:lang w:eastAsia="zh-CN"/>
        </w:rPr>
        <w:t>本工具包第二部分第</w:t>
      </w:r>
      <w:r w:rsidR="009828EA" w:rsidRPr="00335E2E">
        <w:rPr>
          <w:rFonts w:ascii="SimSun" w:eastAsia="SimSun" w:hAnsi="SimSun" w:cs="Arial"/>
          <w:sz w:val="21"/>
          <w:szCs w:val="21"/>
          <w:lang w:eastAsia="zh-CN"/>
        </w:rPr>
        <w:t>42</w:t>
      </w:r>
      <w:r w:rsidR="0047372F" w:rsidRPr="00335E2E">
        <w:rPr>
          <w:rFonts w:ascii="SimSun" w:eastAsia="SimSun" w:hAnsi="SimSun" w:cs="Arial"/>
          <w:sz w:val="21"/>
          <w:szCs w:val="21"/>
          <w:lang w:eastAsia="zh-CN"/>
        </w:rPr>
        <w:t>段</w:t>
      </w:r>
      <w:r w:rsidR="009828EA" w:rsidRPr="00335E2E">
        <w:rPr>
          <w:rFonts w:ascii="SimSun" w:eastAsia="SimSun" w:hAnsi="SimSun" w:cs="Arial"/>
          <w:sz w:val="21"/>
          <w:szCs w:val="21"/>
          <w:lang w:eastAsia="zh-CN"/>
        </w:rPr>
        <w:t>及其后各段和表23</w:t>
      </w:r>
      <w:r w:rsidR="0047372F" w:rsidRPr="00335E2E">
        <w:rPr>
          <w:rFonts w:ascii="SimSun" w:eastAsia="SimSun" w:hAnsi="SimSun" w:cs="Arial"/>
          <w:sz w:val="21"/>
          <w:szCs w:val="21"/>
          <w:lang w:eastAsia="zh-CN"/>
        </w:rPr>
        <w:t>对这些事项有更详细的阐述</w:t>
      </w:r>
      <w:r w:rsidR="009828EA" w:rsidRPr="00335E2E">
        <w:rPr>
          <w:rFonts w:ascii="SimSun" w:eastAsia="SimSun" w:hAnsi="SimSun" w:cs="Arial"/>
          <w:sz w:val="21"/>
          <w:szCs w:val="21"/>
          <w:lang w:eastAsia="zh-CN"/>
        </w:rPr>
        <w:t>。</w:t>
      </w:r>
    </w:p>
    <w:p w14:paraId="38D6F7EB" w14:textId="46B3464C" w:rsidR="0038355A" w:rsidRPr="00DD3546" w:rsidRDefault="0038355A"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335E2E">
        <w:rPr>
          <w:rFonts w:ascii="SimSun" w:eastAsia="SimSun" w:hAnsi="SimSun" w:cs="Arial"/>
          <w:sz w:val="21"/>
          <w:szCs w:val="21"/>
          <w:lang w:eastAsia="zh-CN"/>
        </w:rPr>
        <w:t>在执行</w:t>
      </w:r>
      <w:r w:rsidR="00143AD0" w:rsidRPr="00335E2E">
        <w:rPr>
          <w:rFonts w:ascii="SimSun" w:eastAsia="SimSun" w:hAnsi="SimSun" w:cs="Arial" w:hint="eastAsia"/>
          <w:sz w:val="21"/>
          <w:szCs w:val="21"/>
          <w:lang w:eastAsia="zh-CN"/>
        </w:rPr>
        <w:t>框架内</w:t>
      </w:r>
      <w:r w:rsidRPr="00335E2E">
        <w:rPr>
          <w:rFonts w:ascii="SimSun" w:eastAsia="SimSun" w:hAnsi="SimSun" w:cs="Arial"/>
          <w:sz w:val="21"/>
          <w:szCs w:val="21"/>
          <w:lang w:eastAsia="zh-CN"/>
        </w:rPr>
        <w:t>有时会提出一个问题</w:t>
      </w:r>
      <w:r w:rsidR="00143AD0" w:rsidRPr="00335E2E">
        <w:rPr>
          <w:rFonts w:ascii="SimSun" w:eastAsia="SimSun" w:hAnsi="SimSun" w:cs="Arial" w:hint="eastAsia"/>
          <w:sz w:val="21"/>
          <w:szCs w:val="21"/>
          <w:lang w:eastAsia="zh-CN"/>
        </w:rPr>
        <w:t>是</w:t>
      </w:r>
      <w:r w:rsidRPr="00335E2E">
        <w:rPr>
          <w:rFonts w:ascii="SimSun" w:eastAsia="SimSun" w:hAnsi="SimSun" w:cs="Arial"/>
          <w:sz w:val="21"/>
          <w:szCs w:val="21"/>
          <w:lang w:eastAsia="zh-CN"/>
        </w:rPr>
        <w:t>，是否</w:t>
      </w:r>
      <w:r w:rsidR="00143AD0" w:rsidRPr="00335E2E">
        <w:rPr>
          <w:rFonts w:ascii="SimSun" w:eastAsia="SimSun" w:hAnsi="SimSun" w:cs="Arial"/>
          <w:sz w:val="21"/>
          <w:szCs w:val="21"/>
          <w:lang w:eastAsia="zh-CN"/>
        </w:rPr>
        <w:t>首先</w:t>
      </w:r>
      <w:r w:rsidRPr="00335E2E">
        <w:rPr>
          <w:rFonts w:ascii="SimSun" w:eastAsia="SimSun" w:hAnsi="SimSun" w:cs="Arial"/>
          <w:sz w:val="21"/>
          <w:szCs w:val="21"/>
          <w:lang w:eastAsia="zh-CN"/>
        </w:rPr>
        <w:t>需要从立法上承认ARR，因为通过使用合同和/或部署诸如NFT、区块链和智能</w:t>
      </w:r>
      <w:r w:rsidR="00143AD0" w:rsidRPr="00335E2E">
        <w:rPr>
          <w:rFonts w:ascii="SimSun" w:eastAsia="SimSun" w:hAnsi="SimSun" w:cs="Arial" w:hint="eastAsia"/>
          <w:sz w:val="21"/>
          <w:szCs w:val="21"/>
          <w:lang w:eastAsia="zh-CN"/>
        </w:rPr>
        <w:t>合约</w:t>
      </w:r>
      <w:r w:rsidRPr="00335E2E">
        <w:rPr>
          <w:rFonts w:ascii="SimSun" w:eastAsia="SimSun" w:hAnsi="SimSun" w:cs="Arial"/>
          <w:sz w:val="21"/>
          <w:szCs w:val="21"/>
          <w:lang w:eastAsia="zh-CN"/>
        </w:rPr>
        <w:t>等技术，可能有其他方法保护艺术家在转售其作品时的利益。这些问题</w:t>
      </w:r>
      <w:r w:rsidR="00E3706C" w:rsidRPr="00335E2E">
        <w:rPr>
          <w:rFonts w:ascii="SimSun" w:eastAsia="SimSun" w:hAnsi="SimSun" w:cs="Arial" w:hint="eastAsia"/>
          <w:sz w:val="21"/>
          <w:szCs w:val="21"/>
          <w:lang w:eastAsia="zh-CN"/>
        </w:rPr>
        <w:t>不</w:t>
      </w:r>
      <w:r w:rsidR="00143AD0" w:rsidRPr="00335E2E">
        <w:rPr>
          <w:rFonts w:ascii="SimSun" w:eastAsia="SimSun" w:hAnsi="SimSun" w:cs="Arial" w:hint="eastAsia"/>
          <w:sz w:val="21"/>
          <w:szCs w:val="21"/>
          <w:lang w:eastAsia="zh-CN"/>
        </w:rPr>
        <w:t>在</w:t>
      </w:r>
      <w:r w:rsidRPr="00335E2E">
        <w:rPr>
          <w:rFonts w:ascii="SimSun" w:eastAsia="SimSun" w:hAnsi="SimSun" w:cs="Arial"/>
          <w:sz w:val="21"/>
          <w:szCs w:val="21"/>
          <w:lang w:eastAsia="zh-CN"/>
        </w:rPr>
        <w:t>本工具包</w:t>
      </w:r>
      <w:r w:rsidR="00143AD0" w:rsidRPr="00335E2E">
        <w:rPr>
          <w:rFonts w:ascii="SimSun" w:eastAsia="SimSun" w:hAnsi="SimSun" w:cs="Arial" w:hint="eastAsia"/>
          <w:sz w:val="21"/>
          <w:szCs w:val="21"/>
          <w:lang w:eastAsia="zh-CN"/>
        </w:rPr>
        <w:t>讨论</w:t>
      </w:r>
      <w:r w:rsidRPr="00335E2E">
        <w:rPr>
          <w:rFonts w:ascii="SimSun" w:eastAsia="SimSun" w:hAnsi="SimSun" w:cs="Arial"/>
          <w:sz w:val="21"/>
          <w:szCs w:val="21"/>
          <w:lang w:eastAsia="zh-CN"/>
        </w:rPr>
        <w:t>的范围</w:t>
      </w:r>
      <w:r w:rsidR="00143AD0" w:rsidRPr="00335E2E">
        <w:rPr>
          <w:rFonts w:ascii="SimSun" w:eastAsia="SimSun" w:hAnsi="SimSun" w:cs="Arial" w:hint="eastAsia"/>
          <w:sz w:val="21"/>
          <w:szCs w:val="21"/>
          <w:lang w:eastAsia="zh-CN"/>
        </w:rPr>
        <w:t>之内</w:t>
      </w:r>
      <w:r w:rsidRPr="00335E2E">
        <w:rPr>
          <w:rFonts w:ascii="SimSun" w:eastAsia="SimSun" w:hAnsi="SimSun" w:cs="Arial"/>
          <w:sz w:val="21"/>
          <w:szCs w:val="21"/>
          <w:lang w:eastAsia="zh-CN"/>
        </w:rPr>
        <w:t>，本工具包涉及</w:t>
      </w:r>
      <w:r w:rsidR="00143AD0" w:rsidRPr="00335E2E">
        <w:rPr>
          <w:rFonts w:ascii="SimSun" w:eastAsia="SimSun" w:hAnsi="SimSun" w:cs="Arial" w:hint="eastAsia"/>
          <w:sz w:val="21"/>
          <w:szCs w:val="21"/>
          <w:lang w:eastAsia="zh-CN"/>
        </w:rPr>
        <w:t>的是</w:t>
      </w:r>
      <w:r w:rsidRPr="00335E2E">
        <w:rPr>
          <w:rFonts w:ascii="SimSun" w:eastAsia="SimSun" w:hAnsi="SimSun" w:cs="Arial"/>
          <w:sz w:val="21"/>
          <w:szCs w:val="21"/>
          <w:lang w:eastAsia="zh-CN"/>
        </w:rPr>
        <w:t>在《伯尔尼公约》第</w:t>
      </w:r>
      <w:r w:rsidR="00143AD0" w:rsidRPr="00335E2E">
        <w:rPr>
          <w:rFonts w:ascii="SimSun" w:eastAsia="SimSun" w:hAnsi="SimSun" w:cs="Arial" w:hint="eastAsia"/>
          <w:sz w:val="21"/>
          <w:szCs w:val="21"/>
          <w:lang w:eastAsia="zh-CN"/>
        </w:rPr>
        <w:t>十四</w:t>
      </w:r>
      <w:r w:rsidRPr="00335E2E">
        <w:rPr>
          <w:rFonts w:ascii="SimSun" w:eastAsia="SimSun" w:hAnsi="SimSun" w:cs="Arial"/>
          <w:sz w:val="21"/>
          <w:szCs w:val="21"/>
          <w:lang w:eastAsia="zh-CN"/>
        </w:rPr>
        <w:t>条之三的框架内实施立法制度。不过，应当指出的是，人们对此类方法</w:t>
      </w:r>
      <w:r w:rsidR="00143AD0" w:rsidRPr="00335E2E">
        <w:rPr>
          <w:rFonts w:ascii="SimSun" w:eastAsia="SimSun" w:hAnsi="SimSun" w:cs="Arial" w:hint="eastAsia"/>
          <w:sz w:val="21"/>
          <w:szCs w:val="21"/>
          <w:lang w:eastAsia="zh-CN"/>
        </w:rPr>
        <w:t>有很大</w:t>
      </w:r>
      <w:r w:rsidRPr="00335E2E">
        <w:rPr>
          <w:rFonts w:ascii="SimSun" w:eastAsia="SimSun" w:hAnsi="SimSun" w:cs="Arial"/>
          <w:sz w:val="21"/>
          <w:szCs w:val="21"/>
          <w:lang w:eastAsia="zh-CN"/>
        </w:rPr>
        <w:t>兴趣，尤其是在目前法律尚未正式承认</w:t>
      </w:r>
      <w:r w:rsidR="00143AD0" w:rsidRPr="00335E2E">
        <w:rPr>
          <w:rFonts w:ascii="SimSun" w:eastAsia="SimSun" w:hAnsi="SimSun" w:cs="Arial" w:hint="eastAsia"/>
          <w:sz w:val="21"/>
          <w:szCs w:val="21"/>
          <w:lang w:eastAsia="zh-CN"/>
        </w:rPr>
        <w:t>ARR</w:t>
      </w:r>
      <w:r w:rsidRPr="00335E2E">
        <w:rPr>
          <w:rFonts w:ascii="SimSun" w:eastAsia="SimSun" w:hAnsi="SimSun" w:cs="Arial"/>
          <w:sz w:val="21"/>
          <w:szCs w:val="21"/>
          <w:lang w:eastAsia="zh-CN"/>
        </w:rPr>
        <w:t>的国家，</w:t>
      </w:r>
      <w:r w:rsidRPr="00335E2E">
        <w:rPr>
          <w:rFonts w:ascii="SimSun" w:eastAsia="SimSun" w:hAnsi="SimSun"/>
          <w:sz w:val="21"/>
          <w:szCs w:val="21"/>
          <w:vertAlign w:val="superscript"/>
          <w:lang w:eastAsia="zh-CN"/>
        </w:rPr>
        <w:footnoteReference w:id="91"/>
      </w:r>
      <w:r w:rsidRPr="00335E2E">
        <w:rPr>
          <w:rFonts w:ascii="SimSun" w:eastAsia="SimSun" w:hAnsi="SimSun" w:cs="Arial"/>
          <w:sz w:val="21"/>
          <w:szCs w:val="21"/>
          <w:lang w:eastAsia="zh-CN"/>
        </w:rPr>
        <w:t>而且这些方法很可能在未来与</w:t>
      </w:r>
      <w:r w:rsidR="00B37EC9" w:rsidRPr="00335E2E">
        <w:rPr>
          <w:rFonts w:ascii="SimSun" w:eastAsia="SimSun" w:hAnsi="SimSun" w:cs="Arial" w:hint="eastAsia"/>
          <w:sz w:val="21"/>
          <w:szCs w:val="21"/>
          <w:lang w:eastAsia="zh-CN"/>
        </w:rPr>
        <w:t>ARR制度</w:t>
      </w:r>
      <w:r w:rsidRPr="00335E2E">
        <w:rPr>
          <w:rFonts w:ascii="SimSun" w:eastAsia="SimSun" w:hAnsi="SimSun" w:cs="Arial"/>
          <w:sz w:val="21"/>
          <w:szCs w:val="21"/>
          <w:lang w:eastAsia="zh-CN"/>
        </w:rPr>
        <w:t>的实施有效结合起来。尽管如此，如果</w:t>
      </w:r>
      <w:r w:rsidR="00B95BE0" w:rsidRPr="00335E2E">
        <w:rPr>
          <w:rFonts w:ascii="SimSun" w:eastAsia="SimSun" w:hAnsi="SimSun" w:cs="Arial"/>
          <w:sz w:val="21"/>
          <w:szCs w:val="21"/>
          <w:lang w:eastAsia="zh-CN"/>
        </w:rPr>
        <w:t>仅仅</w:t>
      </w:r>
      <w:r w:rsidRPr="00335E2E">
        <w:rPr>
          <w:rFonts w:ascii="SimSun" w:eastAsia="SimSun" w:hAnsi="SimSun" w:cs="Arial"/>
          <w:sz w:val="21"/>
          <w:szCs w:val="21"/>
          <w:lang w:eastAsia="zh-CN"/>
        </w:rPr>
        <w:t>依靠合同解决方案，例如</w:t>
      </w:r>
      <w:r w:rsidR="00143AD0" w:rsidRPr="00335E2E">
        <w:rPr>
          <w:rFonts w:ascii="SimSun" w:eastAsia="SimSun" w:hAnsi="SimSun" w:cs="Arial" w:hint="eastAsia"/>
          <w:sz w:val="21"/>
          <w:szCs w:val="21"/>
          <w:lang w:eastAsia="zh-CN"/>
        </w:rPr>
        <w:t>某一</w:t>
      </w:r>
      <w:r w:rsidRPr="00335E2E">
        <w:rPr>
          <w:rFonts w:ascii="SimSun" w:eastAsia="SimSun" w:hAnsi="SimSun" w:cs="Arial"/>
          <w:sz w:val="21"/>
          <w:szCs w:val="21"/>
          <w:lang w:eastAsia="zh-CN"/>
        </w:rPr>
        <w:t>作品</w:t>
      </w:r>
      <w:r w:rsidR="00143AD0" w:rsidRPr="00335E2E">
        <w:rPr>
          <w:rFonts w:ascii="SimSun" w:eastAsia="SimSun" w:hAnsi="SimSun" w:cs="Arial" w:hint="eastAsia"/>
          <w:sz w:val="21"/>
          <w:szCs w:val="21"/>
          <w:lang w:eastAsia="zh-CN"/>
        </w:rPr>
        <w:t>的</w:t>
      </w:r>
      <w:r w:rsidRPr="00335E2E">
        <w:rPr>
          <w:rFonts w:ascii="SimSun" w:eastAsia="SimSun" w:hAnsi="SimSun" w:cs="Arial"/>
          <w:sz w:val="21"/>
          <w:szCs w:val="21"/>
          <w:lang w:eastAsia="zh-CN"/>
        </w:rPr>
        <w:t>购买</w:t>
      </w:r>
      <w:r w:rsidR="00143AD0" w:rsidRPr="00335E2E">
        <w:rPr>
          <w:rFonts w:ascii="SimSun" w:eastAsia="SimSun" w:hAnsi="SimSun" w:cs="Arial" w:hint="eastAsia"/>
          <w:sz w:val="21"/>
          <w:szCs w:val="21"/>
          <w:lang w:eastAsia="zh-CN"/>
        </w:rPr>
        <w:t>者</w:t>
      </w:r>
      <w:r w:rsidRPr="00335E2E">
        <w:rPr>
          <w:rFonts w:ascii="SimSun" w:eastAsia="SimSun" w:hAnsi="SimSun" w:cs="Arial"/>
          <w:sz w:val="21"/>
          <w:szCs w:val="21"/>
          <w:lang w:eastAsia="zh-CN"/>
        </w:rPr>
        <w:t>承诺将</w:t>
      </w:r>
      <w:r w:rsidR="00143AD0" w:rsidRPr="00335E2E">
        <w:rPr>
          <w:rFonts w:ascii="SimSun" w:eastAsia="SimSun" w:hAnsi="SimSun" w:cs="Arial" w:hint="eastAsia"/>
          <w:sz w:val="21"/>
          <w:szCs w:val="21"/>
          <w:lang w:eastAsia="zh-CN"/>
        </w:rPr>
        <w:t>追续版税</w:t>
      </w:r>
      <w:r w:rsidRPr="00335E2E">
        <w:rPr>
          <w:rFonts w:ascii="SimSun" w:eastAsia="SimSun" w:hAnsi="SimSun" w:cs="Arial"/>
          <w:sz w:val="21"/>
          <w:szCs w:val="21"/>
          <w:lang w:eastAsia="zh-CN"/>
        </w:rPr>
        <w:t>返还给原作者，那么在卖方、中间人和买方之间的合同链中可能会出现缺乏合同</w:t>
      </w:r>
      <w:r w:rsidR="00C14CC3" w:rsidRPr="00335E2E">
        <w:rPr>
          <w:rFonts w:ascii="SimSun" w:eastAsia="SimSun" w:hAnsi="SimSun" w:cs="Arial" w:hint="eastAsia"/>
          <w:sz w:val="21"/>
          <w:szCs w:val="21"/>
          <w:lang w:eastAsia="zh-CN"/>
        </w:rPr>
        <w:t>直接</w:t>
      </w:r>
      <w:r w:rsidRPr="00335E2E">
        <w:rPr>
          <w:rFonts w:ascii="SimSun" w:eastAsia="SimSun" w:hAnsi="SimSun" w:cs="Arial"/>
          <w:sz w:val="21"/>
          <w:szCs w:val="21"/>
          <w:lang w:eastAsia="zh-CN"/>
        </w:rPr>
        <w:t>关系的问题。如果使用NFT和区块链技术</w:t>
      </w:r>
      <w:r w:rsidRPr="00335E2E">
        <w:rPr>
          <w:rFonts w:ascii="SimSun" w:eastAsia="SimSun" w:hAnsi="SimSun"/>
          <w:sz w:val="21"/>
          <w:szCs w:val="21"/>
          <w:vertAlign w:val="superscript"/>
          <w:lang w:eastAsia="zh-CN"/>
        </w:rPr>
        <w:footnoteReference w:id="92"/>
      </w:r>
      <w:r w:rsidRPr="00335E2E">
        <w:rPr>
          <w:rFonts w:ascii="SimSun" w:eastAsia="SimSun" w:hAnsi="SimSun" w:cs="Arial"/>
          <w:sz w:val="21"/>
          <w:szCs w:val="21"/>
          <w:lang w:eastAsia="zh-CN"/>
        </w:rPr>
        <w:t>，而</w:t>
      </w:r>
      <w:r w:rsidR="00C14CC3" w:rsidRPr="00335E2E">
        <w:rPr>
          <w:rFonts w:ascii="SimSun" w:eastAsia="SimSun" w:hAnsi="SimSun" w:cs="Arial" w:hint="eastAsia"/>
          <w:sz w:val="21"/>
          <w:szCs w:val="21"/>
          <w:lang w:eastAsia="zh-CN"/>
        </w:rPr>
        <w:t>后续</w:t>
      </w:r>
      <w:r w:rsidRPr="00335E2E">
        <w:rPr>
          <w:rFonts w:ascii="SimSun" w:eastAsia="SimSun" w:hAnsi="SimSun" w:cs="Arial"/>
          <w:sz w:val="21"/>
          <w:szCs w:val="21"/>
          <w:lang w:eastAsia="zh-CN"/>
        </w:rPr>
        <w:t>购买者</w:t>
      </w:r>
      <w:r w:rsidR="00C14CC3" w:rsidRPr="00335E2E">
        <w:rPr>
          <w:rFonts w:ascii="SimSun" w:eastAsia="SimSun" w:hAnsi="SimSun" w:cs="Arial" w:hint="eastAsia"/>
          <w:sz w:val="21"/>
          <w:szCs w:val="21"/>
          <w:lang w:eastAsia="zh-CN"/>
        </w:rPr>
        <w:t>未能</w:t>
      </w:r>
      <w:r w:rsidRPr="00335E2E">
        <w:rPr>
          <w:rFonts w:ascii="SimSun" w:eastAsia="SimSun" w:hAnsi="SimSun" w:cs="Arial"/>
          <w:sz w:val="21"/>
          <w:szCs w:val="21"/>
          <w:lang w:eastAsia="zh-CN"/>
        </w:rPr>
        <w:t>返还或没有义务返还ARR</w:t>
      </w:r>
      <w:r w:rsidR="00C14CC3" w:rsidRPr="00335E2E">
        <w:rPr>
          <w:rFonts w:ascii="SimSun" w:eastAsia="SimSun" w:hAnsi="SimSun" w:cs="Arial" w:hint="eastAsia"/>
          <w:sz w:val="21"/>
          <w:szCs w:val="21"/>
          <w:lang w:eastAsia="zh-CN"/>
        </w:rPr>
        <w:t>款项</w:t>
      </w:r>
      <w:r w:rsidRPr="00335E2E">
        <w:rPr>
          <w:rFonts w:ascii="SimSun" w:eastAsia="SimSun" w:hAnsi="SimSun" w:cs="Arial"/>
          <w:sz w:val="21"/>
          <w:szCs w:val="21"/>
          <w:lang w:eastAsia="zh-CN"/>
        </w:rPr>
        <w:t>，也可能出现技术问题</w:t>
      </w:r>
      <w:r w:rsidR="009C220D" w:rsidRPr="00335E2E">
        <w:rPr>
          <w:rFonts w:ascii="SimSun" w:eastAsia="SimSun" w:hAnsi="SimSun" w:cs="Arial" w:hint="eastAsia"/>
          <w:sz w:val="21"/>
          <w:szCs w:val="21"/>
          <w:lang w:eastAsia="zh-CN"/>
        </w:rPr>
        <w:t>。</w:t>
      </w:r>
      <w:r w:rsidRPr="00335E2E">
        <w:rPr>
          <w:rFonts w:ascii="SimSun" w:eastAsia="SimSun" w:hAnsi="SimSun"/>
          <w:sz w:val="21"/>
          <w:szCs w:val="21"/>
          <w:vertAlign w:val="superscript"/>
          <w:lang w:eastAsia="zh-CN"/>
        </w:rPr>
        <w:footnoteReference w:id="93"/>
      </w:r>
      <w:r w:rsidRPr="00335E2E">
        <w:rPr>
          <w:rFonts w:ascii="SimSun" w:eastAsia="SimSun" w:hAnsi="SimSun" w:cs="Arial"/>
          <w:sz w:val="21"/>
          <w:szCs w:val="21"/>
          <w:lang w:eastAsia="zh-CN"/>
        </w:rPr>
        <w:t>这些合同和技</w:t>
      </w:r>
      <w:r w:rsidRPr="00DD3546">
        <w:rPr>
          <w:rFonts w:ascii="SimSun" w:eastAsia="SimSun" w:hAnsi="SimSun" w:cs="Arial"/>
          <w:sz w:val="21"/>
          <w:szCs w:val="21"/>
          <w:lang w:eastAsia="zh-CN"/>
        </w:rPr>
        <w:t>术解决方案的核心问题是</w:t>
      </w:r>
      <w:r w:rsidR="009C220D">
        <w:rPr>
          <w:rFonts w:ascii="SimSun" w:eastAsia="SimSun" w:hAnsi="SimSun" w:cs="Arial" w:hint="eastAsia"/>
          <w:sz w:val="21"/>
          <w:szCs w:val="21"/>
          <w:lang w:eastAsia="zh-CN"/>
        </w:rPr>
        <w:t>，</w:t>
      </w:r>
      <w:r w:rsidR="009C220D" w:rsidRPr="00DD3546">
        <w:rPr>
          <w:rFonts w:ascii="SimSun" w:eastAsia="SimSun" w:hAnsi="SimSun" w:cs="Arial"/>
          <w:sz w:val="21"/>
          <w:szCs w:val="21"/>
          <w:lang w:eastAsia="zh-CN"/>
        </w:rPr>
        <w:t>法律首先没有明确承认</w:t>
      </w:r>
      <w:r w:rsidR="009C220D">
        <w:rPr>
          <w:rFonts w:ascii="SimSun" w:eastAsia="SimSun" w:hAnsi="SimSun" w:cs="Arial" w:hint="eastAsia"/>
          <w:sz w:val="21"/>
          <w:szCs w:val="21"/>
          <w:lang w:eastAsia="zh-CN"/>
        </w:rPr>
        <w:t>有</w:t>
      </w:r>
      <w:r w:rsidR="009C220D" w:rsidRPr="00DD3546">
        <w:rPr>
          <w:rFonts w:ascii="SimSun" w:eastAsia="SimSun" w:hAnsi="SimSun" w:cs="Arial"/>
          <w:sz w:val="21"/>
          <w:szCs w:val="21"/>
          <w:lang w:eastAsia="zh-CN"/>
        </w:rPr>
        <w:t>这种权利</w:t>
      </w:r>
      <w:r w:rsidR="009C220D">
        <w:rPr>
          <w:rFonts w:ascii="SimSun" w:eastAsia="SimSun" w:hAnsi="SimSun" w:cs="Arial" w:hint="eastAsia"/>
          <w:sz w:val="21"/>
          <w:szCs w:val="21"/>
          <w:lang w:eastAsia="zh-CN"/>
        </w:rPr>
        <w:t>，那么</w:t>
      </w:r>
      <w:r w:rsidRPr="00DD3546">
        <w:rPr>
          <w:rFonts w:ascii="SimSun" w:eastAsia="SimSun" w:hAnsi="SimSun" w:cs="Arial"/>
          <w:sz w:val="21"/>
          <w:szCs w:val="21"/>
          <w:lang w:eastAsia="zh-CN"/>
        </w:rPr>
        <w:t>原创</w:t>
      </w:r>
      <w:r w:rsidR="009C220D">
        <w:rPr>
          <w:rFonts w:ascii="SimSun" w:eastAsia="SimSun" w:hAnsi="SimSun" w:cs="Arial" w:hint="eastAsia"/>
          <w:sz w:val="21"/>
          <w:szCs w:val="21"/>
          <w:lang w:eastAsia="zh-CN"/>
        </w:rPr>
        <w:t>艺术家</w:t>
      </w:r>
      <w:r w:rsidRPr="00DD3546">
        <w:rPr>
          <w:rFonts w:ascii="SimSun" w:eastAsia="SimSun" w:hAnsi="SimSun" w:cs="Arial"/>
          <w:sz w:val="21"/>
          <w:szCs w:val="21"/>
          <w:lang w:eastAsia="zh-CN"/>
        </w:rPr>
        <w:t>是否有权要求支付</w:t>
      </w:r>
      <w:r w:rsidR="009C220D">
        <w:rPr>
          <w:rFonts w:ascii="SimSun" w:eastAsia="SimSun" w:hAnsi="SimSun" w:cs="Arial" w:hint="eastAsia"/>
          <w:sz w:val="21"/>
          <w:szCs w:val="21"/>
          <w:lang w:eastAsia="zh-CN"/>
        </w:rPr>
        <w:t>追续</w:t>
      </w:r>
      <w:r w:rsidRPr="00DD3546">
        <w:rPr>
          <w:rFonts w:ascii="SimSun" w:eastAsia="SimSun" w:hAnsi="SimSun" w:cs="Arial"/>
          <w:sz w:val="21"/>
          <w:szCs w:val="21"/>
          <w:lang w:eastAsia="zh-CN"/>
        </w:rPr>
        <w:t>版税。从逻辑上讲，这就</w:t>
      </w:r>
      <w:r w:rsidR="009C220D">
        <w:rPr>
          <w:rFonts w:ascii="SimSun" w:eastAsia="SimSun" w:hAnsi="SimSun" w:cs="Arial" w:hint="eastAsia"/>
          <w:sz w:val="21"/>
          <w:szCs w:val="21"/>
          <w:lang w:eastAsia="zh-CN"/>
        </w:rPr>
        <w:t>表明</w:t>
      </w:r>
      <w:r w:rsidRPr="00DD3546">
        <w:rPr>
          <w:rFonts w:ascii="SimSun" w:eastAsia="SimSun" w:hAnsi="SimSun" w:cs="Arial"/>
          <w:sz w:val="21"/>
          <w:szCs w:val="21"/>
          <w:lang w:eastAsia="zh-CN"/>
        </w:rPr>
        <w:t>需要在</w:t>
      </w:r>
      <w:r w:rsidR="009C220D">
        <w:rPr>
          <w:rFonts w:ascii="SimSun" w:eastAsia="SimSun" w:hAnsi="SimSun" w:cs="Arial" w:hint="eastAsia"/>
          <w:sz w:val="21"/>
          <w:szCs w:val="21"/>
          <w:lang w:eastAsia="zh-CN"/>
        </w:rPr>
        <w:t>国家法律中</w:t>
      </w:r>
      <w:r w:rsidRPr="00DD3546">
        <w:rPr>
          <w:rFonts w:ascii="SimSun" w:eastAsia="SimSun" w:hAnsi="SimSun" w:cs="Arial"/>
          <w:sz w:val="21"/>
          <w:szCs w:val="21"/>
          <w:lang w:eastAsia="zh-CN"/>
        </w:rPr>
        <w:t>承认这种权利，而这正是《伯尔尼公约》第</w:t>
      </w:r>
      <w:r w:rsidR="009C220D">
        <w:rPr>
          <w:rFonts w:ascii="SimSun" w:eastAsia="SimSun" w:hAnsi="SimSun" w:cs="Arial" w:hint="eastAsia"/>
          <w:sz w:val="21"/>
          <w:szCs w:val="21"/>
          <w:lang w:eastAsia="zh-CN"/>
        </w:rPr>
        <w:t>十四</w:t>
      </w:r>
      <w:r w:rsidRPr="00DD3546">
        <w:rPr>
          <w:rFonts w:ascii="SimSun" w:eastAsia="SimSun" w:hAnsi="SimSun" w:cs="Arial"/>
          <w:sz w:val="21"/>
          <w:szCs w:val="21"/>
          <w:lang w:eastAsia="zh-CN"/>
        </w:rPr>
        <w:t>条之三所概述的权利的</w:t>
      </w:r>
      <w:r w:rsidR="009C220D">
        <w:rPr>
          <w:rFonts w:ascii="SimSun" w:eastAsia="SimSun" w:hAnsi="SimSun" w:cs="Arial" w:hint="eastAsia"/>
          <w:sz w:val="21"/>
          <w:szCs w:val="21"/>
          <w:lang w:eastAsia="zh-CN"/>
        </w:rPr>
        <w:t>功能</w:t>
      </w:r>
      <w:r w:rsidRPr="00DD3546">
        <w:rPr>
          <w:rFonts w:ascii="SimSun" w:eastAsia="SimSun" w:hAnsi="SimSun" w:cs="Arial"/>
          <w:sz w:val="21"/>
          <w:szCs w:val="21"/>
          <w:lang w:eastAsia="zh-CN"/>
        </w:rPr>
        <w:t>。因此，本工具包主要关注的是在国家法律中设计和实施这种权利，而不是其他很可能对</w:t>
      </w:r>
      <w:r w:rsidR="00B37EC9">
        <w:rPr>
          <w:rFonts w:ascii="SimSun" w:eastAsia="SimSun" w:hAnsi="SimSun" w:cs="Arial" w:hint="eastAsia"/>
          <w:sz w:val="21"/>
          <w:szCs w:val="21"/>
          <w:lang w:eastAsia="zh-CN"/>
        </w:rPr>
        <w:t>ARR制度</w:t>
      </w:r>
      <w:r w:rsidR="00783F5C" w:rsidRPr="00DD3546">
        <w:rPr>
          <w:rFonts w:ascii="SimSun" w:eastAsia="SimSun" w:hAnsi="SimSun" w:cs="Arial"/>
          <w:sz w:val="21"/>
          <w:szCs w:val="21"/>
          <w:lang w:eastAsia="zh-CN"/>
        </w:rPr>
        <w:t>提供</w:t>
      </w:r>
      <w:r w:rsidRPr="00DD3546">
        <w:rPr>
          <w:rFonts w:ascii="SimSun" w:eastAsia="SimSun" w:hAnsi="SimSun" w:cs="Arial"/>
          <w:sz w:val="21"/>
          <w:szCs w:val="21"/>
          <w:lang w:eastAsia="zh-CN"/>
        </w:rPr>
        <w:t>有益补充的解决方案。</w:t>
      </w:r>
    </w:p>
    <w:p w14:paraId="7BA04253" w14:textId="0F8952C6" w:rsidR="00DF5972" w:rsidRPr="00335E2E" w:rsidRDefault="00DF5972" w:rsidP="00335E2E">
      <w:pPr>
        <w:pStyle w:val="Heading2"/>
        <w:spacing w:before="120" w:afterLines="50" w:after="120" w:line="340" w:lineRule="atLeast"/>
        <w:rPr>
          <w:rFonts w:ascii="SimHei" w:eastAsia="SimHei" w:hAnsi="SimHei"/>
          <w:sz w:val="21"/>
          <w:szCs w:val="21"/>
        </w:rPr>
      </w:pPr>
      <w:r w:rsidRPr="00335E2E">
        <w:rPr>
          <w:rFonts w:ascii="SimHei" w:eastAsia="SimHei" w:hAnsi="SimHei"/>
          <w:sz w:val="21"/>
          <w:szCs w:val="21"/>
        </w:rPr>
        <w:lastRenderedPageBreak/>
        <w:t>表10</w:t>
      </w:r>
    </w:p>
    <w:tbl>
      <w:tblPr>
        <w:tblStyle w:val="TableGrid"/>
        <w:tblW w:w="0" w:type="auto"/>
        <w:tblLook w:val="04A0" w:firstRow="1" w:lastRow="0" w:firstColumn="1" w:lastColumn="0" w:noHBand="0" w:noVBand="1"/>
      </w:tblPr>
      <w:tblGrid>
        <w:gridCol w:w="2689"/>
        <w:gridCol w:w="2126"/>
        <w:gridCol w:w="4360"/>
      </w:tblGrid>
      <w:tr w:rsidR="00FE400D" w:rsidRPr="00285B02" w14:paraId="488F2026" w14:textId="77777777" w:rsidTr="00DB4C40">
        <w:tc>
          <w:tcPr>
            <w:tcW w:w="2689" w:type="dxa"/>
          </w:tcPr>
          <w:p w14:paraId="58AB80A2" w14:textId="099D8217" w:rsidR="00DF5972" w:rsidRPr="00285B02" w:rsidRDefault="00285B02" w:rsidP="0079135A">
            <w:pPr>
              <w:pStyle w:val="Heading3"/>
              <w:spacing w:before="0" w:afterLines="50" w:after="120" w:line="340" w:lineRule="atLeast"/>
              <w:rPr>
                <w:rFonts w:ascii="SimSun" w:eastAsia="SimSun" w:hAnsi="SimSun"/>
                <w:sz w:val="21"/>
                <w:szCs w:val="21"/>
                <w:u w:val="none"/>
              </w:rPr>
            </w:pPr>
            <w:r w:rsidRPr="00285B02">
              <w:rPr>
                <w:rFonts w:ascii="SimSun" w:eastAsia="SimSun" w:hAnsi="SimSun" w:cs="Microsoft YaHei" w:hint="eastAsia"/>
                <w:b/>
                <w:sz w:val="21"/>
                <w:szCs w:val="21"/>
                <w:u w:val="none"/>
              </w:rPr>
              <w:t>条款</w:t>
            </w:r>
            <w:r w:rsidR="00DF5972" w:rsidRPr="00285B02">
              <w:rPr>
                <w:rFonts w:ascii="SimSun" w:eastAsia="SimSun" w:hAnsi="SimSun"/>
                <w:b/>
                <w:sz w:val="21"/>
                <w:szCs w:val="21"/>
                <w:u w:val="none"/>
              </w:rPr>
              <w:t>类型</w:t>
            </w:r>
          </w:p>
        </w:tc>
        <w:tc>
          <w:tcPr>
            <w:tcW w:w="2126" w:type="dxa"/>
          </w:tcPr>
          <w:p w14:paraId="4672AD81" w14:textId="2DB02EF8" w:rsidR="00DF5972" w:rsidRPr="00285B02" w:rsidRDefault="00DF5972" w:rsidP="0079135A">
            <w:pPr>
              <w:pStyle w:val="Heading3"/>
              <w:spacing w:before="0" w:afterLines="50" w:after="120" w:line="340" w:lineRule="atLeast"/>
              <w:rPr>
                <w:rFonts w:ascii="SimSun" w:eastAsia="SimSun" w:hAnsi="SimSun"/>
                <w:sz w:val="21"/>
                <w:szCs w:val="21"/>
                <w:u w:val="none"/>
              </w:rPr>
            </w:pPr>
            <w:r w:rsidRPr="00285B02">
              <w:rPr>
                <w:rFonts w:ascii="SimSun" w:eastAsia="SimSun" w:hAnsi="SimSun"/>
                <w:b/>
                <w:sz w:val="21"/>
                <w:szCs w:val="21"/>
                <w:u w:val="none"/>
              </w:rPr>
              <w:t>建议</w:t>
            </w:r>
            <w:r w:rsidR="00285B02" w:rsidRPr="00285B02">
              <w:rPr>
                <w:rFonts w:ascii="SimSun" w:eastAsia="SimSun" w:hAnsi="SimSun" w:cs="Microsoft YaHei" w:hint="eastAsia"/>
                <w:b/>
                <w:sz w:val="21"/>
                <w:szCs w:val="21"/>
                <w:u w:val="none"/>
              </w:rPr>
              <w:t>案文</w:t>
            </w:r>
          </w:p>
        </w:tc>
        <w:tc>
          <w:tcPr>
            <w:tcW w:w="4360" w:type="dxa"/>
          </w:tcPr>
          <w:p w14:paraId="387701DC" w14:textId="678EA5FD" w:rsidR="00DF5972" w:rsidRPr="00285B02" w:rsidRDefault="00DF5972" w:rsidP="0079135A">
            <w:pPr>
              <w:pStyle w:val="Heading3"/>
              <w:spacing w:before="0" w:afterLines="50" w:after="120" w:line="340" w:lineRule="atLeast"/>
              <w:rPr>
                <w:rFonts w:ascii="SimSun" w:eastAsia="SimSun" w:hAnsi="SimSun"/>
                <w:sz w:val="21"/>
                <w:szCs w:val="21"/>
                <w:u w:val="none"/>
              </w:rPr>
            </w:pPr>
            <w:r w:rsidRPr="00285B02">
              <w:rPr>
                <w:rFonts w:ascii="SimSun" w:eastAsia="SimSun" w:hAnsi="SimSun"/>
                <w:b/>
                <w:sz w:val="21"/>
                <w:szCs w:val="21"/>
                <w:u w:val="none"/>
              </w:rPr>
              <w:t>评论</w:t>
            </w:r>
            <w:r w:rsidR="00285B02" w:rsidRPr="00285B02">
              <w:rPr>
                <w:rFonts w:ascii="SimSun" w:eastAsia="SimSun" w:hAnsi="SimSun" w:cs="Microsoft YaHei" w:hint="eastAsia"/>
                <w:b/>
                <w:sz w:val="21"/>
                <w:szCs w:val="21"/>
                <w:u w:val="none"/>
              </w:rPr>
              <w:t>意见</w:t>
            </w:r>
          </w:p>
        </w:tc>
      </w:tr>
      <w:tr w:rsidR="00FE400D" w:rsidRPr="00285B02" w14:paraId="6CAF5844" w14:textId="77777777" w:rsidTr="00DB4C40">
        <w:tc>
          <w:tcPr>
            <w:tcW w:w="2689" w:type="dxa"/>
          </w:tcPr>
          <w:p w14:paraId="491965DE" w14:textId="392BA208" w:rsidR="0089202F" w:rsidRPr="00335E2E" w:rsidRDefault="00285B02" w:rsidP="00285B02">
            <w:pPr>
              <w:spacing w:afterLines="50" w:after="120" w:line="340" w:lineRule="atLeast"/>
              <w:rPr>
                <w:rFonts w:ascii="SimSun" w:eastAsia="SimSun" w:hAnsi="SimSun"/>
                <w:sz w:val="20"/>
                <w:szCs w:val="20"/>
              </w:rPr>
            </w:pPr>
            <w:r w:rsidRPr="00335E2E">
              <w:rPr>
                <w:rFonts w:ascii="SimSun" w:eastAsia="SimSun" w:hAnsi="SimSun" w:hint="eastAsia"/>
                <w:sz w:val="20"/>
                <w:szCs w:val="20"/>
              </w:rPr>
              <w:t>《</w:t>
            </w:r>
            <w:r w:rsidR="0089202F" w:rsidRPr="00335E2E">
              <w:rPr>
                <w:rFonts w:ascii="SimSun" w:eastAsia="SimSun" w:hAnsi="SimSun"/>
                <w:sz w:val="20"/>
                <w:szCs w:val="20"/>
              </w:rPr>
              <w:t>伯尔尼公约》第</w:t>
            </w:r>
            <w:r w:rsidRPr="00335E2E">
              <w:rPr>
                <w:rFonts w:ascii="SimSun" w:eastAsia="SimSun" w:hAnsi="SimSun" w:cs="Microsoft YaHei" w:hint="eastAsia"/>
                <w:sz w:val="20"/>
                <w:szCs w:val="20"/>
              </w:rPr>
              <w:t>十四</w:t>
            </w:r>
            <w:r w:rsidR="0089202F" w:rsidRPr="00335E2E">
              <w:rPr>
                <w:rFonts w:ascii="SimSun" w:eastAsia="SimSun" w:hAnsi="SimSun"/>
                <w:sz w:val="20"/>
                <w:szCs w:val="20"/>
              </w:rPr>
              <w:t>条之三第(3)款</w:t>
            </w:r>
          </w:p>
        </w:tc>
        <w:tc>
          <w:tcPr>
            <w:tcW w:w="2126" w:type="dxa"/>
          </w:tcPr>
          <w:p w14:paraId="6E65E3F1" w14:textId="6D22573F" w:rsidR="0089202F" w:rsidRPr="00335E2E" w:rsidRDefault="00285B02" w:rsidP="0079135A">
            <w:pPr>
              <w:pStyle w:val="Quote"/>
              <w:spacing w:before="0" w:afterLines="50" w:line="340" w:lineRule="atLeast"/>
              <w:ind w:left="0"/>
              <w:rPr>
                <w:rFonts w:ascii="SimSun" w:eastAsia="SimSun" w:hAnsi="SimSun" w:cs="Arial"/>
                <w:color w:val="auto"/>
                <w:szCs w:val="20"/>
                <w:lang w:eastAsia="zh-CN"/>
              </w:rPr>
            </w:pPr>
            <w:r w:rsidRPr="00335E2E">
              <w:rPr>
                <w:rFonts w:ascii="SimSun" w:eastAsia="SimSun" w:hAnsi="SimSun" w:cs="Arial" w:hint="eastAsia"/>
                <w:color w:val="auto"/>
                <w:szCs w:val="20"/>
                <w:lang w:eastAsia="zh-CN"/>
              </w:rPr>
              <w:t>分享</w:t>
            </w:r>
            <w:r w:rsidR="0089202F" w:rsidRPr="00335E2E">
              <w:rPr>
                <w:rFonts w:ascii="SimSun" w:eastAsia="SimSun" w:hAnsi="SimSun" w:cs="Arial"/>
                <w:color w:val="auto"/>
                <w:szCs w:val="20"/>
                <w:lang w:eastAsia="zh-CN"/>
              </w:rPr>
              <w:t>[</w:t>
            </w:r>
            <w:r w:rsidRPr="00335E2E">
              <w:rPr>
                <w:rFonts w:ascii="SimSun" w:eastAsia="SimSun" w:hAnsi="SimSun" w:cs="Arial" w:hint="eastAsia"/>
                <w:color w:val="auto"/>
                <w:szCs w:val="20"/>
                <w:lang w:eastAsia="zh-CN"/>
              </w:rPr>
              <w:t>ARR</w:t>
            </w:r>
            <w:r w:rsidR="0089202F" w:rsidRPr="00335E2E">
              <w:rPr>
                <w:rFonts w:ascii="SimSun" w:eastAsia="SimSun" w:hAnsi="SimSun" w:cs="Arial"/>
                <w:color w:val="auto"/>
                <w:szCs w:val="20"/>
                <w:lang w:eastAsia="zh-CN"/>
              </w:rPr>
              <w:t>]</w:t>
            </w:r>
            <w:r w:rsidRPr="00335E2E">
              <w:rPr>
                <w:rFonts w:ascii="SimSun" w:eastAsia="SimSun" w:hAnsi="SimSun" w:cs="Arial" w:hint="eastAsia"/>
                <w:color w:val="auto"/>
                <w:szCs w:val="20"/>
                <w:lang w:eastAsia="zh-CN"/>
              </w:rPr>
              <w:t>利益之方式和比例</w:t>
            </w:r>
            <w:r w:rsidR="0089202F" w:rsidRPr="00335E2E">
              <w:rPr>
                <w:rFonts w:ascii="SimSun" w:eastAsia="SimSun" w:hAnsi="SimSun" w:cs="Arial"/>
                <w:color w:val="auto"/>
                <w:szCs w:val="20"/>
                <w:lang w:eastAsia="zh-CN"/>
              </w:rPr>
              <w:t>由</w:t>
            </w:r>
            <w:r w:rsidRPr="00335E2E">
              <w:rPr>
                <w:rFonts w:ascii="SimSun" w:eastAsia="SimSun" w:hAnsi="SimSun" w:cs="Arial" w:hint="eastAsia"/>
                <w:color w:val="auto"/>
                <w:szCs w:val="20"/>
                <w:lang w:eastAsia="zh-CN"/>
              </w:rPr>
              <w:t>各国法律</w:t>
            </w:r>
            <w:r w:rsidR="0089202F" w:rsidRPr="00335E2E">
              <w:rPr>
                <w:rFonts w:ascii="SimSun" w:eastAsia="SimSun" w:hAnsi="SimSun" w:cs="Arial"/>
                <w:color w:val="auto"/>
                <w:szCs w:val="20"/>
                <w:lang w:eastAsia="zh-CN"/>
              </w:rPr>
              <w:t>确定。</w:t>
            </w:r>
          </w:p>
        </w:tc>
        <w:tc>
          <w:tcPr>
            <w:tcW w:w="4360" w:type="dxa"/>
          </w:tcPr>
          <w:p w14:paraId="064DAB40" w14:textId="5932254B" w:rsidR="0089202F" w:rsidRPr="00335E2E" w:rsidRDefault="00285B02" w:rsidP="0079135A">
            <w:pPr>
              <w:spacing w:afterLines="50" w:after="120" w:line="340" w:lineRule="atLeast"/>
              <w:rPr>
                <w:rFonts w:ascii="SimSun" w:eastAsia="SimSun" w:hAnsi="SimSun"/>
                <w:sz w:val="20"/>
                <w:szCs w:val="20"/>
              </w:rPr>
            </w:pPr>
            <w:r w:rsidRPr="00335E2E">
              <w:rPr>
                <w:rFonts w:ascii="SimSun" w:eastAsia="SimSun" w:hAnsi="SimSun" w:cs="Microsoft YaHei" w:hint="eastAsia"/>
                <w:sz w:val="20"/>
                <w:szCs w:val="20"/>
              </w:rPr>
              <w:t>交由</w:t>
            </w:r>
            <w:r w:rsidR="005C7B07" w:rsidRPr="00335E2E">
              <w:rPr>
                <w:rFonts w:ascii="SimSun" w:eastAsia="SimSun" w:hAnsi="SimSun" w:hint="eastAsia"/>
                <w:sz w:val="20"/>
                <w:szCs w:val="20"/>
              </w:rPr>
              <w:t>各国</w:t>
            </w:r>
            <w:r w:rsidR="0089202F" w:rsidRPr="00335E2E">
              <w:rPr>
                <w:rFonts w:ascii="SimSun" w:eastAsia="SimSun" w:hAnsi="SimSun"/>
                <w:sz w:val="20"/>
                <w:szCs w:val="20"/>
              </w:rPr>
              <w:t>法律</w:t>
            </w:r>
            <w:r w:rsidRPr="00335E2E">
              <w:rPr>
                <w:rFonts w:ascii="SimSun" w:eastAsia="SimSun" w:hAnsi="SimSun" w:cs="Microsoft YaHei" w:hint="eastAsia"/>
                <w:sz w:val="20"/>
                <w:szCs w:val="20"/>
              </w:rPr>
              <w:t>确定</w:t>
            </w:r>
          </w:p>
        </w:tc>
      </w:tr>
      <w:tr w:rsidR="00FE400D" w:rsidRPr="005C7B07" w14:paraId="5935DA76" w14:textId="77777777" w:rsidTr="00DB4C40">
        <w:tc>
          <w:tcPr>
            <w:tcW w:w="2689" w:type="dxa"/>
          </w:tcPr>
          <w:p w14:paraId="1DDA1461" w14:textId="17EFBCFC" w:rsidR="0047372F" w:rsidRPr="00335E2E" w:rsidRDefault="0047372F" w:rsidP="00335E2E">
            <w:pPr>
              <w:pStyle w:val="Heading3"/>
              <w:keepNext w:val="0"/>
              <w:spacing w:before="0" w:afterLines="50" w:after="120" w:line="340" w:lineRule="atLeast"/>
              <w:rPr>
                <w:rFonts w:ascii="SimSun" w:eastAsia="SimSun" w:hAnsi="SimSun"/>
                <w:sz w:val="20"/>
                <w:szCs w:val="20"/>
                <w:u w:val="none"/>
              </w:rPr>
            </w:pPr>
            <w:r w:rsidRPr="00335E2E">
              <w:rPr>
                <w:rFonts w:ascii="SimSun" w:eastAsia="SimSun" w:hAnsi="SimSun"/>
                <w:sz w:val="20"/>
                <w:szCs w:val="20"/>
                <w:u w:val="none"/>
              </w:rPr>
              <w:t>将集体管理作为一</w:t>
            </w:r>
            <w:r w:rsidR="00285B02" w:rsidRPr="00335E2E">
              <w:rPr>
                <w:rFonts w:ascii="SimSun" w:eastAsia="SimSun" w:hAnsi="SimSun" w:cs="Microsoft YaHei" w:hint="eastAsia"/>
                <w:sz w:val="20"/>
                <w:szCs w:val="20"/>
                <w:u w:val="none"/>
              </w:rPr>
              <w:t>个选项</w:t>
            </w:r>
            <w:r w:rsidR="0038355A" w:rsidRPr="00335E2E">
              <w:rPr>
                <w:rFonts w:ascii="SimSun" w:eastAsia="SimSun" w:hAnsi="SimSun"/>
                <w:sz w:val="20"/>
                <w:szCs w:val="20"/>
                <w:u w:val="none"/>
              </w:rPr>
              <w:t>（</w:t>
            </w:r>
            <w:r w:rsidR="00285B02" w:rsidRPr="00335E2E">
              <w:rPr>
                <w:rFonts w:ascii="SimSun" w:eastAsia="SimSun" w:hAnsi="SimSun" w:cs="Microsoft YaHei" w:hint="eastAsia"/>
                <w:sz w:val="20"/>
                <w:szCs w:val="20"/>
                <w:u w:val="none"/>
              </w:rPr>
              <w:t>欧共体</w:t>
            </w:r>
            <w:r w:rsidR="0038355A" w:rsidRPr="00335E2E">
              <w:rPr>
                <w:rFonts w:ascii="SimSun" w:eastAsia="SimSun" w:hAnsi="SimSun"/>
                <w:sz w:val="20"/>
                <w:szCs w:val="20"/>
                <w:u w:val="none"/>
              </w:rPr>
              <w:t>）</w:t>
            </w:r>
          </w:p>
        </w:tc>
        <w:tc>
          <w:tcPr>
            <w:tcW w:w="2126" w:type="dxa"/>
          </w:tcPr>
          <w:p w14:paraId="3E07FC73" w14:textId="043DDB44" w:rsidR="0047372F" w:rsidRPr="00335E2E" w:rsidRDefault="0047372F" w:rsidP="00335E2E">
            <w:pPr>
              <w:autoSpaceDE w:val="0"/>
              <w:autoSpaceDN w:val="0"/>
              <w:adjustRightInd w:val="0"/>
              <w:spacing w:afterLines="50" w:after="120" w:line="340" w:lineRule="atLeast"/>
              <w:rPr>
                <w:rFonts w:ascii="SimSun" w:eastAsia="SimSun" w:hAnsi="SimSun"/>
                <w:sz w:val="20"/>
                <w:szCs w:val="20"/>
              </w:rPr>
            </w:pPr>
            <w:r w:rsidRPr="00335E2E">
              <w:rPr>
                <w:rFonts w:ascii="SimSun" w:eastAsia="SimSun" w:hAnsi="SimSun"/>
                <w:sz w:val="20"/>
                <w:szCs w:val="20"/>
              </w:rPr>
              <w:t>第6.2</w:t>
            </w:r>
            <w:r w:rsidR="00285B02" w:rsidRPr="00335E2E">
              <w:rPr>
                <w:rFonts w:ascii="SimSun" w:eastAsia="SimSun" w:hAnsi="SimSun" w:cs="Microsoft YaHei" w:hint="eastAsia"/>
                <w:sz w:val="20"/>
                <w:szCs w:val="20"/>
              </w:rPr>
              <w:t>条</w:t>
            </w:r>
          </w:p>
          <w:p w14:paraId="3F5B3C7F" w14:textId="77777777" w:rsidR="00285B02" w:rsidRPr="00335E2E" w:rsidRDefault="00285B02" w:rsidP="00335E2E">
            <w:pPr>
              <w:pStyle w:val="Quote"/>
              <w:spacing w:before="0" w:afterLines="50" w:line="340" w:lineRule="atLeast"/>
              <w:ind w:left="0"/>
              <w:rPr>
                <w:rFonts w:ascii="SimSun" w:eastAsia="SimSun" w:hAnsi="SimSun" w:cs="Arial"/>
                <w:iCs w:val="0"/>
                <w:color w:val="auto"/>
                <w:szCs w:val="20"/>
                <w:lang w:val="en-US" w:eastAsia="zh-CN"/>
              </w:rPr>
            </w:pPr>
            <w:r w:rsidRPr="00335E2E">
              <w:rPr>
                <w:rFonts w:ascii="SimSun" w:eastAsia="SimSun" w:hAnsi="SimSun" w:cs="Arial" w:hint="eastAsia"/>
                <w:iCs w:val="0"/>
                <w:color w:val="auto"/>
                <w:szCs w:val="20"/>
                <w:lang w:val="en-US" w:eastAsia="zh-CN"/>
              </w:rPr>
              <w:t>……</w:t>
            </w:r>
          </w:p>
          <w:p w14:paraId="524C8176" w14:textId="012D5B4B" w:rsidR="0047372F" w:rsidRPr="00335E2E" w:rsidRDefault="0047372F" w:rsidP="00335E2E">
            <w:pPr>
              <w:pStyle w:val="Quote"/>
              <w:spacing w:before="0" w:afterLines="50" w:line="340" w:lineRule="atLeast"/>
              <w:ind w:left="0"/>
              <w:rPr>
                <w:rFonts w:ascii="SimSun" w:eastAsia="SimSun" w:hAnsi="SimSun" w:cs="Arial"/>
                <w:color w:val="auto"/>
                <w:szCs w:val="20"/>
                <w:lang w:eastAsia="zh-CN"/>
              </w:rPr>
            </w:pPr>
            <w:r w:rsidRPr="00335E2E">
              <w:rPr>
                <w:rFonts w:ascii="SimSun" w:eastAsia="SimSun" w:hAnsi="SimSun" w:cs="Arial"/>
                <w:color w:val="auto"/>
                <w:szCs w:val="20"/>
                <w:lang w:eastAsia="zh-CN"/>
                <w14:ligatures w14:val="standardContextual"/>
              </w:rPr>
              <w:t>2.</w:t>
            </w:r>
            <w:r w:rsidR="00285B02" w:rsidRPr="00335E2E">
              <w:rPr>
                <w:rFonts w:ascii="SimSun" w:eastAsia="SimSun" w:hAnsi="SimSun" w:cs="Arial" w:hint="eastAsia"/>
                <w:color w:val="auto"/>
                <w:szCs w:val="20"/>
                <w:lang w:eastAsia="zh-CN"/>
                <w14:ligatures w14:val="standardContextual"/>
              </w:rPr>
              <w:t>成</w:t>
            </w:r>
            <w:r w:rsidRPr="00335E2E">
              <w:rPr>
                <w:rFonts w:ascii="SimSun" w:eastAsia="SimSun" w:hAnsi="SimSun" w:cs="Arial"/>
                <w:color w:val="auto"/>
                <w:szCs w:val="20"/>
                <w:lang w:eastAsia="zh-CN"/>
                <w14:ligatures w14:val="standardContextual"/>
              </w:rPr>
              <w:t>员国可对第1条规定的</w:t>
            </w:r>
            <w:r w:rsidR="00285B02" w:rsidRPr="00335E2E">
              <w:rPr>
                <w:rFonts w:ascii="SimSun" w:eastAsia="SimSun" w:hAnsi="SimSun" w:cs="Arial" w:hint="eastAsia"/>
                <w:color w:val="auto"/>
                <w:szCs w:val="20"/>
                <w:lang w:eastAsia="zh-CN"/>
                <w14:ligatures w14:val="standardContextual"/>
              </w:rPr>
              <w:t>版税</w:t>
            </w:r>
            <w:r w:rsidRPr="00335E2E">
              <w:rPr>
                <w:rFonts w:ascii="SimSun" w:eastAsia="SimSun" w:hAnsi="SimSun" w:cs="Arial"/>
                <w:color w:val="auto"/>
                <w:szCs w:val="20"/>
                <w:lang w:eastAsia="zh-CN"/>
                <w14:ligatures w14:val="standardContextual"/>
              </w:rPr>
              <w:t>进行强制性或</w:t>
            </w:r>
            <w:r w:rsidR="00285B02" w:rsidRPr="00335E2E">
              <w:rPr>
                <w:rFonts w:ascii="SimSun" w:eastAsia="SimSun" w:hAnsi="SimSun" w:cs="Arial" w:hint="eastAsia"/>
                <w:color w:val="auto"/>
                <w:szCs w:val="20"/>
                <w:lang w:eastAsia="zh-CN"/>
                <w14:ligatures w14:val="standardContextual"/>
              </w:rPr>
              <w:t>可选</w:t>
            </w:r>
            <w:r w:rsidRPr="00335E2E">
              <w:rPr>
                <w:rFonts w:ascii="SimSun" w:eastAsia="SimSun" w:hAnsi="SimSun" w:cs="Arial"/>
                <w:color w:val="auto"/>
                <w:szCs w:val="20"/>
                <w:lang w:eastAsia="zh-CN"/>
                <w14:ligatures w14:val="standardContextual"/>
              </w:rPr>
              <w:t>性</w:t>
            </w:r>
            <w:r w:rsidR="005C7B07" w:rsidRPr="00335E2E">
              <w:rPr>
                <w:rFonts w:ascii="SimSun" w:eastAsia="SimSun" w:hAnsi="SimSun" w:cs="Arial" w:hint="eastAsia"/>
                <w:color w:val="auto"/>
                <w:szCs w:val="20"/>
                <w:lang w:eastAsia="zh-CN"/>
                <w14:ligatures w14:val="standardContextual"/>
              </w:rPr>
              <w:t>的</w:t>
            </w:r>
            <w:r w:rsidRPr="00335E2E">
              <w:rPr>
                <w:rFonts w:ascii="SimSun" w:eastAsia="SimSun" w:hAnsi="SimSun" w:cs="Arial"/>
                <w:color w:val="auto"/>
                <w:szCs w:val="20"/>
                <w:lang w:eastAsia="zh-CN"/>
                <w14:ligatures w14:val="standardContextual"/>
              </w:rPr>
              <w:t>集体管理。</w:t>
            </w:r>
            <w:r w:rsidRPr="00335E2E">
              <w:rPr>
                <w:rStyle w:val="FootnoteReference"/>
                <w:rFonts w:ascii="SimSun" w:eastAsia="SimSun" w:hAnsi="SimSun" w:cs="Arial"/>
                <w:color w:val="auto"/>
                <w:szCs w:val="20"/>
              </w:rPr>
              <w:footnoteReference w:id="94"/>
            </w:r>
          </w:p>
        </w:tc>
        <w:tc>
          <w:tcPr>
            <w:tcW w:w="4360" w:type="dxa"/>
          </w:tcPr>
          <w:p w14:paraId="5C0F7CDC" w14:textId="6984CB7A" w:rsidR="0047372F" w:rsidRPr="00335E2E" w:rsidRDefault="005C7B07" w:rsidP="00335E2E">
            <w:pPr>
              <w:pStyle w:val="Heading3"/>
              <w:keepNext w:val="0"/>
              <w:numPr>
                <w:ilvl w:val="0"/>
                <w:numId w:val="28"/>
              </w:numPr>
              <w:spacing w:before="0" w:afterLines="50" w:after="120" w:line="340" w:lineRule="atLeast"/>
              <w:jc w:val="both"/>
              <w:rPr>
                <w:rFonts w:ascii="SimSun" w:eastAsia="SimSun" w:hAnsi="SimSun"/>
                <w:sz w:val="20"/>
                <w:szCs w:val="20"/>
                <w:u w:val="none"/>
              </w:rPr>
            </w:pPr>
            <w:r w:rsidRPr="00335E2E">
              <w:rPr>
                <w:rFonts w:ascii="SimSun" w:eastAsia="SimSun" w:hAnsi="SimSun" w:hint="eastAsia"/>
                <w:sz w:val="20"/>
                <w:szCs w:val="20"/>
                <w:u w:val="none"/>
              </w:rPr>
              <w:t>欧洲联盟</w:t>
            </w:r>
            <w:r w:rsidR="0047372F" w:rsidRPr="00335E2E">
              <w:rPr>
                <w:rFonts w:ascii="SimSun" w:eastAsia="SimSun" w:hAnsi="SimSun"/>
                <w:sz w:val="20"/>
                <w:szCs w:val="20"/>
                <w:u w:val="none"/>
              </w:rPr>
              <w:t>法律规定，由各国法律决定是否采用集体管理，如果采用，是</w:t>
            </w:r>
            <w:r w:rsidR="005835CF" w:rsidRPr="00335E2E">
              <w:rPr>
                <w:rFonts w:ascii="SimSun" w:eastAsia="SimSun" w:hAnsi="SimSun" w:hint="eastAsia"/>
                <w:sz w:val="20"/>
                <w:szCs w:val="20"/>
                <w:u w:val="none"/>
              </w:rPr>
              <w:t>必要</w:t>
            </w:r>
            <w:r w:rsidR="0047372F" w:rsidRPr="00335E2E">
              <w:rPr>
                <w:rFonts w:ascii="SimSun" w:eastAsia="SimSun" w:hAnsi="SimSun"/>
                <w:sz w:val="20"/>
                <w:szCs w:val="20"/>
                <w:u w:val="none"/>
              </w:rPr>
              <w:t>性</w:t>
            </w:r>
            <w:r w:rsidRPr="00335E2E">
              <w:rPr>
                <w:rFonts w:ascii="SimSun" w:eastAsia="SimSun" w:hAnsi="SimSun" w:hint="eastAsia"/>
                <w:sz w:val="20"/>
                <w:szCs w:val="20"/>
                <w:u w:val="none"/>
              </w:rPr>
              <w:t>的</w:t>
            </w:r>
            <w:r w:rsidR="0047372F" w:rsidRPr="00335E2E">
              <w:rPr>
                <w:rFonts w:ascii="SimSun" w:eastAsia="SimSun" w:hAnsi="SimSun"/>
                <w:sz w:val="20"/>
                <w:szCs w:val="20"/>
                <w:u w:val="none"/>
              </w:rPr>
              <w:t>（强制</w:t>
            </w:r>
            <w:r w:rsidRPr="00335E2E">
              <w:rPr>
                <w:rFonts w:ascii="SimSun" w:eastAsia="SimSun" w:hAnsi="SimSun" w:cs="Microsoft YaHei" w:hint="eastAsia"/>
                <w:sz w:val="20"/>
                <w:szCs w:val="20"/>
                <w:u w:val="none"/>
              </w:rPr>
              <w:t>的</w:t>
            </w:r>
            <w:r w:rsidR="0047372F" w:rsidRPr="00335E2E">
              <w:rPr>
                <w:rFonts w:ascii="SimSun" w:eastAsia="SimSun" w:hAnsi="SimSun"/>
                <w:sz w:val="20"/>
                <w:szCs w:val="20"/>
                <w:u w:val="none"/>
              </w:rPr>
              <w:t>）还是</w:t>
            </w:r>
            <w:r w:rsidRPr="00335E2E">
              <w:rPr>
                <w:rFonts w:ascii="SimSun" w:eastAsia="SimSun" w:hAnsi="SimSun" w:cs="Microsoft YaHei" w:hint="eastAsia"/>
                <w:sz w:val="20"/>
                <w:szCs w:val="20"/>
                <w:u w:val="none"/>
              </w:rPr>
              <w:t>可选性的</w:t>
            </w:r>
            <w:r w:rsidR="0047372F" w:rsidRPr="00335E2E">
              <w:rPr>
                <w:rFonts w:ascii="SimSun" w:eastAsia="SimSun" w:hAnsi="SimSun"/>
                <w:sz w:val="20"/>
                <w:szCs w:val="20"/>
                <w:u w:val="none"/>
              </w:rPr>
              <w:t>（自愿</w:t>
            </w:r>
            <w:r w:rsidRPr="00335E2E">
              <w:rPr>
                <w:rFonts w:ascii="SimSun" w:eastAsia="SimSun" w:hAnsi="SimSun" w:cs="Microsoft YaHei" w:hint="eastAsia"/>
                <w:sz w:val="20"/>
                <w:szCs w:val="20"/>
                <w:u w:val="none"/>
              </w:rPr>
              <w:t>的</w:t>
            </w:r>
            <w:r w:rsidR="0047372F" w:rsidRPr="00335E2E">
              <w:rPr>
                <w:rFonts w:ascii="SimSun" w:eastAsia="SimSun" w:hAnsi="SimSun"/>
                <w:sz w:val="20"/>
                <w:szCs w:val="20"/>
                <w:u w:val="none"/>
              </w:rPr>
              <w:t>）。</w:t>
            </w:r>
          </w:p>
        </w:tc>
      </w:tr>
      <w:tr w:rsidR="00FE400D" w:rsidRPr="00DD3546" w14:paraId="2FCF60DE" w14:textId="77777777" w:rsidTr="00DB4C40">
        <w:tc>
          <w:tcPr>
            <w:tcW w:w="2689" w:type="dxa"/>
          </w:tcPr>
          <w:p w14:paraId="48604F7C" w14:textId="0FFC1D7A" w:rsidR="0047372F" w:rsidRPr="00335E2E" w:rsidRDefault="0047372F" w:rsidP="00335E2E">
            <w:pPr>
              <w:pStyle w:val="Heading3"/>
              <w:keepNext w:val="0"/>
              <w:spacing w:before="0" w:afterLines="50" w:after="120" w:line="340" w:lineRule="atLeast"/>
              <w:rPr>
                <w:rFonts w:ascii="SimSun" w:eastAsia="SimSun" w:hAnsi="SimSun"/>
                <w:sz w:val="20"/>
                <w:szCs w:val="20"/>
                <w:u w:val="none"/>
              </w:rPr>
            </w:pPr>
            <w:r w:rsidRPr="00335E2E">
              <w:rPr>
                <w:rFonts w:ascii="SimSun" w:eastAsia="SimSun" w:hAnsi="SimSun"/>
                <w:sz w:val="20"/>
                <w:szCs w:val="20"/>
                <w:u w:val="none"/>
              </w:rPr>
              <w:t>国家法律中采用的其他方案</w:t>
            </w:r>
          </w:p>
        </w:tc>
        <w:tc>
          <w:tcPr>
            <w:tcW w:w="2126" w:type="dxa"/>
          </w:tcPr>
          <w:p w14:paraId="31D61C91" w14:textId="2FD37D37" w:rsidR="0047372F" w:rsidRPr="00335E2E" w:rsidRDefault="0047372F" w:rsidP="00335E2E">
            <w:pPr>
              <w:autoSpaceDE w:val="0"/>
              <w:autoSpaceDN w:val="0"/>
              <w:adjustRightInd w:val="0"/>
              <w:spacing w:afterLines="50" w:after="120" w:line="340" w:lineRule="atLeast"/>
              <w:jc w:val="both"/>
              <w:rPr>
                <w:rFonts w:ascii="SimSun" w:eastAsia="SimSun" w:hAnsi="SimSun"/>
                <w:sz w:val="20"/>
                <w:szCs w:val="20"/>
              </w:rPr>
            </w:pPr>
            <w:r w:rsidRPr="00335E2E">
              <w:rPr>
                <w:rFonts w:ascii="SimSun" w:eastAsia="SimSun" w:hAnsi="SimSun"/>
                <w:sz w:val="20"/>
                <w:szCs w:val="20"/>
              </w:rPr>
              <w:t>参见</w:t>
            </w:r>
            <w:r w:rsidR="00783F5C" w:rsidRPr="00335E2E">
              <w:rPr>
                <w:rFonts w:ascii="SimSun" w:eastAsia="SimSun" w:hAnsi="SimSun"/>
                <w:sz w:val="20"/>
                <w:szCs w:val="20"/>
              </w:rPr>
              <w:t>第</w:t>
            </w:r>
            <w:r w:rsidR="00076159" w:rsidRPr="00335E2E">
              <w:rPr>
                <w:rFonts w:ascii="SimSun" w:eastAsia="SimSun" w:hAnsi="SimSun" w:cs="Microsoft YaHei" w:hint="eastAsia"/>
                <w:sz w:val="20"/>
                <w:szCs w:val="20"/>
              </w:rPr>
              <w:t>二</w:t>
            </w:r>
            <w:r w:rsidR="008C200B" w:rsidRPr="00335E2E">
              <w:rPr>
                <w:rFonts w:ascii="SimSun" w:eastAsia="SimSun" w:hAnsi="SimSun"/>
                <w:sz w:val="20"/>
                <w:szCs w:val="20"/>
              </w:rPr>
              <w:t>部分</w:t>
            </w:r>
            <w:r w:rsidRPr="00335E2E">
              <w:rPr>
                <w:rFonts w:ascii="SimSun" w:eastAsia="SimSun" w:hAnsi="SimSun"/>
                <w:sz w:val="20"/>
                <w:szCs w:val="20"/>
              </w:rPr>
              <w:t>表</w:t>
            </w:r>
            <w:r w:rsidR="008C200B" w:rsidRPr="00335E2E">
              <w:rPr>
                <w:rFonts w:ascii="SimSun" w:eastAsia="SimSun" w:hAnsi="SimSun"/>
                <w:sz w:val="20"/>
                <w:szCs w:val="20"/>
              </w:rPr>
              <w:t>19中</w:t>
            </w:r>
            <w:r w:rsidR="00911DD9" w:rsidRPr="00335E2E">
              <w:rPr>
                <w:rFonts w:ascii="SimSun" w:eastAsia="SimSun" w:hAnsi="SimSun"/>
                <w:sz w:val="20"/>
                <w:szCs w:val="20"/>
              </w:rPr>
              <w:t>有关</w:t>
            </w:r>
            <w:r w:rsidRPr="00335E2E">
              <w:rPr>
                <w:rFonts w:ascii="SimSun" w:eastAsia="SimSun" w:hAnsi="SimSun"/>
                <w:sz w:val="20"/>
                <w:szCs w:val="20"/>
              </w:rPr>
              <w:t>国家法律中涉及</w:t>
            </w:r>
            <w:r w:rsidR="00076159" w:rsidRPr="00335E2E">
              <w:rPr>
                <w:rFonts w:ascii="SimSun" w:eastAsia="SimSun" w:hAnsi="SimSun" w:cs="Microsoft YaHei" w:hint="eastAsia"/>
                <w:sz w:val="20"/>
                <w:szCs w:val="20"/>
              </w:rPr>
              <w:t>国家</w:t>
            </w:r>
            <w:r w:rsidR="00B37EC9" w:rsidRPr="00335E2E">
              <w:rPr>
                <w:rFonts w:ascii="SimSun" w:eastAsia="SimSun" w:hAnsi="SimSun" w:cs="Microsoft YaHei" w:hint="eastAsia"/>
                <w:sz w:val="20"/>
                <w:szCs w:val="20"/>
              </w:rPr>
              <w:t>ARR制度</w:t>
            </w:r>
            <w:r w:rsidRPr="00335E2E">
              <w:rPr>
                <w:rFonts w:ascii="SimSun" w:eastAsia="SimSun" w:hAnsi="SimSun"/>
                <w:sz w:val="20"/>
                <w:szCs w:val="20"/>
              </w:rPr>
              <w:t>实施</w:t>
            </w:r>
            <w:r w:rsidR="00911DD9" w:rsidRPr="00335E2E">
              <w:rPr>
                <w:rFonts w:ascii="SimSun" w:eastAsia="SimSun" w:hAnsi="SimSun"/>
                <w:sz w:val="20"/>
                <w:szCs w:val="20"/>
              </w:rPr>
              <w:t>模式</w:t>
            </w:r>
            <w:r w:rsidRPr="00335E2E">
              <w:rPr>
                <w:rFonts w:ascii="SimSun" w:eastAsia="SimSun" w:hAnsi="SimSun"/>
                <w:sz w:val="20"/>
                <w:szCs w:val="20"/>
              </w:rPr>
              <w:t>的条款示例。</w:t>
            </w:r>
          </w:p>
        </w:tc>
        <w:tc>
          <w:tcPr>
            <w:tcW w:w="4360" w:type="dxa"/>
          </w:tcPr>
          <w:p w14:paraId="7E12BC51" w14:textId="77777777" w:rsidR="0047372F" w:rsidRPr="00335E2E" w:rsidRDefault="0047372F" w:rsidP="00335E2E">
            <w:pPr>
              <w:pStyle w:val="Heading3"/>
              <w:keepNext w:val="0"/>
              <w:spacing w:before="0" w:afterLines="50" w:after="120" w:line="340" w:lineRule="atLeast"/>
              <w:ind w:left="360"/>
              <w:jc w:val="both"/>
              <w:rPr>
                <w:rFonts w:ascii="SimSun" w:eastAsia="SimSun" w:hAnsi="SimSun"/>
                <w:sz w:val="20"/>
                <w:szCs w:val="20"/>
                <w:u w:val="none"/>
              </w:rPr>
            </w:pPr>
          </w:p>
        </w:tc>
      </w:tr>
    </w:tbl>
    <w:p w14:paraId="63087127" w14:textId="48D156C6" w:rsidR="00DF5972" w:rsidRPr="000B2C5B" w:rsidRDefault="00EF0D3E" w:rsidP="00335E2E">
      <w:pPr>
        <w:pStyle w:val="Heading1"/>
        <w:spacing w:before="120" w:afterLines="50" w:after="120" w:line="340" w:lineRule="atLeast"/>
        <w:rPr>
          <w:rFonts w:ascii="SimHei" w:eastAsia="SimHei" w:hAnsi="SimHei"/>
          <w:b w:val="0"/>
          <w:bCs w:val="0"/>
          <w:sz w:val="21"/>
          <w:szCs w:val="21"/>
        </w:rPr>
      </w:pPr>
      <w:r w:rsidRPr="000B2C5B">
        <w:rPr>
          <w:rFonts w:ascii="SimHei" w:eastAsia="SimHei" w:hAnsi="SimHei"/>
          <w:b w:val="0"/>
          <w:bCs w:val="0"/>
          <w:sz w:val="21"/>
          <w:szCs w:val="21"/>
        </w:rPr>
        <w:t>ARR</w:t>
      </w:r>
      <w:r w:rsidR="00ED3E7F" w:rsidRPr="000B2C5B">
        <w:rPr>
          <w:rFonts w:ascii="SimHei" w:eastAsia="SimHei" w:hAnsi="SimHei" w:hint="eastAsia"/>
          <w:b w:val="0"/>
          <w:bCs w:val="0"/>
          <w:sz w:val="21"/>
          <w:szCs w:val="21"/>
        </w:rPr>
        <w:t>的</w:t>
      </w:r>
      <w:r w:rsidR="00DF5972" w:rsidRPr="000B2C5B">
        <w:rPr>
          <w:rFonts w:ascii="SimHei" w:eastAsia="SimHei" w:hAnsi="SimHei"/>
          <w:b w:val="0"/>
          <w:bCs w:val="0"/>
          <w:sz w:val="21"/>
          <w:szCs w:val="21"/>
        </w:rPr>
        <w:t>期限</w:t>
      </w:r>
    </w:p>
    <w:p w14:paraId="47C2F4DF" w14:textId="4B1BA76D" w:rsidR="00765F88" w:rsidRPr="000B2C5B"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0B2C5B">
        <w:rPr>
          <w:rFonts w:ascii="SimSun" w:eastAsia="SimSun" w:hAnsi="SimSun" w:cs="Arial"/>
          <w:sz w:val="21"/>
          <w:szCs w:val="21"/>
          <w:lang w:eastAsia="zh-CN"/>
        </w:rPr>
        <w:t>一般</w:t>
      </w:r>
      <w:r w:rsidR="00126DC8" w:rsidRPr="000B2C5B">
        <w:rPr>
          <w:rFonts w:ascii="SimSun" w:eastAsia="SimSun" w:hAnsi="SimSun" w:cs="Arial" w:hint="eastAsia"/>
          <w:sz w:val="21"/>
          <w:szCs w:val="21"/>
          <w:lang w:eastAsia="zh-CN"/>
        </w:rPr>
        <w:t>而言</w:t>
      </w:r>
      <w:r w:rsidRPr="000B2C5B">
        <w:rPr>
          <w:rFonts w:ascii="SimSun" w:eastAsia="SimSun" w:hAnsi="SimSun" w:cs="Arial"/>
          <w:sz w:val="21"/>
          <w:szCs w:val="21"/>
          <w:lang w:eastAsia="zh-CN"/>
        </w:rPr>
        <w:t>，这与受</w:t>
      </w:r>
      <w:r w:rsidR="00126DC8" w:rsidRPr="000B2C5B">
        <w:rPr>
          <w:rFonts w:ascii="SimSun" w:eastAsia="SimSun" w:hAnsi="SimSun" w:cs="Arial" w:hint="eastAsia"/>
          <w:sz w:val="21"/>
          <w:szCs w:val="21"/>
          <w:lang w:eastAsia="zh-CN"/>
        </w:rPr>
        <w:t>ARR</w:t>
      </w:r>
      <w:r w:rsidR="00EE33B2" w:rsidRPr="000B2C5B">
        <w:rPr>
          <w:rFonts w:ascii="SimSun" w:eastAsia="SimSun" w:hAnsi="SimSun" w:cs="Arial" w:hint="eastAsia"/>
          <w:sz w:val="21"/>
          <w:szCs w:val="21"/>
          <w:lang w:eastAsia="zh-CN"/>
        </w:rPr>
        <w:t>约束</w:t>
      </w:r>
      <w:r w:rsidRPr="000B2C5B">
        <w:rPr>
          <w:rFonts w:ascii="SimSun" w:eastAsia="SimSun" w:hAnsi="SimSun" w:cs="Arial"/>
          <w:sz w:val="21"/>
          <w:szCs w:val="21"/>
          <w:lang w:eastAsia="zh-CN"/>
        </w:rPr>
        <w:t>的作品的经济权利期限有关，《伯尔尼公约》第</w:t>
      </w:r>
      <w:r w:rsidR="001944A4" w:rsidRPr="000B2C5B">
        <w:rPr>
          <w:rFonts w:ascii="SimSun" w:eastAsia="SimSun" w:hAnsi="SimSun" w:cs="Arial" w:hint="eastAsia"/>
          <w:sz w:val="21"/>
          <w:szCs w:val="21"/>
          <w:lang w:eastAsia="zh-CN"/>
        </w:rPr>
        <w:t>十四</w:t>
      </w:r>
      <w:r w:rsidRPr="000B2C5B">
        <w:rPr>
          <w:rFonts w:ascii="SimSun" w:eastAsia="SimSun" w:hAnsi="SimSun" w:cs="Arial"/>
          <w:sz w:val="21"/>
          <w:szCs w:val="21"/>
          <w:lang w:eastAsia="zh-CN"/>
        </w:rPr>
        <w:t>条之三</w:t>
      </w:r>
      <w:r w:rsidR="009E061C" w:rsidRPr="000B2C5B">
        <w:rPr>
          <w:rFonts w:ascii="SimSun" w:eastAsia="SimSun" w:hAnsi="SimSun" w:cs="Arial" w:hint="eastAsia"/>
          <w:sz w:val="21"/>
          <w:szCs w:val="21"/>
          <w:lang w:eastAsia="zh-CN"/>
        </w:rPr>
        <w:t>中</w:t>
      </w:r>
      <w:r w:rsidR="001944A4" w:rsidRPr="000B2C5B">
        <w:rPr>
          <w:rFonts w:ascii="SimSun" w:eastAsia="SimSun" w:hAnsi="SimSun" w:cs="Arial" w:hint="eastAsia"/>
          <w:sz w:val="21"/>
          <w:szCs w:val="21"/>
          <w:lang w:eastAsia="zh-CN"/>
        </w:rPr>
        <w:t>对此</w:t>
      </w:r>
      <w:r w:rsidRPr="000B2C5B">
        <w:rPr>
          <w:rFonts w:ascii="SimSun" w:eastAsia="SimSun" w:hAnsi="SimSun" w:cs="Arial"/>
          <w:sz w:val="21"/>
          <w:szCs w:val="21"/>
          <w:lang w:eastAsia="zh-CN"/>
        </w:rPr>
        <w:t>没</w:t>
      </w:r>
      <w:r w:rsidR="001944A4" w:rsidRPr="000B2C5B">
        <w:rPr>
          <w:rFonts w:ascii="SimSun" w:eastAsia="SimSun" w:hAnsi="SimSun" w:cs="Arial" w:hint="eastAsia"/>
          <w:sz w:val="21"/>
          <w:szCs w:val="21"/>
          <w:lang w:eastAsia="zh-CN"/>
        </w:rPr>
        <w:t>有</w:t>
      </w:r>
      <w:r w:rsidRPr="000B2C5B">
        <w:rPr>
          <w:rFonts w:ascii="SimSun" w:eastAsia="SimSun" w:hAnsi="SimSun" w:cs="Arial"/>
          <w:sz w:val="21"/>
          <w:szCs w:val="21"/>
          <w:lang w:eastAsia="zh-CN"/>
        </w:rPr>
        <w:t>规定</w:t>
      </w:r>
      <w:r w:rsidR="00B95BE0" w:rsidRPr="000B2C5B">
        <w:rPr>
          <w:rFonts w:ascii="SimSun" w:eastAsia="SimSun" w:hAnsi="SimSun" w:cs="Arial"/>
          <w:sz w:val="21"/>
          <w:szCs w:val="21"/>
          <w:lang w:eastAsia="zh-CN"/>
        </w:rPr>
        <w:t>，</w:t>
      </w:r>
      <w:r w:rsidR="001944A4" w:rsidRPr="000B2C5B">
        <w:rPr>
          <w:rFonts w:ascii="SimSun" w:eastAsia="SimSun" w:hAnsi="SimSun" w:cs="Arial" w:hint="eastAsia"/>
          <w:sz w:val="21"/>
          <w:szCs w:val="21"/>
          <w:lang w:eastAsia="zh-CN"/>
        </w:rPr>
        <w:t>尽管该条款</w:t>
      </w:r>
      <w:r w:rsidR="00B95BE0" w:rsidRPr="000B2C5B">
        <w:rPr>
          <w:rFonts w:ascii="SimSun" w:eastAsia="SimSun" w:hAnsi="SimSun" w:cs="Arial"/>
          <w:sz w:val="21"/>
          <w:szCs w:val="21"/>
          <w:lang w:eastAsia="zh-CN"/>
        </w:rPr>
        <w:t>明确</w:t>
      </w:r>
      <w:r w:rsidR="009E061C" w:rsidRPr="000B2C5B">
        <w:rPr>
          <w:rFonts w:ascii="SimSun" w:eastAsia="SimSun" w:hAnsi="SimSun" w:cs="Arial" w:hint="eastAsia"/>
          <w:sz w:val="21"/>
          <w:szCs w:val="21"/>
          <w:lang w:eastAsia="zh-CN"/>
        </w:rPr>
        <w:t>考量到ARR</w:t>
      </w:r>
      <w:r w:rsidR="00B95BE0" w:rsidRPr="000B2C5B">
        <w:rPr>
          <w:rFonts w:ascii="SimSun" w:eastAsia="SimSun" w:hAnsi="SimSun" w:cs="Arial"/>
          <w:sz w:val="21"/>
          <w:szCs w:val="21"/>
          <w:lang w:eastAsia="zh-CN"/>
        </w:rPr>
        <w:t>可以在艺术家去世后继续</w:t>
      </w:r>
      <w:r w:rsidRPr="000B2C5B">
        <w:rPr>
          <w:rFonts w:ascii="SimSun" w:eastAsia="SimSun" w:hAnsi="SimSun" w:cs="Arial"/>
          <w:sz w:val="21"/>
          <w:szCs w:val="21"/>
          <w:lang w:eastAsia="zh-CN"/>
        </w:rPr>
        <w:t>有效。如果</w:t>
      </w:r>
      <w:r w:rsidR="009E061C" w:rsidRPr="000B2C5B">
        <w:rPr>
          <w:rFonts w:ascii="SimSun" w:eastAsia="SimSun" w:hAnsi="SimSun" w:cs="Arial" w:hint="eastAsia"/>
          <w:sz w:val="21"/>
          <w:szCs w:val="21"/>
          <w:lang w:eastAsia="zh-CN"/>
        </w:rPr>
        <w:t>国家法律</w:t>
      </w:r>
      <w:r w:rsidRPr="000B2C5B">
        <w:rPr>
          <w:rFonts w:ascii="SimSun" w:eastAsia="SimSun" w:hAnsi="SimSun" w:cs="Arial"/>
          <w:sz w:val="21"/>
          <w:szCs w:val="21"/>
          <w:lang w:eastAsia="zh-CN"/>
        </w:rPr>
        <w:t>将</w:t>
      </w:r>
      <w:r w:rsidR="009E061C" w:rsidRPr="000B2C5B">
        <w:rPr>
          <w:rFonts w:ascii="SimSun" w:eastAsia="SimSun" w:hAnsi="SimSun" w:cs="Arial" w:hint="eastAsia"/>
          <w:sz w:val="21"/>
          <w:szCs w:val="21"/>
          <w:lang w:eastAsia="zh-CN"/>
        </w:rPr>
        <w:t>ARR</w:t>
      </w:r>
      <w:r w:rsidRPr="000B2C5B">
        <w:rPr>
          <w:rFonts w:ascii="SimSun" w:eastAsia="SimSun" w:hAnsi="SimSun" w:cs="Arial"/>
          <w:sz w:val="21"/>
          <w:szCs w:val="21"/>
          <w:lang w:eastAsia="zh-CN"/>
        </w:rPr>
        <w:t>与其他经济权利联系</w:t>
      </w:r>
      <w:r w:rsidR="009E061C" w:rsidRPr="000B2C5B">
        <w:rPr>
          <w:rFonts w:ascii="SimSun" w:eastAsia="SimSun" w:hAnsi="SimSun" w:cs="Arial" w:hint="eastAsia"/>
          <w:sz w:val="21"/>
          <w:szCs w:val="21"/>
          <w:lang w:eastAsia="zh-CN"/>
        </w:rPr>
        <w:t>在一起</w:t>
      </w:r>
      <w:r w:rsidRPr="000B2C5B">
        <w:rPr>
          <w:rFonts w:ascii="SimSun" w:eastAsia="SimSun" w:hAnsi="SimSun" w:cs="Arial"/>
          <w:sz w:val="21"/>
          <w:szCs w:val="21"/>
          <w:lang w:eastAsia="zh-CN"/>
        </w:rPr>
        <w:t>，</w:t>
      </w:r>
      <w:r w:rsidR="009E061C" w:rsidRPr="000B2C5B">
        <w:rPr>
          <w:rFonts w:ascii="SimSun" w:eastAsia="SimSun" w:hAnsi="SimSun" w:cs="Arial" w:hint="eastAsia"/>
          <w:sz w:val="21"/>
          <w:szCs w:val="21"/>
          <w:lang w:eastAsia="zh-CN"/>
        </w:rPr>
        <w:t>则无需</w:t>
      </w:r>
      <w:r w:rsidRPr="000B2C5B">
        <w:rPr>
          <w:rFonts w:ascii="SimSun" w:eastAsia="SimSun" w:hAnsi="SimSun" w:cs="Arial"/>
          <w:sz w:val="21"/>
          <w:szCs w:val="21"/>
          <w:lang w:eastAsia="zh-CN"/>
        </w:rPr>
        <w:t>指明具体的保护期限，因为文学和艺术作品的一般保护期限将</w:t>
      </w:r>
      <w:r w:rsidR="009E061C" w:rsidRPr="000B2C5B">
        <w:rPr>
          <w:rFonts w:ascii="SimSun" w:eastAsia="SimSun" w:hAnsi="SimSun" w:cs="Arial" w:hint="eastAsia"/>
          <w:sz w:val="21"/>
          <w:szCs w:val="21"/>
          <w:lang w:eastAsia="zh-CN"/>
        </w:rPr>
        <w:t>对其</w:t>
      </w:r>
      <w:r w:rsidRPr="000B2C5B">
        <w:rPr>
          <w:rFonts w:ascii="SimSun" w:eastAsia="SimSun" w:hAnsi="SimSun" w:cs="Arial"/>
          <w:sz w:val="21"/>
          <w:szCs w:val="21"/>
          <w:lang w:eastAsia="zh-CN"/>
        </w:rPr>
        <w:t>适用</w:t>
      </w:r>
      <w:r w:rsidR="009E061C" w:rsidRPr="000B2C5B">
        <w:rPr>
          <w:rFonts w:ascii="SimSun" w:eastAsia="SimSun" w:hAnsi="SimSun" w:cs="Arial" w:hint="eastAsia"/>
          <w:sz w:val="21"/>
          <w:szCs w:val="21"/>
          <w:lang w:eastAsia="zh-CN"/>
        </w:rPr>
        <w:t>——《</w:t>
      </w:r>
      <w:r w:rsidRPr="000B2C5B">
        <w:rPr>
          <w:rFonts w:ascii="SimSun" w:eastAsia="SimSun" w:hAnsi="SimSun" w:cs="Arial"/>
          <w:sz w:val="21"/>
          <w:szCs w:val="21"/>
          <w:lang w:eastAsia="zh-CN"/>
        </w:rPr>
        <w:t>伯尔尼公约</w:t>
      </w:r>
      <w:r w:rsidR="009E061C" w:rsidRPr="000B2C5B">
        <w:rPr>
          <w:rFonts w:ascii="SimSun" w:eastAsia="SimSun" w:hAnsi="SimSun" w:cs="Arial" w:hint="eastAsia"/>
          <w:sz w:val="21"/>
          <w:szCs w:val="21"/>
          <w:lang w:eastAsia="zh-CN"/>
        </w:rPr>
        <w:t>》</w:t>
      </w:r>
      <w:r w:rsidRPr="000B2C5B">
        <w:rPr>
          <w:rFonts w:ascii="SimSun" w:eastAsia="SimSun" w:hAnsi="SimSun" w:cs="Arial"/>
          <w:sz w:val="21"/>
          <w:szCs w:val="21"/>
          <w:lang w:eastAsia="zh-CN"/>
        </w:rPr>
        <w:t>规定的最低保护期限为作者</w:t>
      </w:r>
      <w:r w:rsidR="009E061C" w:rsidRPr="000B2C5B">
        <w:rPr>
          <w:rFonts w:ascii="SimSun" w:eastAsia="SimSun" w:hAnsi="SimSun" w:cs="Arial" w:hint="eastAsia"/>
          <w:sz w:val="21"/>
          <w:szCs w:val="21"/>
          <w:lang w:eastAsia="zh-CN"/>
        </w:rPr>
        <w:t>有生之年</w:t>
      </w:r>
      <w:r w:rsidRPr="000B2C5B">
        <w:rPr>
          <w:rFonts w:ascii="SimSun" w:eastAsia="SimSun" w:hAnsi="SimSun" w:cs="Arial"/>
          <w:sz w:val="21"/>
          <w:szCs w:val="21"/>
          <w:lang w:eastAsia="zh-CN"/>
        </w:rPr>
        <w:t>加50年，在欧共体和澳大利亚等其他一些国家则为</w:t>
      </w:r>
      <w:r w:rsidR="009E061C" w:rsidRPr="000B2C5B">
        <w:rPr>
          <w:rFonts w:ascii="SimSun" w:eastAsia="SimSun" w:hAnsi="SimSun" w:cs="Arial" w:hint="eastAsia"/>
          <w:sz w:val="21"/>
          <w:szCs w:val="21"/>
          <w:lang w:eastAsia="zh-CN"/>
        </w:rPr>
        <w:t>作者有生之年</w:t>
      </w:r>
      <w:r w:rsidRPr="000B2C5B">
        <w:rPr>
          <w:rFonts w:ascii="SimSun" w:eastAsia="SimSun" w:hAnsi="SimSun" w:cs="Arial"/>
          <w:sz w:val="21"/>
          <w:szCs w:val="21"/>
          <w:lang w:eastAsia="zh-CN"/>
        </w:rPr>
        <w:t>加70年（在其他一些国家更长）。</w:t>
      </w:r>
    </w:p>
    <w:p w14:paraId="0839BFE4" w14:textId="5836EA71" w:rsidR="00DF5972" w:rsidRPr="00DD3546" w:rsidRDefault="00C31B43"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Pr>
          <w:rFonts w:ascii="SimSun" w:eastAsia="SimSun" w:hAnsi="SimSun" w:cs="Arial" w:hint="eastAsia"/>
          <w:sz w:val="21"/>
          <w:szCs w:val="21"/>
          <w:lang w:eastAsia="zh-CN"/>
        </w:rPr>
        <w:t>尽管如此</w:t>
      </w:r>
      <w:r w:rsidR="00DF5972" w:rsidRPr="00DD3546">
        <w:rPr>
          <w:rFonts w:ascii="SimSun" w:eastAsia="SimSun" w:hAnsi="SimSun" w:cs="Arial"/>
          <w:sz w:val="21"/>
          <w:szCs w:val="21"/>
          <w:lang w:eastAsia="zh-CN"/>
        </w:rPr>
        <w:t>，国家立法者可能希望规定</w:t>
      </w:r>
      <w:r>
        <w:rPr>
          <w:rFonts w:ascii="SimSun" w:eastAsia="SimSun" w:hAnsi="SimSun" w:cs="Arial" w:hint="eastAsia"/>
          <w:sz w:val="21"/>
          <w:szCs w:val="21"/>
          <w:lang w:eastAsia="zh-CN"/>
        </w:rPr>
        <w:t>ARR的</w:t>
      </w:r>
      <w:r w:rsidR="00DF5972" w:rsidRPr="00DD3546">
        <w:rPr>
          <w:rFonts w:ascii="SimSun" w:eastAsia="SimSun" w:hAnsi="SimSun" w:cs="Arial"/>
          <w:sz w:val="21"/>
          <w:szCs w:val="21"/>
          <w:lang w:eastAsia="zh-CN"/>
        </w:rPr>
        <w:t>保护期限，以提高透明度。墨西哥就是一个</w:t>
      </w:r>
      <w:r w:rsidR="0093547D">
        <w:rPr>
          <w:rFonts w:ascii="SimSun" w:eastAsia="SimSun" w:hAnsi="SimSun" w:cs="Arial" w:hint="eastAsia"/>
          <w:sz w:val="21"/>
          <w:szCs w:val="21"/>
          <w:lang w:eastAsia="zh-CN"/>
        </w:rPr>
        <w:t>值得注意</w:t>
      </w:r>
      <w:r w:rsidR="00DF5972" w:rsidRPr="00DD3546">
        <w:rPr>
          <w:rFonts w:ascii="SimSun" w:eastAsia="SimSun" w:hAnsi="SimSun" w:cs="Arial"/>
          <w:sz w:val="21"/>
          <w:szCs w:val="21"/>
          <w:lang w:eastAsia="zh-CN"/>
        </w:rPr>
        <w:t>的例子，它规定</w:t>
      </w:r>
      <w:r w:rsidR="0093547D" w:rsidRPr="00DD3546">
        <w:rPr>
          <w:rFonts w:ascii="SimSun" w:eastAsia="SimSun" w:hAnsi="SimSun" w:cs="Arial"/>
          <w:sz w:val="21"/>
          <w:szCs w:val="21"/>
          <w:lang w:eastAsia="zh-CN"/>
        </w:rPr>
        <w:t>保护期为</w:t>
      </w:r>
      <w:r w:rsidR="00DF5972" w:rsidRPr="00DD3546">
        <w:rPr>
          <w:rFonts w:ascii="SimSun" w:eastAsia="SimSun" w:hAnsi="SimSun" w:cs="Arial"/>
          <w:sz w:val="21"/>
          <w:szCs w:val="21"/>
          <w:lang w:eastAsia="zh-CN"/>
        </w:rPr>
        <w:t>作者死后一百年。</w:t>
      </w:r>
      <w:r w:rsidR="00DF5972" w:rsidRPr="00DD3546">
        <w:rPr>
          <w:rStyle w:val="FootnoteReference"/>
          <w:rFonts w:ascii="SimSun" w:eastAsia="SimSun" w:hAnsi="SimSun" w:cs="Arial"/>
          <w:sz w:val="21"/>
          <w:szCs w:val="21"/>
        </w:rPr>
        <w:footnoteReference w:id="95"/>
      </w:r>
      <w:r w:rsidR="00DF5972" w:rsidRPr="00DD3546">
        <w:rPr>
          <w:rFonts w:ascii="SimSun" w:eastAsia="SimSun" w:hAnsi="SimSun" w:cs="Arial"/>
          <w:sz w:val="21"/>
          <w:szCs w:val="21"/>
          <w:lang w:eastAsia="zh-CN"/>
        </w:rPr>
        <w:t>下表列出了一些</w:t>
      </w:r>
      <w:r w:rsidR="0093547D" w:rsidRPr="00DD3546">
        <w:rPr>
          <w:rFonts w:ascii="SimSun" w:eastAsia="SimSun" w:hAnsi="SimSun" w:cs="Arial"/>
          <w:sz w:val="21"/>
          <w:szCs w:val="21"/>
          <w:lang w:eastAsia="zh-CN"/>
        </w:rPr>
        <w:t>条款</w:t>
      </w:r>
      <w:r w:rsidR="00DF5972" w:rsidRPr="00DD3546">
        <w:rPr>
          <w:rFonts w:ascii="SimSun" w:eastAsia="SimSun" w:hAnsi="SimSun" w:cs="Arial"/>
          <w:sz w:val="21"/>
          <w:szCs w:val="21"/>
          <w:lang w:eastAsia="zh-CN"/>
        </w:rPr>
        <w:t>样本。</w:t>
      </w:r>
    </w:p>
    <w:p w14:paraId="2656DFD5" w14:textId="1D20B17B" w:rsidR="00DF5972" w:rsidRPr="00335E2E" w:rsidRDefault="00DF5972" w:rsidP="00335E2E">
      <w:pPr>
        <w:pStyle w:val="Heading2"/>
        <w:spacing w:before="120" w:afterLines="50" w:after="120" w:line="340" w:lineRule="atLeast"/>
        <w:rPr>
          <w:rFonts w:ascii="SimHei" w:eastAsia="SimHei" w:hAnsi="SimHei"/>
          <w:sz w:val="21"/>
          <w:szCs w:val="21"/>
        </w:rPr>
      </w:pPr>
      <w:r w:rsidRPr="00335E2E">
        <w:rPr>
          <w:rFonts w:ascii="SimHei" w:eastAsia="SimHei" w:hAnsi="SimHei"/>
          <w:sz w:val="21"/>
          <w:szCs w:val="21"/>
        </w:rPr>
        <w:t>表11</w:t>
      </w:r>
    </w:p>
    <w:tbl>
      <w:tblPr>
        <w:tblStyle w:val="TableGrid"/>
        <w:tblpPr w:leftFromText="180" w:rightFromText="180" w:vertAnchor="text" w:tblpX="360" w:tblpY="1"/>
        <w:tblOverlap w:val="never"/>
        <w:tblW w:w="0" w:type="auto"/>
        <w:tblLook w:val="04A0" w:firstRow="1" w:lastRow="0" w:firstColumn="1" w:lastColumn="0" w:noHBand="0" w:noVBand="1"/>
      </w:tblPr>
      <w:tblGrid>
        <w:gridCol w:w="2883"/>
        <w:gridCol w:w="2883"/>
        <w:gridCol w:w="3049"/>
      </w:tblGrid>
      <w:tr w:rsidR="00FE400D" w:rsidRPr="00DD3546" w14:paraId="6F4B1998" w14:textId="77777777" w:rsidTr="00DB4C40">
        <w:tc>
          <w:tcPr>
            <w:tcW w:w="2883" w:type="dxa"/>
          </w:tcPr>
          <w:p w14:paraId="6DD5BE40" w14:textId="631E55F4" w:rsidR="00DF5972" w:rsidRPr="00DD3546" w:rsidRDefault="00C10BF1" w:rsidP="0079135A">
            <w:pPr>
              <w:pStyle w:val="ListParagraph"/>
              <w:spacing w:before="0" w:afterLines="50" w:after="120" w:line="340" w:lineRule="atLeast"/>
              <w:rPr>
                <w:rFonts w:ascii="SimSun" w:eastAsia="SimSun" w:hAnsi="SimSun" w:cs="Arial"/>
                <w:sz w:val="21"/>
                <w:szCs w:val="21"/>
              </w:rPr>
            </w:pPr>
            <w:r>
              <w:rPr>
                <w:rFonts w:ascii="SimSun" w:eastAsia="SimSun" w:hAnsi="SimSun" w:cs="Arial" w:hint="eastAsia"/>
                <w:b/>
                <w:bCs/>
                <w:sz w:val="21"/>
                <w:szCs w:val="21"/>
                <w:lang w:eastAsia="zh-CN"/>
              </w:rPr>
              <w:t>条款</w:t>
            </w:r>
            <w:proofErr w:type="spellStart"/>
            <w:r w:rsidR="00DF5972" w:rsidRPr="00DD3546">
              <w:rPr>
                <w:rFonts w:ascii="SimSun" w:eastAsia="SimSun" w:hAnsi="SimSun" w:cs="Arial"/>
                <w:b/>
                <w:bCs/>
                <w:sz w:val="21"/>
                <w:szCs w:val="21"/>
              </w:rPr>
              <w:t>类型</w:t>
            </w:r>
            <w:proofErr w:type="spellEnd"/>
          </w:p>
        </w:tc>
        <w:tc>
          <w:tcPr>
            <w:tcW w:w="2883" w:type="dxa"/>
          </w:tcPr>
          <w:p w14:paraId="3BF08F37" w14:textId="339CA996" w:rsidR="00DF5972" w:rsidRPr="00DD3546" w:rsidRDefault="00DF5972" w:rsidP="0079135A">
            <w:pPr>
              <w:pStyle w:val="ListParagraph"/>
              <w:spacing w:before="0" w:afterLines="50" w:after="120" w:line="340" w:lineRule="atLeast"/>
              <w:rPr>
                <w:rFonts w:ascii="SimSun" w:eastAsia="SimSun" w:hAnsi="SimSun" w:cs="Arial"/>
                <w:sz w:val="21"/>
                <w:szCs w:val="21"/>
                <w:lang w:eastAsia="zh-CN"/>
              </w:rPr>
            </w:pPr>
            <w:proofErr w:type="spellStart"/>
            <w:r w:rsidRPr="00DD3546">
              <w:rPr>
                <w:rFonts w:ascii="SimSun" w:eastAsia="SimSun" w:hAnsi="SimSun" w:cs="Arial"/>
                <w:b/>
                <w:bCs/>
                <w:sz w:val="21"/>
                <w:szCs w:val="21"/>
              </w:rPr>
              <w:t>建议</w:t>
            </w:r>
            <w:proofErr w:type="spellEnd"/>
            <w:r w:rsidR="00C10BF1">
              <w:rPr>
                <w:rFonts w:ascii="SimSun" w:eastAsia="SimSun" w:hAnsi="SimSun" w:cs="Arial" w:hint="eastAsia"/>
                <w:b/>
                <w:bCs/>
                <w:sz w:val="21"/>
                <w:szCs w:val="21"/>
                <w:lang w:eastAsia="zh-CN"/>
              </w:rPr>
              <w:t>案文</w:t>
            </w:r>
          </w:p>
        </w:tc>
        <w:tc>
          <w:tcPr>
            <w:tcW w:w="3049" w:type="dxa"/>
          </w:tcPr>
          <w:p w14:paraId="16B31576" w14:textId="70BEBBC3" w:rsidR="00DF5972" w:rsidRPr="00DD3546" w:rsidRDefault="00DF5972" w:rsidP="0079135A">
            <w:pPr>
              <w:pStyle w:val="ListParagraph"/>
              <w:spacing w:before="0" w:afterLines="50" w:after="120" w:line="340" w:lineRule="atLeast"/>
              <w:rPr>
                <w:rFonts w:ascii="SimSun" w:eastAsia="SimSun" w:hAnsi="SimSun" w:cs="Arial"/>
                <w:sz w:val="21"/>
                <w:szCs w:val="21"/>
              </w:rPr>
            </w:pPr>
            <w:proofErr w:type="spellStart"/>
            <w:r w:rsidRPr="00DD3546">
              <w:rPr>
                <w:rFonts w:ascii="SimSun" w:eastAsia="SimSun" w:hAnsi="SimSun" w:cs="Arial"/>
                <w:b/>
                <w:bCs/>
                <w:sz w:val="21"/>
                <w:szCs w:val="21"/>
              </w:rPr>
              <w:t>评论</w:t>
            </w:r>
            <w:proofErr w:type="spellEnd"/>
            <w:r w:rsidR="00C10BF1">
              <w:rPr>
                <w:rFonts w:ascii="SimSun" w:eastAsia="SimSun" w:hAnsi="SimSun" w:cs="Arial" w:hint="eastAsia"/>
                <w:b/>
                <w:bCs/>
                <w:sz w:val="21"/>
                <w:szCs w:val="21"/>
                <w:lang w:eastAsia="zh-CN"/>
              </w:rPr>
              <w:t>意见</w:t>
            </w:r>
          </w:p>
        </w:tc>
      </w:tr>
      <w:tr w:rsidR="00FE400D" w:rsidRPr="00DD3546" w14:paraId="20CAB807" w14:textId="77777777" w:rsidTr="00DB4C40">
        <w:tc>
          <w:tcPr>
            <w:tcW w:w="2883" w:type="dxa"/>
          </w:tcPr>
          <w:p w14:paraId="2F21D23B" w14:textId="70800080" w:rsidR="00DF5972" w:rsidRPr="00335E2E" w:rsidRDefault="00DF5972"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将</w:t>
            </w:r>
            <w:r w:rsidR="00EF0D3E" w:rsidRPr="00335E2E">
              <w:rPr>
                <w:rFonts w:ascii="SimSun" w:eastAsia="SimSun" w:hAnsi="SimSun" w:cs="Arial"/>
                <w:sz w:val="20"/>
                <w:szCs w:val="20"/>
                <w:lang w:eastAsia="zh-CN"/>
              </w:rPr>
              <w:t>ARR</w:t>
            </w:r>
            <w:r w:rsidRPr="00335E2E">
              <w:rPr>
                <w:rFonts w:ascii="SimSun" w:eastAsia="SimSun" w:hAnsi="SimSun" w:cs="Arial"/>
                <w:sz w:val="20"/>
                <w:szCs w:val="20"/>
                <w:lang w:eastAsia="zh-CN"/>
              </w:rPr>
              <w:t>与经济权利</w:t>
            </w:r>
            <w:r w:rsidR="00DA3C0E" w:rsidRPr="00335E2E">
              <w:rPr>
                <w:rFonts w:ascii="SimSun" w:eastAsia="SimSun" w:hAnsi="SimSun" w:cs="Arial" w:hint="eastAsia"/>
                <w:sz w:val="20"/>
                <w:szCs w:val="20"/>
                <w:lang w:eastAsia="zh-CN"/>
              </w:rPr>
              <w:t>联系在一起的</w:t>
            </w:r>
            <w:r w:rsidRPr="00335E2E">
              <w:rPr>
                <w:rFonts w:ascii="SimSun" w:eastAsia="SimSun" w:hAnsi="SimSun" w:cs="Arial"/>
                <w:sz w:val="20"/>
                <w:szCs w:val="20"/>
                <w:lang w:eastAsia="zh-CN"/>
              </w:rPr>
              <w:t>简单规定</w:t>
            </w:r>
            <w:r w:rsidR="0038355A" w:rsidRPr="00335E2E">
              <w:rPr>
                <w:rFonts w:ascii="SimSun" w:eastAsia="SimSun" w:hAnsi="SimSun" w:cs="Arial"/>
                <w:sz w:val="20"/>
                <w:szCs w:val="20"/>
                <w:lang w:eastAsia="zh-CN"/>
              </w:rPr>
              <w:t>（</w:t>
            </w:r>
            <w:r w:rsidR="00DA3C0E" w:rsidRPr="00335E2E">
              <w:rPr>
                <w:rFonts w:ascii="SimSun" w:eastAsia="SimSun" w:hAnsi="SimSun" w:cs="Arial" w:hint="eastAsia"/>
                <w:sz w:val="20"/>
                <w:szCs w:val="20"/>
                <w:lang w:eastAsia="zh-CN"/>
              </w:rPr>
              <w:t>联合王国</w:t>
            </w:r>
            <w:r w:rsidR="0038355A" w:rsidRPr="00335E2E">
              <w:rPr>
                <w:rFonts w:ascii="SimSun" w:eastAsia="SimSun" w:hAnsi="SimSun" w:cs="Arial"/>
                <w:sz w:val="20"/>
                <w:szCs w:val="20"/>
                <w:lang w:eastAsia="zh-CN"/>
              </w:rPr>
              <w:t>）</w:t>
            </w:r>
          </w:p>
        </w:tc>
        <w:tc>
          <w:tcPr>
            <w:tcW w:w="2883" w:type="dxa"/>
          </w:tcPr>
          <w:p w14:paraId="3F8AFE92" w14:textId="72F2A309" w:rsidR="00DF5972" w:rsidRPr="00335E2E" w:rsidRDefault="00DF5972"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作品的</w:t>
            </w:r>
            <w:r w:rsidR="002C2F2C" w:rsidRPr="00335E2E">
              <w:rPr>
                <w:rFonts w:ascii="SimSun" w:eastAsia="SimSun" w:hAnsi="SimSun" w:cs="Arial" w:hint="eastAsia"/>
                <w:color w:val="auto"/>
                <w:szCs w:val="20"/>
                <w:lang w:val="en-GB" w:eastAsia="zh-CN"/>
              </w:rPr>
              <w:t>追续</w:t>
            </w:r>
            <w:r w:rsidR="00B95BE0" w:rsidRPr="00335E2E">
              <w:rPr>
                <w:rFonts w:ascii="SimSun" w:eastAsia="SimSun" w:hAnsi="SimSun" w:cs="Arial"/>
                <w:color w:val="auto"/>
                <w:szCs w:val="20"/>
                <w:lang w:val="en-GB" w:eastAsia="zh-CN"/>
              </w:rPr>
              <w:t>权</w:t>
            </w:r>
            <w:r w:rsidR="002C2F2C" w:rsidRPr="00335E2E">
              <w:rPr>
                <w:rFonts w:ascii="SimSun" w:eastAsia="SimSun" w:hAnsi="SimSun" w:cs="Arial" w:hint="eastAsia"/>
                <w:color w:val="auto"/>
                <w:szCs w:val="20"/>
                <w:lang w:val="en-GB" w:eastAsia="zh-CN"/>
              </w:rPr>
              <w:t>应与作品的版权存续时间相同</w:t>
            </w:r>
            <w:r w:rsidRPr="00335E2E">
              <w:rPr>
                <w:rFonts w:ascii="SimSun" w:eastAsia="SimSun" w:hAnsi="SimSun" w:cs="Arial"/>
                <w:color w:val="auto"/>
                <w:szCs w:val="20"/>
                <w:lang w:val="en-GB" w:eastAsia="zh-CN"/>
              </w:rPr>
              <w:t>。</w:t>
            </w:r>
            <w:r w:rsidRPr="00335E2E">
              <w:rPr>
                <w:rStyle w:val="FootnoteReference"/>
                <w:rFonts w:ascii="SimSun" w:eastAsia="SimSun" w:hAnsi="SimSun" w:cs="Arial"/>
                <w:color w:val="auto"/>
                <w:szCs w:val="20"/>
                <w:lang w:val="en-GB"/>
              </w:rPr>
              <w:footnoteReference w:id="96"/>
            </w:r>
          </w:p>
        </w:tc>
        <w:tc>
          <w:tcPr>
            <w:tcW w:w="3049" w:type="dxa"/>
          </w:tcPr>
          <w:p w14:paraId="5254F869" w14:textId="3D4DDA2F" w:rsidR="00DF5972" w:rsidRPr="00335E2E" w:rsidRDefault="00DF5972"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只要受</w:t>
            </w:r>
            <w:r w:rsidR="00EF0D3E" w:rsidRPr="00335E2E">
              <w:rPr>
                <w:rFonts w:ascii="SimSun" w:eastAsia="SimSun" w:hAnsi="SimSun" w:cs="Arial"/>
                <w:sz w:val="20"/>
                <w:szCs w:val="20"/>
                <w:lang w:eastAsia="zh-CN"/>
              </w:rPr>
              <w:t>ARR</w:t>
            </w:r>
            <w:r w:rsidR="00F721D1" w:rsidRPr="00335E2E">
              <w:rPr>
                <w:rFonts w:ascii="SimSun" w:eastAsia="SimSun" w:hAnsi="SimSun" w:cs="Arial" w:hint="eastAsia"/>
                <w:sz w:val="20"/>
                <w:szCs w:val="20"/>
                <w:lang w:eastAsia="zh-CN"/>
              </w:rPr>
              <w:t>约束</w:t>
            </w:r>
            <w:r w:rsidRPr="00335E2E">
              <w:rPr>
                <w:rFonts w:ascii="SimSun" w:eastAsia="SimSun" w:hAnsi="SimSun" w:cs="Arial"/>
                <w:sz w:val="20"/>
                <w:szCs w:val="20"/>
                <w:lang w:eastAsia="zh-CN"/>
              </w:rPr>
              <w:t>的作品版权存在，</w:t>
            </w:r>
            <w:r w:rsidR="00EF0D3E" w:rsidRPr="00335E2E">
              <w:rPr>
                <w:rFonts w:ascii="SimSun" w:eastAsia="SimSun" w:hAnsi="SimSun" w:cs="Arial"/>
                <w:sz w:val="20"/>
                <w:szCs w:val="20"/>
                <w:lang w:eastAsia="zh-CN"/>
              </w:rPr>
              <w:t>ARR</w:t>
            </w:r>
            <w:r w:rsidR="00F721D1" w:rsidRPr="00335E2E">
              <w:rPr>
                <w:rFonts w:ascii="SimSun" w:eastAsia="SimSun" w:hAnsi="SimSun" w:cs="Arial" w:hint="eastAsia"/>
                <w:sz w:val="20"/>
                <w:szCs w:val="20"/>
                <w:lang w:eastAsia="zh-CN"/>
              </w:rPr>
              <w:t>就会持续存在</w:t>
            </w:r>
            <w:r w:rsidRPr="00335E2E">
              <w:rPr>
                <w:rFonts w:ascii="SimSun" w:eastAsia="SimSun" w:hAnsi="SimSun" w:cs="Arial"/>
                <w:sz w:val="20"/>
                <w:szCs w:val="20"/>
                <w:lang w:eastAsia="zh-CN"/>
              </w:rPr>
              <w:t>，例如，</w:t>
            </w:r>
            <w:r w:rsidR="00F721D1" w:rsidRPr="00335E2E">
              <w:rPr>
                <w:rFonts w:ascii="SimSun" w:eastAsia="SimSun" w:hAnsi="SimSun" w:cs="Arial" w:hint="eastAsia"/>
                <w:sz w:val="20"/>
                <w:szCs w:val="20"/>
                <w:lang w:eastAsia="zh-CN"/>
              </w:rPr>
              <w:t>取决于</w:t>
            </w:r>
            <w:r w:rsidRPr="00335E2E">
              <w:rPr>
                <w:rFonts w:ascii="SimSun" w:eastAsia="SimSun" w:hAnsi="SimSun" w:cs="Arial"/>
                <w:sz w:val="20"/>
                <w:szCs w:val="20"/>
                <w:lang w:eastAsia="zh-CN"/>
              </w:rPr>
              <w:t>各国版权法的规定，可能是作者去世后50</w:t>
            </w:r>
            <w:r w:rsidR="00E566EF" w:rsidRPr="00335E2E">
              <w:rPr>
                <w:rFonts w:ascii="SimSun" w:eastAsia="SimSun" w:hAnsi="SimSun" w:cs="Arial" w:hint="eastAsia"/>
                <w:sz w:val="20"/>
                <w:szCs w:val="20"/>
                <w:lang w:eastAsia="zh-CN"/>
              </w:rPr>
              <w:t>年</w:t>
            </w:r>
            <w:r w:rsidRPr="00335E2E">
              <w:rPr>
                <w:rFonts w:ascii="SimSun" w:eastAsia="SimSun" w:hAnsi="SimSun" w:cs="Arial"/>
                <w:sz w:val="20"/>
                <w:szCs w:val="20"/>
                <w:lang w:eastAsia="zh-CN"/>
              </w:rPr>
              <w:t>至100年</w:t>
            </w:r>
            <w:r w:rsidRPr="00335E2E">
              <w:rPr>
                <w:rStyle w:val="FootnoteReference"/>
                <w:rFonts w:ascii="SimSun" w:eastAsia="SimSun" w:hAnsi="SimSun" w:cs="Arial"/>
                <w:sz w:val="20"/>
                <w:szCs w:val="20"/>
              </w:rPr>
              <w:footnoteReference w:id="97"/>
            </w:r>
            <w:r w:rsidRPr="00335E2E">
              <w:rPr>
                <w:rFonts w:ascii="SimSun" w:eastAsia="SimSun" w:hAnsi="SimSun" w:cs="Arial"/>
                <w:sz w:val="20"/>
                <w:szCs w:val="20"/>
                <w:lang w:eastAsia="zh-CN"/>
              </w:rPr>
              <w:t>。</w:t>
            </w:r>
          </w:p>
        </w:tc>
      </w:tr>
      <w:tr w:rsidR="00FE400D" w:rsidRPr="00DD3546" w14:paraId="6043F06D" w14:textId="77777777" w:rsidTr="00DB4C40">
        <w:tc>
          <w:tcPr>
            <w:tcW w:w="2883" w:type="dxa"/>
          </w:tcPr>
          <w:p w14:paraId="1C029CE4" w14:textId="221D3A88" w:rsidR="00DF5972" w:rsidRPr="00335E2E" w:rsidRDefault="00DF5972"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规定具体</w:t>
            </w:r>
            <w:r w:rsidR="00F721D1" w:rsidRPr="00335E2E">
              <w:rPr>
                <w:rFonts w:ascii="SimSun" w:eastAsia="SimSun" w:hAnsi="SimSun" w:cs="Arial" w:hint="eastAsia"/>
                <w:sz w:val="20"/>
                <w:szCs w:val="20"/>
                <w:lang w:eastAsia="zh-CN"/>
              </w:rPr>
              <w:t>期限的条款</w:t>
            </w:r>
            <w:r w:rsidRPr="00335E2E">
              <w:rPr>
                <w:rFonts w:ascii="SimSun" w:eastAsia="SimSun" w:hAnsi="SimSun" w:cs="Arial"/>
                <w:sz w:val="20"/>
                <w:szCs w:val="20"/>
                <w:lang w:eastAsia="zh-CN"/>
              </w:rPr>
              <w:t>（可能与其他权利</w:t>
            </w:r>
            <w:r w:rsidR="00F721D1" w:rsidRPr="00335E2E">
              <w:rPr>
                <w:rFonts w:ascii="SimSun" w:eastAsia="SimSun" w:hAnsi="SimSun" w:cs="Arial" w:hint="eastAsia"/>
                <w:sz w:val="20"/>
                <w:szCs w:val="20"/>
                <w:lang w:eastAsia="zh-CN"/>
              </w:rPr>
              <w:t>的期限</w:t>
            </w:r>
            <w:r w:rsidRPr="00335E2E">
              <w:rPr>
                <w:rFonts w:ascii="SimSun" w:eastAsia="SimSun" w:hAnsi="SimSun" w:cs="Arial"/>
                <w:sz w:val="20"/>
                <w:szCs w:val="20"/>
                <w:lang w:eastAsia="zh-CN"/>
              </w:rPr>
              <w:t>相同），但也</w:t>
            </w:r>
            <w:r w:rsidRPr="00335E2E">
              <w:rPr>
                <w:rFonts w:ascii="SimSun" w:eastAsia="SimSun" w:hAnsi="SimSun" w:cs="Arial"/>
                <w:sz w:val="20"/>
                <w:szCs w:val="20"/>
                <w:lang w:eastAsia="zh-CN"/>
              </w:rPr>
              <w:lastRenderedPageBreak/>
              <w:t>涉及有多个作者的作品的情况</w:t>
            </w:r>
            <w:r w:rsidR="0038355A" w:rsidRPr="00335E2E">
              <w:rPr>
                <w:rFonts w:ascii="SimSun" w:eastAsia="SimSun" w:hAnsi="SimSun" w:cs="Arial"/>
                <w:sz w:val="20"/>
                <w:szCs w:val="20"/>
                <w:lang w:eastAsia="zh-CN"/>
              </w:rPr>
              <w:t>（澳大利亚）</w:t>
            </w:r>
          </w:p>
        </w:tc>
        <w:tc>
          <w:tcPr>
            <w:tcW w:w="2883" w:type="dxa"/>
          </w:tcPr>
          <w:p w14:paraId="2A39FACB" w14:textId="4D617BAA" w:rsidR="00783F5C" w:rsidRPr="00335E2E" w:rsidRDefault="00783F5C" w:rsidP="0079135A">
            <w:pPr>
              <w:pStyle w:val="Quote"/>
              <w:spacing w:before="0" w:afterLines="50" w:line="340" w:lineRule="atLeast"/>
              <w:ind w:left="0"/>
              <w:rPr>
                <w:rFonts w:ascii="SimSun" w:eastAsia="SimSun" w:hAnsi="SimSun" w:cs="Arial"/>
                <w:b/>
                <w:bCs/>
                <w:color w:val="auto"/>
                <w:szCs w:val="20"/>
                <w:lang w:eastAsia="zh-CN"/>
              </w:rPr>
            </w:pPr>
            <w:r w:rsidRPr="00335E2E">
              <w:rPr>
                <w:rFonts w:ascii="SimSun" w:eastAsia="SimSun" w:hAnsi="SimSun" w:cs="Arial"/>
                <w:b/>
                <w:bCs/>
                <w:color w:val="auto"/>
                <w:szCs w:val="20"/>
                <w:lang w:eastAsia="zh-CN"/>
              </w:rPr>
              <w:lastRenderedPageBreak/>
              <w:t>32</w:t>
            </w:r>
            <w:r w:rsidR="00F721D1" w:rsidRPr="00335E2E">
              <w:rPr>
                <w:rFonts w:ascii="SimSun" w:eastAsia="SimSun" w:hAnsi="SimSun" w:cs="Arial" w:hint="eastAsia"/>
                <w:b/>
                <w:bCs/>
                <w:color w:val="auto"/>
                <w:szCs w:val="20"/>
                <w:lang w:eastAsia="zh-CN"/>
              </w:rPr>
              <w:t>追续版税</w:t>
            </w:r>
            <w:r w:rsidRPr="00335E2E">
              <w:rPr>
                <w:rFonts w:ascii="SimSun" w:eastAsia="SimSun" w:hAnsi="SimSun" w:cs="Arial"/>
                <w:b/>
                <w:bCs/>
                <w:color w:val="auto"/>
                <w:szCs w:val="20"/>
                <w:lang w:eastAsia="zh-CN"/>
              </w:rPr>
              <w:t>权的期限</w:t>
            </w:r>
          </w:p>
          <w:p w14:paraId="2B49A115" w14:textId="7CFE5312" w:rsidR="00DF5972" w:rsidRPr="00335E2E" w:rsidRDefault="00DF5972" w:rsidP="0079135A">
            <w:pPr>
              <w:pStyle w:val="Quote"/>
              <w:spacing w:before="0" w:afterLines="50" w:line="340" w:lineRule="atLeast"/>
              <w:ind w:left="0"/>
              <w:rPr>
                <w:rFonts w:ascii="SimSun" w:eastAsia="SimSun" w:hAnsi="SimSun" w:cs="Arial"/>
                <w:color w:val="auto"/>
                <w:szCs w:val="20"/>
                <w:lang w:eastAsia="zh-CN"/>
              </w:rPr>
            </w:pPr>
            <w:r w:rsidRPr="00335E2E">
              <w:rPr>
                <w:rFonts w:ascii="SimSun" w:eastAsia="SimSun" w:hAnsi="SimSun" w:cs="Arial"/>
                <w:color w:val="auto"/>
                <w:szCs w:val="20"/>
                <w:lang w:eastAsia="zh-CN"/>
              </w:rPr>
              <w:lastRenderedPageBreak/>
              <w:t>艺术品</w:t>
            </w:r>
            <w:r w:rsidR="00F721D1" w:rsidRPr="00335E2E">
              <w:rPr>
                <w:rFonts w:ascii="SimSun" w:eastAsia="SimSun" w:hAnsi="SimSun" w:cs="Arial" w:hint="eastAsia"/>
                <w:color w:val="auto"/>
                <w:szCs w:val="20"/>
                <w:lang w:eastAsia="zh-CN"/>
              </w:rPr>
              <w:t>原作</w:t>
            </w:r>
            <w:r w:rsidRPr="00335E2E">
              <w:rPr>
                <w:rFonts w:ascii="SimSun" w:eastAsia="SimSun" w:hAnsi="SimSun" w:cs="Arial"/>
                <w:color w:val="auto"/>
                <w:szCs w:val="20"/>
                <w:lang w:eastAsia="zh-CN"/>
              </w:rPr>
              <w:t>的</w:t>
            </w:r>
            <w:r w:rsidR="00F721D1" w:rsidRPr="00335E2E">
              <w:rPr>
                <w:rFonts w:ascii="SimSun" w:eastAsia="SimSun" w:hAnsi="SimSun" w:cs="Arial" w:hint="eastAsia"/>
                <w:color w:val="auto"/>
                <w:szCs w:val="20"/>
                <w:lang w:eastAsia="zh-CN"/>
              </w:rPr>
              <w:t>追续</w:t>
            </w:r>
            <w:r w:rsidRPr="00335E2E">
              <w:rPr>
                <w:rFonts w:ascii="SimSun" w:eastAsia="SimSun" w:hAnsi="SimSun" w:cs="Arial"/>
                <w:color w:val="auto"/>
                <w:szCs w:val="20"/>
                <w:lang w:eastAsia="zh-CN"/>
              </w:rPr>
              <w:t>版税权</w:t>
            </w:r>
            <w:r w:rsidR="00CD6FEB" w:rsidRPr="00335E2E">
              <w:rPr>
                <w:rFonts w:ascii="SimSun" w:eastAsia="SimSun" w:hAnsi="SimSun" w:cs="Arial" w:hint="eastAsia"/>
                <w:color w:val="auto"/>
                <w:szCs w:val="20"/>
                <w:lang w:eastAsia="zh-CN"/>
              </w:rPr>
              <w:t>的有效期限至下述时间后</w:t>
            </w:r>
            <w:r w:rsidRPr="00335E2E">
              <w:rPr>
                <w:rFonts w:ascii="SimSun" w:eastAsia="SimSun" w:hAnsi="SimSun" w:cs="Arial"/>
                <w:color w:val="auto"/>
                <w:szCs w:val="20"/>
                <w:lang w:eastAsia="zh-CN"/>
              </w:rPr>
              <w:t>70年</w:t>
            </w:r>
            <w:r w:rsidR="00CD6FEB" w:rsidRPr="00335E2E">
              <w:rPr>
                <w:rFonts w:ascii="SimSun" w:eastAsia="SimSun" w:hAnsi="SimSun" w:cs="Arial" w:hint="eastAsia"/>
                <w:color w:val="auto"/>
                <w:szCs w:val="20"/>
                <w:lang w:eastAsia="zh-CN"/>
              </w:rPr>
              <w:t>年底</w:t>
            </w:r>
            <w:r w:rsidRPr="00335E2E">
              <w:rPr>
                <w:rFonts w:ascii="SimSun" w:eastAsia="SimSun" w:hAnsi="SimSun" w:cs="Arial"/>
                <w:color w:val="auto"/>
                <w:szCs w:val="20"/>
                <w:lang w:eastAsia="zh-CN"/>
              </w:rPr>
              <w:t>：</w:t>
            </w:r>
          </w:p>
          <w:p w14:paraId="42B57CB1" w14:textId="5A37506D" w:rsidR="00DF5972" w:rsidRPr="00335E2E" w:rsidRDefault="00DF5972" w:rsidP="0079135A">
            <w:pPr>
              <w:pStyle w:val="Quote"/>
              <w:spacing w:before="0" w:afterLines="50" w:line="340" w:lineRule="atLeast"/>
              <w:ind w:left="153"/>
              <w:rPr>
                <w:rFonts w:ascii="SimSun" w:eastAsia="SimSun" w:hAnsi="SimSun" w:cs="Arial"/>
                <w:color w:val="auto"/>
                <w:szCs w:val="20"/>
                <w:lang w:eastAsia="zh-CN"/>
              </w:rPr>
            </w:pPr>
            <w:r w:rsidRPr="00335E2E">
              <w:rPr>
                <w:rFonts w:ascii="SimSun" w:eastAsia="SimSun" w:hAnsi="SimSun" w:cs="Arial"/>
                <w:color w:val="auto"/>
                <w:szCs w:val="20"/>
                <w:lang w:eastAsia="zh-CN"/>
              </w:rPr>
              <w:t>(a)艺术品只有一位</w:t>
            </w:r>
            <w:r w:rsidR="00783F5C" w:rsidRPr="00335E2E">
              <w:rPr>
                <w:rFonts w:ascii="SimSun" w:eastAsia="SimSun" w:hAnsi="SimSun" w:cs="Arial"/>
                <w:color w:val="auto"/>
                <w:szCs w:val="20"/>
                <w:lang w:eastAsia="zh-CN"/>
              </w:rPr>
              <w:t>艺术家</w:t>
            </w:r>
            <w:r w:rsidR="00261A97" w:rsidRPr="00335E2E">
              <w:rPr>
                <w:rFonts w:ascii="SimSun" w:eastAsia="SimSun" w:hAnsi="SimSun" w:cs="Arial" w:hint="eastAsia"/>
                <w:color w:val="auto"/>
                <w:szCs w:val="20"/>
                <w:lang w:eastAsia="zh-CN"/>
              </w:rPr>
              <w:t>的——</w:t>
            </w:r>
            <w:r w:rsidR="00783F5C" w:rsidRPr="00335E2E">
              <w:rPr>
                <w:rFonts w:ascii="SimSun" w:eastAsia="SimSun" w:hAnsi="SimSun" w:cs="Arial"/>
                <w:color w:val="auto"/>
                <w:szCs w:val="20"/>
                <w:lang w:eastAsia="zh-CN"/>
              </w:rPr>
              <w:t>艺术家</w:t>
            </w:r>
            <w:r w:rsidRPr="00335E2E">
              <w:rPr>
                <w:rFonts w:ascii="SimSun" w:eastAsia="SimSun" w:hAnsi="SimSun" w:cs="Arial"/>
                <w:color w:val="auto"/>
                <w:szCs w:val="20"/>
                <w:lang w:eastAsia="zh-CN"/>
              </w:rPr>
              <w:t>去世的日历年年底；或</w:t>
            </w:r>
            <w:r w:rsidR="00261A97" w:rsidRPr="00335E2E">
              <w:rPr>
                <w:rFonts w:ascii="SimSun" w:eastAsia="SimSun" w:hAnsi="SimSun" w:cs="Arial" w:hint="eastAsia"/>
                <w:color w:val="auto"/>
                <w:szCs w:val="20"/>
                <w:lang w:eastAsia="zh-CN"/>
              </w:rPr>
              <w:t>者</w:t>
            </w:r>
          </w:p>
          <w:p w14:paraId="33931CC4" w14:textId="3BD67704" w:rsidR="00DF5972" w:rsidRPr="00335E2E" w:rsidRDefault="00DF5972" w:rsidP="0079135A">
            <w:pPr>
              <w:pStyle w:val="Quote"/>
              <w:spacing w:before="0" w:afterLines="50" w:line="340" w:lineRule="atLeast"/>
              <w:ind w:left="153"/>
              <w:rPr>
                <w:rFonts w:ascii="SimSun" w:eastAsia="SimSun" w:hAnsi="SimSun" w:cs="Arial"/>
                <w:color w:val="auto"/>
                <w:szCs w:val="20"/>
                <w:lang w:eastAsia="zh-CN"/>
              </w:rPr>
            </w:pPr>
            <w:r w:rsidRPr="00335E2E">
              <w:rPr>
                <w:rFonts w:ascii="SimSun" w:eastAsia="SimSun" w:hAnsi="SimSun" w:cs="Arial"/>
                <w:color w:val="auto"/>
                <w:szCs w:val="20"/>
                <w:lang w:eastAsia="zh-CN"/>
              </w:rPr>
              <w:t>(</w:t>
            </w:r>
            <w:r w:rsidR="0038355A" w:rsidRPr="00335E2E">
              <w:rPr>
                <w:rFonts w:ascii="SimSun" w:eastAsia="SimSun" w:hAnsi="SimSun" w:cs="Arial"/>
                <w:color w:val="auto"/>
                <w:szCs w:val="20"/>
                <w:lang w:eastAsia="zh-CN"/>
              </w:rPr>
              <w:t>b</w:t>
            </w:r>
            <w:r w:rsidRPr="00335E2E">
              <w:rPr>
                <w:rFonts w:ascii="SimSun" w:eastAsia="SimSun" w:hAnsi="SimSun" w:cs="Arial"/>
                <w:color w:val="auto"/>
                <w:szCs w:val="20"/>
                <w:lang w:eastAsia="zh-CN"/>
              </w:rPr>
              <w:t>)艺术品的</w:t>
            </w:r>
            <w:r w:rsidR="00783F5C" w:rsidRPr="00335E2E">
              <w:rPr>
                <w:rFonts w:ascii="SimSun" w:eastAsia="SimSun" w:hAnsi="SimSun" w:cs="Arial"/>
                <w:color w:val="auto"/>
                <w:szCs w:val="20"/>
                <w:lang w:eastAsia="zh-CN"/>
              </w:rPr>
              <w:t>艺术家</w:t>
            </w:r>
            <w:r w:rsidRPr="00335E2E">
              <w:rPr>
                <w:rFonts w:ascii="SimSun" w:eastAsia="SimSun" w:hAnsi="SimSun" w:cs="Arial"/>
                <w:color w:val="auto"/>
                <w:szCs w:val="20"/>
                <w:lang w:eastAsia="zh-CN"/>
              </w:rPr>
              <w:t>不止一位</w:t>
            </w:r>
            <w:r w:rsidR="00261A97" w:rsidRPr="00335E2E">
              <w:rPr>
                <w:rFonts w:ascii="SimSun" w:eastAsia="SimSun" w:hAnsi="SimSun" w:cs="Arial" w:hint="eastAsia"/>
                <w:color w:val="auto"/>
                <w:szCs w:val="20"/>
                <w:lang w:eastAsia="zh-CN"/>
              </w:rPr>
              <w:t>的</w:t>
            </w:r>
            <w:r w:rsidRPr="00335E2E">
              <w:rPr>
                <w:rFonts w:ascii="SimSun" w:eastAsia="SimSun" w:hAnsi="SimSun" w:cs="Arial"/>
                <w:color w:val="auto"/>
                <w:szCs w:val="20"/>
                <w:lang w:eastAsia="zh-CN"/>
              </w:rPr>
              <w:t>，</w:t>
            </w:r>
            <w:r w:rsidR="00261A97" w:rsidRPr="00335E2E">
              <w:rPr>
                <w:rFonts w:ascii="SimSun" w:eastAsia="SimSun" w:hAnsi="SimSun" w:cs="Arial" w:hint="eastAsia"/>
                <w:color w:val="auto"/>
                <w:szCs w:val="20"/>
                <w:lang w:eastAsia="zh-CN"/>
              </w:rPr>
              <w:t>则对于其中特定</w:t>
            </w:r>
            <w:r w:rsidR="00783F5C" w:rsidRPr="00335E2E">
              <w:rPr>
                <w:rFonts w:ascii="SimSun" w:eastAsia="SimSun" w:hAnsi="SimSun" w:cs="Arial"/>
                <w:color w:val="auto"/>
                <w:szCs w:val="20"/>
                <w:lang w:eastAsia="zh-CN"/>
              </w:rPr>
              <w:t>艺术家</w:t>
            </w:r>
            <w:r w:rsidRPr="00335E2E">
              <w:rPr>
                <w:rFonts w:ascii="SimSun" w:eastAsia="SimSun" w:hAnsi="SimSun" w:cs="Arial"/>
                <w:color w:val="auto"/>
                <w:szCs w:val="20"/>
                <w:lang w:eastAsia="zh-CN"/>
              </w:rPr>
              <w:t>所持有或通过其持有的</w:t>
            </w:r>
            <w:r w:rsidR="00261A97" w:rsidRPr="00335E2E">
              <w:rPr>
                <w:rFonts w:ascii="SimSun" w:eastAsia="SimSun" w:hAnsi="SimSun" w:cs="Arial" w:hint="eastAsia"/>
                <w:color w:val="auto"/>
                <w:szCs w:val="20"/>
                <w:lang w:eastAsia="zh-CN"/>
              </w:rPr>
              <w:t>追续版税</w:t>
            </w:r>
            <w:r w:rsidRPr="00335E2E">
              <w:rPr>
                <w:rFonts w:ascii="SimSun" w:eastAsia="SimSun" w:hAnsi="SimSun" w:cs="Arial"/>
                <w:color w:val="auto"/>
                <w:szCs w:val="20"/>
                <w:lang w:eastAsia="zh-CN"/>
              </w:rPr>
              <w:t>权</w:t>
            </w:r>
            <w:r w:rsidR="00261A97" w:rsidRPr="00335E2E">
              <w:rPr>
                <w:rFonts w:ascii="SimSun" w:eastAsia="SimSun" w:hAnsi="SimSun" w:cs="Arial" w:hint="eastAsia"/>
                <w:color w:val="auto"/>
                <w:szCs w:val="20"/>
                <w:lang w:eastAsia="zh-CN"/>
              </w:rPr>
              <w:t>所占份额</w:t>
            </w:r>
            <w:r w:rsidRPr="00335E2E">
              <w:rPr>
                <w:rFonts w:ascii="SimSun" w:eastAsia="SimSun" w:hAnsi="SimSun" w:cs="Arial"/>
                <w:color w:val="auto"/>
                <w:szCs w:val="20"/>
                <w:lang w:eastAsia="zh-CN"/>
              </w:rPr>
              <w:t>而言</w:t>
            </w:r>
            <w:r w:rsidR="00261A97" w:rsidRPr="00335E2E">
              <w:rPr>
                <w:rFonts w:ascii="SimSun" w:eastAsia="SimSun" w:hAnsi="SimSun" w:cs="Arial" w:hint="eastAsia"/>
                <w:color w:val="auto"/>
                <w:szCs w:val="20"/>
                <w:lang w:eastAsia="zh-CN"/>
              </w:rPr>
              <w:t>——</w:t>
            </w:r>
            <w:r w:rsidRPr="00335E2E">
              <w:rPr>
                <w:rFonts w:ascii="SimSun" w:eastAsia="SimSun" w:hAnsi="SimSun" w:cs="Arial"/>
                <w:color w:val="auto"/>
                <w:szCs w:val="20"/>
                <w:lang w:eastAsia="zh-CN"/>
              </w:rPr>
              <w:t>该</w:t>
            </w:r>
            <w:r w:rsidR="00261A97" w:rsidRPr="00335E2E">
              <w:rPr>
                <w:rFonts w:ascii="SimSun" w:eastAsia="SimSun" w:hAnsi="SimSun" w:cs="Arial" w:hint="eastAsia"/>
                <w:color w:val="auto"/>
                <w:szCs w:val="20"/>
                <w:lang w:eastAsia="zh-CN"/>
              </w:rPr>
              <w:t>名</w:t>
            </w:r>
            <w:r w:rsidRPr="00335E2E">
              <w:rPr>
                <w:rFonts w:ascii="SimSun" w:eastAsia="SimSun" w:hAnsi="SimSun" w:cs="Arial"/>
                <w:color w:val="auto"/>
                <w:szCs w:val="20"/>
                <w:lang w:eastAsia="zh-CN"/>
              </w:rPr>
              <w:t>艺术家去世的日历年年底。</w:t>
            </w:r>
            <w:r w:rsidRPr="00335E2E">
              <w:rPr>
                <w:rStyle w:val="FootnoteReference"/>
                <w:rFonts w:ascii="SimSun" w:eastAsia="SimSun" w:hAnsi="SimSun" w:cs="Arial"/>
                <w:color w:val="auto"/>
                <w:szCs w:val="20"/>
              </w:rPr>
              <w:footnoteReference w:id="98"/>
            </w:r>
          </w:p>
        </w:tc>
        <w:tc>
          <w:tcPr>
            <w:tcW w:w="3049" w:type="dxa"/>
          </w:tcPr>
          <w:p w14:paraId="2DC35A8E" w14:textId="7317D2B9" w:rsidR="00DF5972" w:rsidRPr="00335E2E" w:rsidRDefault="00DF5972" w:rsidP="0079135A">
            <w:pPr>
              <w:pStyle w:val="ListParagraph"/>
              <w:numPr>
                <w:ilvl w:val="0"/>
                <w:numId w:val="31"/>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lastRenderedPageBreak/>
              <w:t>从</w:t>
            </w:r>
            <w:r w:rsidR="002E3288" w:rsidRPr="00335E2E">
              <w:rPr>
                <w:rFonts w:ascii="SimSun" w:eastAsia="SimSun" w:hAnsi="SimSun" w:cs="Arial" w:hint="eastAsia"/>
                <w:sz w:val="20"/>
                <w:szCs w:val="20"/>
                <w:lang w:eastAsia="zh-CN"/>
              </w:rPr>
              <w:t>单一</w:t>
            </w:r>
            <w:r w:rsidRPr="00335E2E">
              <w:rPr>
                <w:rFonts w:ascii="SimSun" w:eastAsia="SimSun" w:hAnsi="SimSun" w:cs="Arial"/>
                <w:sz w:val="20"/>
                <w:szCs w:val="20"/>
                <w:lang w:eastAsia="zh-CN"/>
              </w:rPr>
              <w:t>作者的通常情况开始</w:t>
            </w:r>
          </w:p>
          <w:p w14:paraId="518B18D1" w14:textId="261A2460" w:rsidR="00DF5972" w:rsidRPr="00335E2E" w:rsidRDefault="00156993" w:rsidP="0079135A">
            <w:pPr>
              <w:pStyle w:val="ListParagraph"/>
              <w:numPr>
                <w:ilvl w:val="0"/>
                <w:numId w:val="31"/>
              </w:numPr>
              <w:spacing w:before="0" w:afterLines="50" w:after="120" w:line="340" w:lineRule="atLeast"/>
              <w:rPr>
                <w:rFonts w:ascii="SimSun" w:eastAsia="SimSun" w:hAnsi="SimSun" w:cs="Arial"/>
                <w:sz w:val="20"/>
                <w:szCs w:val="20"/>
                <w:lang w:eastAsia="zh-CN"/>
              </w:rPr>
            </w:pPr>
            <w:r w:rsidRPr="00335E2E">
              <w:rPr>
                <w:rFonts w:ascii="SimSun" w:eastAsia="SimSun" w:hAnsi="SimSun" w:cs="Arial" w:hint="eastAsia"/>
                <w:sz w:val="20"/>
                <w:szCs w:val="20"/>
                <w:lang w:eastAsia="zh-CN"/>
              </w:rPr>
              <w:lastRenderedPageBreak/>
              <w:t>《</w:t>
            </w:r>
            <w:r w:rsidR="00DF5972" w:rsidRPr="00335E2E">
              <w:rPr>
                <w:rFonts w:ascii="SimSun" w:eastAsia="SimSun" w:hAnsi="SimSun" w:cs="Arial"/>
                <w:sz w:val="20"/>
                <w:szCs w:val="20"/>
                <w:lang w:eastAsia="zh-CN"/>
              </w:rPr>
              <w:t>伯尔尼公约》第</w:t>
            </w:r>
            <w:r w:rsidRPr="00335E2E">
              <w:rPr>
                <w:rFonts w:ascii="SimSun" w:eastAsia="SimSun" w:hAnsi="SimSun" w:cs="Arial" w:hint="eastAsia"/>
                <w:sz w:val="20"/>
                <w:szCs w:val="20"/>
                <w:lang w:eastAsia="zh-CN"/>
              </w:rPr>
              <w:t>七</w:t>
            </w:r>
            <w:r w:rsidR="00DF5972" w:rsidRPr="00335E2E">
              <w:rPr>
                <w:rFonts w:ascii="SimSun" w:eastAsia="SimSun" w:hAnsi="SimSun" w:cs="Arial"/>
                <w:sz w:val="20"/>
                <w:szCs w:val="20"/>
                <w:lang w:eastAsia="zh-CN"/>
              </w:rPr>
              <w:t>条之二涉及</w:t>
            </w:r>
            <w:r w:rsidRPr="00335E2E">
              <w:rPr>
                <w:rFonts w:ascii="SimSun" w:eastAsia="SimSun" w:hAnsi="SimSun" w:cs="Arial" w:hint="eastAsia"/>
                <w:sz w:val="20"/>
                <w:szCs w:val="20"/>
                <w:lang w:eastAsia="zh-CN"/>
              </w:rPr>
              <w:t>多</w:t>
            </w:r>
            <w:r w:rsidR="0071447C" w:rsidRPr="00335E2E">
              <w:rPr>
                <w:rFonts w:ascii="SimSun" w:eastAsia="SimSun" w:hAnsi="SimSun" w:cs="Arial" w:hint="eastAsia"/>
                <w:sz w:val="20"/>
                <w:szCs w:val="20"/>
                <w:lang w:eastAsia="zh-CN"/>
              </w:rPr>
              <w:t>位</w:t>
            </w:r>
            <w:r w:rsidR="00783F5C" w:rsidRPr="00335E2E">
              <w:rPr>
                <w:rFonts w:ascii="SimSun" w:eastAsia="SimSun" w:hAnsi="SimSun" w:cs="Arial"/>
                <w:sz w:val="20"/>
                <w:szCs w:val="20"/>
                <w:lang w:eastAsia="zh-CN"/>
              </w:rPr>
              <w:t>艺术家</w:t>
            </w:r>
            <w:r w:rsidR="00DF5972" w:rsidRPr="00335E2E">
              <w:rPr>
                <w:rFonts w:ascii="SimSun" w:eastAsia="SimSun" w:hAnsi="SimSun" w:cs="Arial"/>
                <w:sz w:val="20"/>
                <w:szCs w:val="20"/>
                <w:lang w:eastAsia="zh-CN"/>
              </w:rPr>
              <w:t>的作品。但要注意的是，</w:t>
            </w:r>
            <w:r w:rsidRPr="00335E2E">
              <w:rPr>
                <w:rFonts w:ascii="SimSun" w:eastAsia="SimSun" w:hAnsi="SimSun" w:cs="Arial" w:hint="eastAsia"/>
                <w:sz w:val="20"/>
                <w:szCs w:val="20"/>
                <w:lang w:eastAsia="zh-CN"/>
              </w:rPr>
              <w:t>“多</w:t>
            </w:r>
            <w:r w:rsidR="0071447C" w:rsidRPr="00335E2E">
              <w:rPr>
                <w:rFonts w:ascii="SimSun" w:eastAsia="SimSun" w:hAnsi="SimSun" w:cs="Arial" w:hint="eastAsia"/>
                <w:sz w:val="20"/>
                <w:szCs w:val="20"/>
                <w:lang w:eastAsia="zh-CN"/>
              </w:rPr>
              <w:t>位</w:t>
            </w:r>
            <w:r w:rsidR="00783F5C" w:rsidRPr="00335E2E">
              <w:rPr>
                <w:rFonts w:ascii="SimSun" w:eastAsia="SimSun" w:hAnsi="SimSun" w:cs="Arial"/>
                <w:sz w:val="20"/>
                <w:szCs w:val="20"/>
                <w:lang w:eastAsia="zh-CN"/>
              </w:rPr>
              <w:t>艺术家</w:t>
            </w:r>
            <w:r w:rsidRPr="00335E2E">
              <w:rPr>
                <w:rFonts w:ascii="SimSun" w:eastAsia="SimSun" w:hAnsi="SimSun" w:cs="Arial" w:hint="eastAsia"/>
                <w:sz w:val="20"/>
                <w:szCs w:val="20"/>
                <w:lang w:eastAsia="zh-CN"/>
              </w:rPr>
              <w:t>”</w:t>
            </w:r>
            <w:r w:rsidR="00DF5972" w:rsidRPr="00335E2E">
              <w:rPr>
                <w:rFonts w:ascii="SimSun" w:eastAsia="SimSun" w:hAnsi="SimSun" w:cs="Arial"/>
                <w:sz w:val="20"/>
                <w:szCs w:val="20"/>
                <w:lang w:eastAsia="zh-CN"/>
              </w:rPr>
              <w:t>的表述</w:t>
            </w:r>
            <w:r w:rsidR="00BD5F0D" w:rsidRPr="00335E2E">
              <w:rPr>
                <w:rFonts w:ascii="SimSun" w:eastAsia="SimSun" w:hAnsi="SimSun" w:cs="Arial"/>
                <w:sz w:val="20"/>
                <w:szCs w:val="20"/>
                <w:lang w:eastAsia="zh-CN"/>
              </w:rPr>
              <w:t>可能</w:t>
            </w:r>
            <w:r w:rsidR="00F76A14" w:rsidRPr="00335E2E">
              <w:rPr>
                <w:rFonts w:ascii="SimSun" w:eastAsia="SimSun" w:hAnsi="SimSun" w:cs="Arial"/>
                <w:sz w:val="20"/>
                <w:szCs w:val="20"/>
                <w:lang w:eastAsia="zh-CN"/>
              </w:rPr>
              <w:t>比</w:t>
            </w:r>
            <w:r w:rsidRPr="00335E2E">
              <w:rPr>
                <w:rFonts w:ascii="SimSun" w:eastAsia="SimSun" w:hAnsi="SimSun" w:cs="Arial" w:hint="eastAsia"/>
                <w:sz w:val="20"/>
                <w:szCs w:val="20"/>
                <w:lang w:eastAsia="zh-CN"/>
              </w:rPr>
              <w:t>“合作</w:t>
            </w:r>
            <w:r w:rsidR="00276EF4" w:rsidRPr="00335E2E">
              <w:rPr>
                <w:rFonts w:ascii="SimSun" w:eastAsia="SimSun" w:hAnsi="SimSun" w:cs="Arial"/>
                <w:sz w:val="20"/>
                <w:szCs w:val="20"/>
                <w:lang w:eastAsia="zh-CN"/>
              </w:rPr>
              <w:t>作者</w:t>
            </w:r>
            <w:r w:rsidRPr="00335E2E">
              <w:rPr>
                <w:rFonts w:ascii="SimSun" w:eastAsia="SimSun" w:hAnsi="SimSun" w:cs="Arial" w:hint="eastAsia"/>
                <w:sz w:val="20"/>
                <w:szCs w:val="20"/>
                <w:lang w:eastAsia="zh-CN"/>
              </w:rPr>
              <w:t>共有的</w:t>
            </w:r>
            <w:r w:rsidR="00DF5972" w:rsidRPr="00335E2E">
              <w:rPr>
                <w:rFonts w:ascii="SimSun" w:eastAsia="SimSun" w:hAnsi="SimSun" w:cs="Arial"/>
                <w:sz w:val="20"/>
                <w:szCs w:val="20"/>
                <w:lang w:eastAsia="zh-CN"/>
              </w:rPr>
              <w:t>作品</w:t>
            </w:r>
            <w:r w:rsidRPr="00335E2E">
              <w:rPr>
                <w:rFonts w:ascii="SimSun" w:eastAsia="SimSun" w:hAnsi="SimSun" w:cs="Arial" w:hint="eastAsia"/>
                <w:sz w:val="20"/>
                <w:szCs w:val="20"/>
                <w:lang w:eastAsia="zh-CN"/>
              </w:rPr>
              <w:t>”</w:t>
            </w:r>
            <w:r w:rsidR="00DF5972" w:rsidRPr="00335E2E">
              <w:rPr>
                <w:rFonts w:ascii="SimSun" w:eastAsia="SimSun" w:hAnsi="SimSun" w:cs="Arial"/>
                <w:sz w:val="20"/>
                <w:szCs w:val="20"/>
                <w:lang w:eastAsia="zh-CN"/>
              </w:rPr>
              <w:t>的</w:t>
            </w:r>
            <w:r w:rsidR="00F76A14" w:rsidRPr="00335E2E">
              <w:rPr>
                <w:rFonts w:ascii="SimSun" w:eastAsia="SimSun" w:hAnsi="SimSun" w:cs="Arial"/>
                <w:sz w:val="20"/>
                <w:szCs w:val="20"/>
                <w:lang w:eastAsia="zh-CN"/>
              </w:rPr>
              <w:t>表述</w:t>
            </w:r>
            <w:r w:rsidR="00BD5F0D" w:rsidRPr="00335E2E">
              <w:rPr>
                <w:rFonts w:ascii="SimSun" w:eastAsia="SimSun" w:hAnsi="SimSun" w:cs="Arial"/>
                <w:sz w:val="20"/>
                <w:szCs w:val="20"/>
                <w:lang w:eastAsia="zh-CN"/>
              </w:rPr>
              <w:t>更宽泛，后者通常意味着作者之间</w:t>
            </w:r>
            <w:r w:rsidRPr="00335E2E">
              <w:rPr>
                <w:rFonts w:ascii="SimSun" w:eastAsia="SimSun" w:hAnsi="SimSun" w:cs="Arial" w:hint="eastAsia"/>
                <w:sz w:val="20"/>
                <w:szCs w:val="20"/>
                <w:lang w:eastAsia="zh-CN"/>
              </w:rPr>
              <w:t>有</w:t>
            </w:r>
            <w:r w:rsidR="00BD5F0D" w:rsidRPr="00335E2E">
              <w:rPr>
                <w:rFonts w:ascii="SimSun" w:eastAsia="SimSun" w:hAnsi="SimSun" w:cs="Arial"/>
                <w:sz w:val="20"/>
                <w:szCs w:val="20"/>
                <w:lang w:eastAsia="zh-CN"/>
              </w:rPr>
              <w:t>某种合作，</w:t>
            </w:r>
            <w:r w:rsidR="00DF5972" w:rsidRPr="00335E2E">
              <w:rPr>
                <w:rFonts w:ascii="SimSun" w:eastAsia="SimSun" w:hAnsi="SimSun" w:cs="Arial"/>
                <w:sz w:val="20"/>
                <w:szCs w:val="20"/>
                <w:lang w:eastAsia="zh-CN"/>
              </w:rPr>
              <w:t>《伯尔尼公约》第</w:t>
            </w:r>
            <w:r w:rsidRPr="00335E2E">
              <w:rPr>
                <w:rFonts w:ascii="SimSun" w:eastAsia="SimSun" w:hAnsi="SimSun" w:cs="Arial" w:hint="eastAsia"/>
                <w:sz w:val="20"/>
                <w:szCs w:val="20"/>
                <w:lang w:eastAsia="zh-CN"/>
              </w:rPr>
              <w:t>七</w:t>
            </w:r>
            <w:r w:rsidR="00DF5972" w:rsidRPr="00335E2E">
              <w:rPr>
                <w:rFonts w:ascii="SimSun" w:eastAsia="SimSun" w:hAnsi="SimSun" w:cs="Arial"/>
                <w:sz w:val="20"/>
                <w:szCs w:val="20"/>
                <w:lang w:eastAsia="zh-CN"/>
              </w:rPr>
              <w:t>条之二</w:t>
            </w:r>
            <w:r w:rsidR="00BD5F0D" w:rsidRPr="00335E2E">
              <w:rPr>
                <w:rFonts w:ascii="SimSun" w:eastAsia="SimSun" w:hAnsi="SimSun" w:cs="Arial"/>
                <w:sz w:val="20"/>
                <w:szCs w:val="20"/>
                <w:lang w:eastAsia="zh-CN"/>
              </w:rPr>
              <w:t>规定</w:t>
            </w:r>
            <w:r w:rsidR="00DF5972" w:rsidRPr="00335E2E">
              <w:rPr>
                <w:rFonts w:ascii="SimSun" w:eastAsia="SimSun" w:hAnsi="SimSun" w:cs="Arial"/>
                <w:sz w:val="20"/>
                <w:szCs w:val="20"/>
                <w:lang w:eastAsia="zh-CN"/>
              </w:rPr>
              <w:t>，</w:t>
            </w:r>
            <w:r w:rsidR="00F76A14" w:rsidRPr="00335E2E">
              <w:rPr>
                <w:rFonts w:ascii="SimSun" w:eastAsia="SimSun" w:hAnsi="SimSun" w:cs="Arial"/>
                <w:sz w:val="20"/>
                <w:szCs w:val="20"/>
                <w:lang w:eastAsia="zh-CN"/>
              </w:rPr>
              <w:t>保护</w:t>
            </w:r>
            <w:r w:rsidR="00DF5972" w:rsidRPr="00335E2E">
              <w:rPr>
                <w:rFonts w:ascii="SimSun" w:eastAsia="SimSun" w:hAnsi="SimSun" w:cs="Arial"/>
                <w:sz w:val="20"/>
                <w:szCs w:val="20"/>
                <w:lang w:eastAsia="zh-CN"/>
              </w:rPr>
              <w:t>期限</w:t>
            </w:r>
            <w:r w:rsidR="00F76A14" w:rsidRPr="00335E2E">
              <w:rPr>
                <w:rFonts w:ascii="SimSun" w:eastAsia="SimSun" w:hAnsi="SimSun" w:cs="Arial"/>
                <w:sz w:val="20"/>
                <w:szCs w:val="20"/>
                <w:lang w:eastAsia="zh-CN"/>
              </w:rPr>
              <w:t>一般</w:t>
            </w:r>
            <w:r w:rsidR="00DF5972" w:rsidRPr="00335E2E">
              <w:rPr>
                <w:rFonts w:ascii="SimSun" w:eastAsia="SimSun" w:hAnsi="SimSun" w:cs="Arial"/>
                <w:sz w:val="20"/>
                <w:szCs w:val="20"/>
                <w:lang w:eastAsia="zh-CN"/>
              </w:rPr>
              <w:t>应与最后</w:t>
            </w:r>
            <w:r w:rsidR="00AE09D6" w:rsidRPr="00335E2E">
              <w:rPr>
                <w:rFonts w:ascii="SimSun" w:eastAsia="SimSun" w:hAnsi="SimSun" w:cs="Arial" w:hint="eastAsia"/>
                <w:sz w:val="20"/>
                <w:szCs w:val="20"/>
                <w:lang w:eastAsia="zh-CN"/>
              </w:rPr>
              <w:t>死亡的</w:t>
            </w:r>
            <w:r w:rsidR="00DF5972" w:rsidRPr="00335E2E">
              <w:rPr>
                <w:rFonts w:ascii="SimSun" w:eastAsia="SimSun" w:hAnsi="SimSun" w:cs="Arial"/>
                <w:sz w:val="20"/>
                <w:szCs w:val="20"/>
                <w:lang w:eastAsia="zh-CN"/>
              </w:rPr>
              <w:t>作者的死亡时间相联系。</w:t>
            </w:r>
            <w:r w:rsidR="00BD5F0D" w:rsidRPr="00335E2E">
              <w:rPr>
                <w:rStyle w:val="FootnoteReference"/>
                <w:rFonts w:ascii="SimSun" w:eastAsia="SimSun" w:hAnsi="SimSun" w:cs="Arial"/>
                <w:sz w:val="20"/>
                <w:szCs w:val="20"/>
              </w:rPr>
              <w:footnoteReference w:id="99"/>
            </w:r>
            <w:r w:rsidR="0038355A" w:rsidRPr="00335E2E">
              <w:rPr>
                <w:rFonts w:ascii="SimSun" w:eastAsia="SimSun" w:hAnsi="SimSun" w:cs="Arial"/>
                <w:sz w:val="20"/>
                <w:szCs w:val="20"/>
                <w:lang w:eastAsia="zh-CN"/>
              </w:rPr>
              <w:t>然而，</w:t>
            </w:r>
            <w:r w:rsidR="00AE09D6" w:rsidRPr="00335E2E">
              <w:rPr>
                <w:rFonts w:ascii="SimSun" w:eastAsia="SimSun" w:hAnsi="SimSun" w:cs="Arial" w:hint="eastAsia"/>
                <w:sz w:val="20"/>
                <w:szCs w:val="20"/>
                <w:lang w:eastAsia="zh-CN"/>
              </w:rPr>
              <w:t>此处</w:t>
            </w:r>
            <w:r w:rsidR="0038355A" w:rsidRPr="00335E2E">
              <w:rPr>
                <w:rFonts w:ascii="SimSun" w:eastAsia="SimSun" w:hAnsi="SimSun" w:cs="Arial"/>
                <w:sz w:val="20"/>
                <w:szCs w:val="20"/>
                <w:lang w:eastAsia="zh-CN"/>
              </w:rPr>
              <w:t>的</w:t>
            </w:r>
            <w:r w:rsidR="00AE09D6" w:rsidRPr="00335E2E">
              <w:rPr>
                <w:rFonts w:ascii="SimSun" w:eastAsia="SimSun" w:hAnsi="SimSun" w:cs="Arial" w:hint="eastAsia"/>
                <w:sz w:val="20"/>
                <w:szCs w:val="20"/>
                <w:lang w:eastAsia="zh-CN"/>
              </w:rPr>
              <w:t>条款</w:t>
            </w:r>
            <w:r w:rsidR="0038355A" w:rsidRPr="00335E2E">
              <w:rPr>
                <w:rFonts w:ascii="SimSun" w:eastAsia="SimSun" w:hAnsi="SimSun" w:cs="Arial"/>
                <w:sz w:val="20"/>
                <w:szCs w:val="20"/>
                <w:lang w:eastAsia="zh-CN"/>
              </w:rPr>
              <w:t>并没有采用这种方法，其</w:t>
            </w:r>
            <w:r w:rsidR="00DF5972" w:rsidRPr="00335E2E">
              <w:rPr>
                <w:rFonts w:ascii="SimSun" w:eastAsia="SimSun" w:hAnsi="SimSun" w:cs="Arial"/>
                <w:sz w:val="20"/>
                <w:szCs w:val="20"/>
                <w:lang w:eastAsia="zh-CN"/>
              </w:rPr>
              <w:t>结果是，在有多位艺术家的情况下，</w:t>
            </w:r>
            <w:r w:rsidR="00F64D07" w:rsidRPr="00335E2E">
              <w:rPr>
                <w:rFonts w:ascii="SimSun" w:eastAsia="SimSun" w:hAnsi="SimSun" w:cs="Arial"/>
                <w:sz w:val="20"/>
                <w:szCs w:val="20"/>
                <w:lang w:eastAsia="zh-CN"/>
              </w:rPr>
              <w:t>取决于艺术家的死亡时间，</w:t>
            </w:r>
            <w:r w:rsidR="00AE09D6" w:rsidRPr="00335E2E">
              <w:rPr>
                <w:rFonts w:ascii="SimSun" w:eastAsia="SimSun" w:hAnsi="SimSun" w:cs="Arial" w:hint="eastAsia"/>
                <w:sz w:val="20"/>
                <w:szCs w:val="20"/>
                <w:lang w:eastAsia="zh-CN"/>
              </w:rPr>
              <w:t>ARR</w:t>
            </w:r>
            <w:r w:rsidR="00DF5972" w:rsidRPr="00335E2E">
              <w:rPr>
                <w:rFonts w:ascii="SimSun" w:eastAsia="SimSun" w:hAnsi="SimSun" w:cs="Arial"/>
                <w:sz w:val="20"/>
                <w:szCs w:val="20"/>
                <w:lang w:eastAsia="zh-CN"/>
              </w:rPr>
              <w:t>的份额将在不同的时间到期</w:t>
            </w:r>
            <w:r w:rsidR="00B95BE0" w:rsidRPr="00335E2E">
              <w:rPr>
                <w:rFonts w:ascii="SimSun" w:eastAsia="SimSun" w:hAnsi="SimSun" w:cs="Arial"/>
                <w:sz w:val="20"/>
                <w:szCs w:val="20"/>
                <w:lang w:eastAsia="zh-CN"/>
              </w:rPr>
              <w:t>，而且可能与作品中其他经济权利的期限不同。</w:t>
            </w:r>
          </w:p>
        </w:tc>
      </w:tr>
      <w:tr w:rsidR="00FE400D" w:rsidRPr="00EC6427" w14:paraId="51CB12C4" w14:textId="77777777" w:rsidTr="00DB4C40">
        <w:tc>
          <w:tcPr>
            <w:tcW w:w="2883" w:type="dxa"/>
          </w:tcPr>
          <w:p w14:paraId="6BF9715C" w14:textId="6318E815" w:rsidR="0038355A" w:rsidRPr="00335E2E" w:rsidRDefault="0038355A"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lastRenderedPageBreak/>
              <w:t>规定了具体</w:t>
            </w:r>
            <w:r w:rsidR="001E23B8" w:rsidRPr="00335E2E">
              <w:rPr>
                <w:rFonts w:ascii="SimSun" w:eastAsia="SimSun" w:hAnsi="SimSun" w:cs="Arial" w:hint="eastAsia"/>
                <w:sz w:val="20"/>
                <w:szCs w:val="20"/>
                <w:lang w:eastAsia="zh-CN"/>
              </w:rPr>
              <w:t>期限的</w:t>
            </w:r>
            <w:r w:rsidR="001E23B8" w:rsidRPr="00335E2E">
              <w:rPr>
                <w:rFonts w:ascii="SimSun" w:eastAsia="SimSun" w:hAnsi="SimSun" w:cs="Arial"/>
                <w:sz w:val="20"/>
                <w:szCs w:val="20"/>
                <w:lang w:eastAsia="zh-CN"/>
              </w:rPr>
              <w:t>另一项</w:t>
            </w:r>
            <w:r w:rsidR="001E23B8" w:rsidRPr="00335E2E">
              <w:rPr>
                <w:rFonts w:ascii="SimSun" w:eastAsia="SimSun" w:hAnsi="SimSun" w:cs="Arial" w:hint="eastAsia"/>
                <w:sz w:val="20"/>
                <w:szCs w:val="20"/>
                <w:lang w:eastAsia="zh-CN"/>
              </w:rPr>
              <w:t>条款</w:t>
            </w:r>
            <w:r w:rsidRPr="00335E2E">
              <w:rPr>
                <w:rFonts w:ascii="SimSun" w:eastAsia="SimSun" w:hAnsi="SimSun" w:cs="Arial"/>
                <w:sz w:val="20"/>
                <w:szCs w:val="20"/>
                <w:lang w:eastAsia="zh-CN"/>
              </w:rPr>
              <w:t>（新西兰）</w:t>
            </w:r>
          </w:p>
        </w:tc>
        <w:tc>
          <w:tcPr>
            <w:tcW w:w="2883" w:type="dxa"/>
          </w:tcPr>
          <w:p w14:paraId="2851B84F" w14:textId="3D72075D" w:rsidR="0038355A" w:rsidRPr="00335E2E" w:rsidRDefault="0038355A" w:rsidP="0079135A">
            <w:pPr>
              <w:autoSpaceDE w:val="0"/>
              <w:autoSpaceDN w:val="0"/>
              <w:adjustRightInd w:val="0"/>
              <w:spacing w:afterLines="50" w:after="120" w:line="340" w:lineRule="atLeast"/>
              <w:jc w:val="both"/>
              <w:rPr>
                <w:rFonts w:ascii="SimSun" w:eastAsia="SimSun" w:hAnsi="SimSun"/>
                <w:b/>
                <w:bCs/>
                <w:sz w:val="20"/>
                <w:szCs w:val="20"/>
                <w:lang w:val="en-GB"/>
              </w:rPr>
            </w:pPr>
            <w:r w:rsidRPr="00335E2E">
              <w:rPr>
                <w:rFonts w:ascii="SimSun" w:eastAsia="SimSun" w:hAnsi="SimSun"/>
                <w:b/>
                <w:bCs/>
                <w:sz w:val="20"/>
                <w:szCs w:val="20"/>
                <w:lang w:val="en-GB"/>
              </w:rPr>
              <w:t>15</w:t>
            </w:r>
            <w:r w:rsidR="001E23B8" w:rsidRPr="00335E2E">
              <w:rPr>
                <w:rFonts w:ascii="SimSun" w:eastAsia="SimSun" w:hAnsi="SimSun" w:hint="eastAsia"/>
                <w:b/>
                <w:bCs/>
                <w:sz w:val="20"/>
                <w:szCs w:val="20"/>
                <w:lang w:val="en-GB"/>
              </w:rPr>
              <w:t xml:space="preserve"> 追续</w:t>
            </w:r>
            <w:r w:rsidRPr="00335E2E">
              <w:rPr>
                <w:rFonts w:ascii="SimSun" w:eastAsia="SimSun" w:hAnsi="SimSun"/>
                <w:b/>
                <w:bCs/>
                <w:sz w:val="20"/>
                <w:szCs w:val="20"/>
                <w:lang w:val="en-GB"/>
              </w:rPr>
              <w:t>权</w:t>
            </w:r>
            <w:r w:rsidR="001E23B8" w:rsidRPr="00335E2E">
              <w:rPr>
                <w:rFonts w:ascii="SimSun" w:eastAsia="SimSun" w:hAnsi="SimSun" w:cs="Microsoft YaHei" w:hint="eastAsia"/>
                <w:b/>
                <w:bCs/>
                <w:sz w:val="20"/>
                <w:szCs w:val="20"/>
                <w:lang w:val="en-GB"/>
              </w:rPr>
              <w:t>的</w:t>
            </w:r>
            <w:r w:rsidRPr="00335E2E">
              <w:rPr>
                <w:rFonts w:ascii="SimSun" w:eastAsia="SimSun" w:hAnsi="SimSun"/>
                <w:b/>
                <w:bCs/>
                <w:sz w:val="20"/>
                <w:szCs w:val="20"/>
                <w:lang w:val="en-GB"/>
              </w:rPr>
              <w:t>期限</w:t>
            </w:r>
          </w:p>
          <w:p w14:paraId="5FDC6317" w14:textId="13002668" w:rsidR="0038355A" w:rsidRPr="00335E2E" w:rsidRDefault="0038355A" w:rsidP="00EC6427">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(1)</w:t>
            </w:r>
            <w:r w:rsidRPr="00335E2E">
              <w:rPr>
                <w:rFonts w:ascii="SimSun" w:eastAsia="SimSun" w:hAnsi="SimSun" w:cs="Microsoft YaHei" w:hint="eastAsia"/>
                <w:sz w:val="20"/>
                <w:szCs w:val="20"/>
                <w:lang w:val="en-GB"/>
              </w:rPr>
              <w:t>本条规定了</w:t>
            </w:r>
            <w:r w:rsidR="00EC6427" w:rsidRPr="00335E2E">
              <w:rPr>
                <w:rFonts w:ascii="SimSun" w:eastAsia="SimSun" w:hAnsi="SimSun" w:cs="Microsoft YaHei" w:hint="eastAsia"/>
                <w:sz w:val="20"/>
                <w:szCs w:val="20"/>
                <w:lang w:val="en-GB"/>
              </w:rPr>
              <w:t>视觉艺术作品原作</w:t>
            </w:r>
            <w:r w:rsidRPr="00335E2E">
              <w:rPr>
                <w:rFonts w:ascii="SimSun" w:eastAsia="SimSun" w:hAnsi="SimSun" w:cs="Microsoft YaHei" w:hint="eastAsia"/>
                <w:sz w:val="20"/>
                <w:szCs w:val="20"/>
                <w:lang w:val="en-GB"/>
              </w:rPr>
              <w:t>符合条件的转售</w:t>
            </w:r>
            <w:r w:rsidR="00EC6427" w:rsidRPr="00335E2E">
              <w:rPr>
                <w:rFonts w:ascii="SimSun" w:eastAsia="SimSun" w:hAnsi="SimSun" w:cs="Microsoft YaHei" w:hint="eastAsia"/>
                <w:sz w:val="20"/>
                <w:szCs w:val="20"/>
                <w:lang w:val="en-GB"/>
              </w:rPr>
              <w:t>产生追续权</w:t>
            </w:r>
            <w:r w:rsidRPr="00335E2E">
              <w:rPr>
                <w:rFonts w:ascii="SimSun" w:eastAsia="SimSun" w:hAnsi="SimSun" w:cs="Microsoft YaHei" w:hint="eastAsia"/>
                <w:sz w:val="20"/>
                <w:szCs w:val="20"/>
                <w:lang w:val="en-GB"/>
              </w:rPr>
              <w:t>的期限。</w:t>
            </w:r>
          </w:p>
          <w:p w14:paraId="24D25C4C" w14:textId="1ECCD057" w:rsidR="0038355A" w:rsidRPr="00335E2E" w:rsidRDefault="0038355A"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(2)这一</w:t>
            </w:r>
            <w:r w:rsidR="00EC6427" w:rsidRPr="00335E2E">
              <w:rPr>
                <w:rFonts w:ascii="SimSun" w:eastAsia="SimSun" w:hAnsi="SimSun" w:cs="Microsoft YaHei" w:hint="eastAsia"/>
                <w:sz w:val="20"/>
                <w:szCs w:val="20"/>
                <w:lang w:val="en-GB"/>
              </w:rPr>
              <w:t>期限</w:t>
            </w:r>
            <w:r w:rsidRPr="00335E2E">
              <w:rPr>
                <w:rFonts w:ascii="SimSun" w:eastAsia="SimSun" w:hAnsi="SimSun"/>
                <w:sz w:val="20"/>
                <w:szCs w:val="20"/>
                <w:lang w:val="en-GB"/>
              </w:rPr>
              <w:t>从艺术品创作</w:t>
            </w:r>
            <w:r w:rsidR="00EC6427" w:rsidRPr="00335E2E">
              <w:rPr>
                <w:rFonts w:ascii="SimSun" w:eastAsia="SimSun" w:hAnsi="SimSun" w:cs="Microsoft YaHei" w:hint="eastAsia"/>
                <w:sz w:val="20"/>
                <w:szCs w:val="20"/>
                <w:lang w:val="en-GB"/>
              </w:rPr>
              <w:t>完成之</w:t>
            </w:r>
            <w:r w:rsidRPr="00335E2E">
              <w:rPr>
                <w:rFonts w:ascii="SimSun" w:eastAsia="SimSun" w:hAnsi="SimSun"/>
                <w:sz w:val="20"/>
                <w:szCs w:val="20"/>
                <w:lang w:val="en-GB"/>
              </w:rPr>
              <w:t>时开始，到</w:t>
            </w:r>
            <w:r w:rsidR="00EC6427" w:rsidRPr="00335E2E">
              <w:rPr>
                <w:rFonts w:ascii="SimSun" w:eastAsia="SimSun" w:hAnsi="SimSun" w:cs="Microsoft YaHei" w:hint="eastAsia"/>
                <w:sz w:val="20"/>
                <w:szCs w:val="20"/>
                <w:lang w:val="en-GB"/>
              </w:rPr>
              <w:t>以下期限的最后一天（到期日）结束：</w:t>
            </w:r>
          </w:p>
          <w:p w14:paraId="64F9CA80" w14:textId="65B2F81A" w:rsidR="0038355A" w:rsidRPr="00335E2E" w:rsidRDefault="0038355A"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(a)艺术品由1位艺术家创作的，则为该艺术家去世的</w:t>
            </w:r>
            <w:r w:rsidR="00EC6427" w:rsidRPr="00335E2E">
              <w:rPr>
                <w:rFonts w:ascii="SimSun" w:eastAsia="SimSun" w:hAnsi="SimSun" w:cs="Microsoft YaHei" w:hint="eastAsia"/>
                <w:sz w:val="20"/>
                <w:szCs w:val="20"/>
                <w:lang w:val="en-GB"/>
              </w:rPr>
              <w:t>日</w:t>
            </w:r>
            <w:r w:rsidRPr="00335E2E">
              <w:rPr>
                <w:rFonts w:ascii="SimSun" w:eastAsia="SimSun" w:hAnsi="SimSun"/>
                <w:sz w:val="20"/>
                <w:szCs w:val="20"/>
                <w:lang w:val="en-GB"/>
              </w:rPr>
              <w:t>历年结束后的50年：</w:t>
            </w:r>
          </w:p>
          <w:p w14:paraId="5B7EC1CB" w14:textId="6DBD113F" w:rsidR="0038355A" w:rsidRPr="00335E2E" w:rsidRDefault="0038355A" w:rsidP="0079135A">
            <w:pPr>
              <w:pStyle w:val="Quote"/>
              <w:spacing w:before="0" w:afterLines="50" w:line="340" w:lineRule="atLeast"/>
              <w:ind w:left="0"/>
              <w:rPr>
                <w:rFonts w:ascii="SimSun" w:eastAsia="SimSun" w:hAnsi="SimSun" w:cs="Arial"/>
                <w:color w:val="auto"/>
                <w:szCs w:val="20"/>
                <w:lang w:eastAsia="zh-CN"/>
              </w:rPr>
            </w:pPr>
            <w:r w:rsidRPr="00335E2E">
              <w:rPr>
                <w:rFonts w:ascii="SimSun" w:eastAsia="SimSun" w:hAnsi="SimSun" w:cs="Arial"/>
                <w:iCs w:val="0"/>
                <w:color w:val="auto"/>
                <w:szCs w:val="20"/>
                <w:lang w:val="en-GB" w:eastAsia="zh-CN"/>
              </w:rPr>
              <w:t>(b艺术品是由2位或2位以上艺术家</w:t>
            </w:r>
            <w:r w:rsidR="007B0D4A" w:rsidRPr="00335E2E">
              <w:rPr>
                <w:rFonts w:ascii="SimSun" w:eastAsia="SimSun" w:hAnsi="SimSun" w:cs="Arial" w:hint="eastAsia"/>
                <w:iCs w:val="0"/>
                <w:color w:val="auto"/>
                <w:szCs w:val="20"/>
                <w:lang w:val="en-GB" w:eastAsia="zh-CN"/>
              </w:rPr>
              <w:t>合作</w:t>
            </w:r>
            <w:r w:rsidRPr="00335E2E">
              <w:rPr>
                <w:rFonts w:ascii="SimSun" w:eastAsia="SimSun" w:hAnsi="SimSun" w:cs="Arial"/>
                <w:iCs w:val="0"/>
                <w:color w:val="auto"/>
                <w:szCs w:val="20"/>
                <w:lang w:val="en-GB" w:eastAsia="zh-CN"/>
              </w:rPr>
              <w:t>创作的，则为其中最后一位艺术家</w:t>
            </w:r>
            <w:r w:rsidRPr="00335E2E">
              <w:rPr>
                <w:rFonts w:ascii="SimSun" w:eastAsia="SimSun" w:hAnsi="SimSun"/>
                <w:color w:val="auto"/>
                <w:szCs w:val="20"/>
                <w:lang w:val="en-GB" w:eastAsia="zh-CN"/>
              </w:rPr>
              <w:t>去世</w:t>
            </w:r>
            <w:r w:rsidRPr="00335E2E">
              <w:rPr>
                <w:rFonts w:ascii="SimSun" w:eastAsia="SimSun" w:hAnsi="SimSun" w:cs="Arial"/>
                <w:iCs w:val="0"/>
                <w:color w:val="auto"/>
                <w:szCs w:val="20"/>
                <w:lang w:val="en-GB" w:eastAsia="zh-CN"/>
              </w:rPr>
              <w:t>的</w:t>
            </w:r>
            <w:r w:rsidR="00EC6427" w:rsidRPr="00335E2E">
              <w:rPr>
                <w:rFonts w:ascii="SimSun" w:eastAsia="SimSun" w:hAnsi="SimSun" w:cs="Arial" w:hint="eastAsia"/>
                <w:iCs w:val="0"/>
                <w:color w:val="auto"/>
                <w:szCs w:val="20"/>
                <w:lang w:val="en-GB" w:eastAsia="zh-CN"/>
              </w:rPr>
              <w:t>日</w:t>
            </w:r>
            <w:r w:rsidRPr="00335E2E">
              <w:rPr>
                <w:rFonts w:ascii="SimSun" w:eastAsia="SimSun" w:hAnsi="SimSun" w:cs="Arial"/>
                <w:iCs w:val="0"/>
                <w:color w:val="auto"/>
                <w:szCs w:val="20"/>
                <w:lang w:val="en-GB" w:eastAsia="zh-CN"/>
              </w:rPr>
              <w:t>历年结束后的50年</w:t>
            </w:r>
            <w:r w:rsidRPr="00335E2E">
              <w:rPr>
                <w:rFonts w:ascii="SimSun" w:eastAsia="SimSun" w:hAnsi="SimSun"/>
                <w:color w:val="auto"/>
                <w:szCs w:val="20"/>
                <w:lang w:val="en-GB" w:eastAsia="zh-CN"/>
              </w:rPr>
              <w:t>。</w:t>
            </w:r>
          </w:p>
        </w:tc>
        <w:tc>
          <w:tcPr>
            <w:tcW w:w="3049" w:type="dxa"/>
          </w:tcPr>
          <w:p w14:paraId="24C01D22" w14:textId="59C59E42" w:rsidR="0038355A" w:rsidRPr="00335E2E" w:rsidRDefault="00610DFB" w:rsidP="0079135A">
            <w:pPr>
              <w:pStyle w:val="ListParagraph"/>
              <w:numPr>
                <w:ilvl w:val="0"/>
                <w:numId w:val="31"/>
              </w:numPr>
              <w:spacing w:before="0" w:afterLines="50" w:after="120" w:line="340" w:lineRule="atLeast"/>
              <w:rPr>
                <w:rFonts w:ascii="SimSun" w:eastAsia="SimSun" w:hAnsi="SimSun" w:cs="Arial"/>
                <w:sz w:val="20"/>
                <w:szCs w:val="20"/>
                <w:lang w:eastAsia="zh-CN"/>
              </w:rPr>
            </w:pPr>
            <w:r w:rsidRPr="00335E2E">
              <w:rPr>
                <w:rFonts w:ascii="SimSun" w:eastAsia="SimSun" w:hAnsi="SimSun" w:cs="Arial" w:hint="eastAsia"/>
                <w:sz w:val="20"/>
                <w:szCs w:val="20"/>
                <w:lang w:eastAsia="zh-CN"/>
              </w:rPr>
              <w:t>仅</w:t>
            </w:r>
            <w:r w:rsidR="0038355A" w:rsidRPr="00335E2E">
              <w:rPr>
                <w:rFonts w:ascii="SimSun" w:eastAsia="SimSun" w:hAnsi="SimSun" w:cs="Arial"/>
                <w:sz w:val="20"/>
                <w:szCs w:val="20"/>
                <w:lang w:eastAsia="zh-CN"/>
              </w:rPr>
              <w:t>适用</w:t>
            </w:r>
            <w:r w:rsidR="005829D4" w:rsidRPr="00335E2E">
              <w:rPr>
                <w:rFonts w:ascii="SimSun" w:eastAsia="SimSun" w:hAnsi="SimSun" w:cs="Arial" w:hint="eastAsia"/>
                <w:sz w:val="20"/>
                <w:szCs w:val="20"/>
                <w:lang w:eastAsia="zh-CN"/>
              </w:rPr>
              <w:t>《</w:t>
            </w:r>
            <w:r w:rsidR="0038355A" w:rsidRPr="00335E2E">
              <w:rPr>
                <w:rFonts w:ascii="SimSun" w:eastAsia="SimSun" w:hAnsi="SimSun" w:cs="Arial"/>
                <w:sz w:val="20"/>
                <w:szCs w:val="20"/>
                <w:lang w:eastAsia="zh-CN"/>
              </w:rPr>
              <w:t>伯尔尼公约</w:t>
            </w:r>
            <w:r w:rsidR="005829D4" w:rsidRPr="00335E2E">
              <w:rPr>
                <w:rFonts w:ascii="SimSun" w:eastAsia="SimSun" w:hAnsi="SimSun" w:cs="Arial" w:hint="eastAsia"/>
                <w:sz w:val="20"/>
                <w:szCs w:val="20"/>
                <w:lang w:eastAsia="zh-CN"/>
              </w:rPr>
              <w:t>》</w:t>
            </w:r>
            <w:r w:rsidR="00B95BE0" w:rsidRPr="00335E2E">
              <w:rPr>
                <w:rFonts w:ascii="SimSun" w:eastAsia="SimSun" w:hAnsi="SimSun" w:cs="Arial"/>
                <w:sz w:val="20"/>
                <w:szCs w:val="20"/>
                <w:lang w:eastAsia="zh-CN"/>
              </w:rPr>
              <w:t>允许的</w:t>
            </w:r>
            <w:r w:rsidR="005829D4" w:rsidRPr="00335E2E">
              <w:rPr>
                <w:rFonts w:ascii="SimSun" w:eastAsia="SimSun" w:hAnsi="SimSun" w:cs="Arial" w:hint="eastAsia"/>
                <w:sz w:val="20"/>
                <w:szCs w:val="20"/>
                <w:lang w:eastAsia="zh-CN"/>
              </w:rPr>
              <w:t>作者有生之年</w:t>
            </w:r>
            <w:r w:rsidR="00B95BE0" w:rsidRPr="00335E2E">
              <w:rPr>
                <w:rFonts w:ascii="SimSun" w:eastAsia="SimSun" w:hAnsi="SimSun" w:cs="Arial"/>
                <w:sz w:val="20"/>
                <w:szCs w:val="20"/>
                <w:lang w:eastAsia="zh-CN"/>
              </w:rPr>
              <w:t>加50年的期限</w:t>
            </w:r>
            <w:r w:rsidR="0065783A" w:rsidRPr="00335E2E">
              <w:rPr>
                <w:rFonts w:ascii="SimSun" w:eastAsia="SimSun" w:hAnsi="SimSun" w:cs="Arial" w:hint="eastAsia"/>
                <w:sz w:val="20"/>
                <w:szCs w:val="20"/>
                <w:lang w:eastAsia="zh-CN"/>
              </w:rPr>
              <w:t>。</w:t>
            </w:r>
          </w:p>
          <w:p w14:paraId="28DD6DD3" w14:textId="0D5523AB" w:rsidR="0038355A" w:rsidRPr="00335E2E" w:rsidRDefault="0038355A" w:rsidP="0079135A">
            <w:pPr>
              <w:pStyle w:val="ListParagraph"/>
              <w:numPr>
                <w:ilvl w:val="0"/>
                <w:numId w:val="31"/>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关于</w:t>
            </w:r>
            <w:r w:rsidR="005829D4" w:rsidRPr="00335E2E">
              <w:rPr>
                <w:rFonts w:ascii="SimSun" w:eastAsia="SimSun" w:hAnsi="SimSun" w:cs="Arial" w:hint="eastAsia"/>
                <w:sz w:val="20"/>
                <w:szCs w:val="20"/>
                <w:lang w:eastAsia="zh-CN"/>
              </w:rPr>
              <w:t>多</w:t>
            </w:r>
            <w:r w:rsidR="005272BF" w:rsidRPr="00335E2E">
              <w:rPr>
                <w:rFonts w:ascii="SimSun" w:eastAsia="SimSun" w:hAnsi="SimSun" w:cs="Arial" w:hint="eastAsia"/>
                <w:sz w:val="20"/>
                <w:szCs w:val="20"/>
                <w:lang w:eastAsia="zh-CN"/>
              </w:rPr>
              <w:t>位</w:t>
            </w:r>
            <w:r w:rsidRPr="00335E2E">
              <w:rPr>
                <w:rFonts w:ascii="SimSun" w:eastAsia="SimSun" w:hAnsi="SimSun" w:cs="Arial"/>
                <w:sz w:val="20"/>
                <w:szCs w:val="20"/>
                <w:lang w:eastAsia="zh-CN"/>
              </w:rPr>
              <w:t>作者的规定</w:t>
            </w:r>
            <w:r w:rsidR="005829D4" w:rsidRPr="00335E2E">
              <w:rPr>
                <w:rFonts w:ascii="SimSun" w:eastAsia="SimSun" w:hAnsi="SimSun" w:cs="Arial" w:hint="eastAsia"/>
                <w:sz w:val="20"/>
                <w:szCs w:val="20"/>
                <w:lang w:eastAsia="zh-CN"/>
              </w:rPr>
              <w:t>与</w:t>
            </w:r>
            <w:r w:rsidRPr="00335E2E">
              <w:rPr>
                <w:rFonts w:ascii="SimSun" w:eastAsia="SimSun" w:hAnsi="SimSun" w:cs="Arial"/>
                <w:sz w:val="20"/>
                <w:szCs w:val="20"/>
                <w:lang w:eastAsia="zh-CN"/>
              </w:rPr>
              <w:t>《伯尔尼公约》第</w:t>
            </w:r>
            <w:r w:rsidR="005829D4" w:rsidRPr="00335E2E">
              <w:rPr>
                <w:rFonts w:ascii="SimSun" w:eastAsia="SimSun" w:hAnsi="SimSun" w:cs="Arial" w:hint="eastAsia"/>
                <w:sz w:val="20"/>
                <w:szCs w:val="20"/>
                <w:lang w:eastAsia="zh-CN"/>
              </w:rPr>
              <w:t>七</w:t>
            </w:r>
            <w:r w:rsidRPr="00335E2E">
              <w:rPr>
                <w:rFonts w:ascii="SimSun" w:eastAsia="SimSun" w:hAnsi="SimSun" w:cs="Arial"/>
                <w:sz w:val="20"/>
                <w:szCs w:val="20"/>
                <w:lang w:eastAsia="zh-CN"/>
              </w:rPr>
              <w:t>条之二</w:t>
            </w:r>
            <w:r w:rsidR="005829D4" w:rsidRPr="00335E2E">
              <w:rPr>
                <w:rFonts w:ascii="SimSun" w:eastAsia="SimSun" w:hAnsi="SimSun" w:cs="Arial" w:hint="eastAsia"/>
                <w:sz w:val="20"/>
                <w:szCs w:val="20"/>
                <w:lang w:eastAsia="zh-CN"/>
              </w:rPr>
              <w:t>一致</w:t>
            </w:r>
            <w:r w:rsidR="0065783A" w:rsidRPr="00335E2E">
              <w:rPr>
                <w:rFonts w:ascii="SimSun" w:eastAsia="SimSun" w:hAnsi="SimSun" w:cs="Arial" w:hint="eastAsia"/>
                <w:sz w:val="20"/>
                <w:szCs w:val="20"/>
                <w:lang w:eastAsia="zh-CN"/>
              </w:rPr>
              <w:t>。</w:t>
            </w:r>
          </w:p>
        </w:tc>
      </w:tr>
      <w:tr w:rsidR="00FE400D" w:rsidRPr="00EC6427" w14:paraId="5364069B" w14:textId="77777777" w:rsidTr="00DB4C40">
        <w:tc>
          <w:tcPr>
            <w:tcW w:w="2883" w:type="dxa"/>
          </w:tcPr>
          <w:p w14:paraId="2631A26C" w14:textId="1D94D301" w:rsidR="0038355A" w:rsidRPr="00335E2E" w:rsidRDefault="00610DFB"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hint="eastAsia"/>
                <w:sz w:val="20"/>
                <w:szCs w:val="20"/>
                <w:lang w:eastAsia="zh-CN"/>
              </w:rPr>
              <w:lastRenderedPageBreak/>
              <w:t>追续</w:t>
            </w:r>
            <w:r w:rsidR="0038355A" w:rsidRPr="00335E2E">
              <w:rPr>
                <w:rFonts w:ascii="SimSun" w:eastAsia="SimSun" w:hAnsi="SimSun" w:cs="Arial"/>
                <w:sz w:val="20"/>
                <w:szCs w:val="20"/>
                <w:lang w:eastAsia="zh-CN"/>
              </w:rPr>
              <w:t>权的期限与一般经济权利的期限相联系（巴西）</w:t>
            </w:r>
          </w:p>
        </w:tc>
        <w:tc>
          <w:tcPr>
            <w:tcW w:w="2883" w:type="dxa"/>
          </w:tcPr>
          <w:p w14:paraId="5930C879" w14:textId="605E590F" w:rsidR="0038355A" w:rsidRPr="00335E2E" w:rsidRDefault="0038355A" w:rsidP="00335E2E">
            <w:pPr>
              <w:pStyle w:val="Default"/>
              <w:spacing w:afterLines="50" w:after="120" w:line="340" w:lineRule="atLeast"/>
              <w:rPr>
                <w:rFonts w:ascii="SimSun" w:eastAsia="SimSun" w:hAnsi="SimSun"/>
                <w:color w:val="auto"/>
                <w:sz w:val="20"/>
                <w:szCs w:val="20"/>
                <w:lang w:eastAsia="zh-CN"/>
              </w:rPr>
            </w:pPr>
            <w:r w:rsidRPr="00335E2E">
              <w:rPr>
                <w:rFonts w:ascii="SimSun" w:eastAsia="SimSun" w:hAnsi="SimSun"/>
                <w:color w:val="auto"/>
                <w:sz w:val="20"/>
                <w:szCs w:val="20"/>
                <w:lang w:eastAsia="zh-CN"/>
              </w:rPr>
              <w:t>作者的经济权利</w:t>
            </w:r>
            <w:r w:rsidR="00DE71E9" w:rsidRPr="00335E2E">
              <w:rPr>
                <w:rFonts w:ascii="SimSun" w:eastAsia="SimSun" w:hAnsi="SimSun" w:hint="eastAsia"/>
                <w:color w:val="auto"/>
                <w:sz w:val="20"/>
                <w:szCs w:val="20"/>
                <w:lang w:eastAsia="zh-CN"/>
              </w:rPr>
              <w:t>保护期应为</w:t>
            </w:r>
            <w:r w:rsidRPr="00335E2E">
              <w:rPr>
                <w:rFonts w:ascii="SimSun" w:eastAsia="SimSun" w:hAnsi="SimSun"/>
                <w:color w:val="auto"/>
                <w:sz w:val="20"/>
                <w:szCs w:val="20"/>
                <w:lang w:eastAsia="zh-CN"/>
              </w:rPr>
              <w:t>其去世后次年的1月1日起70年</w:t>
            </w:r>
            <w:r w:rsidR="00DE71E9" w:rsidRPr="00335E2E">
              <w:rPr>
                <w:rFonts w:ascii="SimSun" w:eastAsia="SimSun" w:hAnsi="SimSun" w:hint="eastAsia"/>
                <w:color w:val="auto"/>
                <w:sz w:val="20"/>
                <w:szCs w:val="20"/>
                <w:lang w:eastAsia="zh-CN"/>
              </w:rPr>
              <w:t>……</w:t>
            </w:r>
            <w:r w:rsidRPr="00335E2E">
              <w:rPr>
                <w:rStyle w:val="FootnoteReference"/>
                <w:rFonts w:ascii="SimSun" w:eastAsia="SimSun" w:hAnsi="SimSun"/>
                <w:color w:val="auto"/>
                <w:sz w:val="20"/>
                <w:szCs w:val="20"/>
              </w:rPr>
              <w:footnoteReference w:id="100"/>
            </w:r>
          </w:p>
        </w:tc>
        <w:tc>
          <w:tcPr>
            <w:tcW w:w="3049" w:type="dxa"/>
          </w:tcPr>
          <w:p w14:paraId="3F87AF7C" w14:textId="77777777" w:rsidR="0038355A" w:rsidRPr="00335E2E" w:rsidRDefault="0038355A" w:rsidP="00761E77">
            <w:pPr>
              <w:pStyle w:val="ListParagraph"/>
              <w:spacing w:before="0" w:afterLines="50" w:after="120" w:line="340" w:lineRule="atLeast"/>
              <w:ind w:left="360"/>
              <w:rPr>
                <w:rFonts w:ascii="SimSun" w:eastAsia="SimSun" w:hAnsi="SimSun" w:cs="Arial"/>
                <w:sz w:val="20"/>
                <w:szCs w:val="20"/>
                <w:lang w:eastAsia="zh-CN"/>
              </w:rPr>
            </w:pPr>
          </w:p>
        </w:tc>
      </w:tr>
    </w:tbl>
    <w:p w14:paraId="1A01FD4A" w14:textId="30E03088" w:rsidR="00DF5972" w:rsidRPr="005C2DB1" w:rsidRDefault="00EF0D3E" w:rsidP="00335E2E">
      <w:pPr>
        <w:pStyle w:val="Heading1"/>
        <w:spacing w:before="120" w:afterLines="50" w:after="120" w:line="340" w:lineRule="atLeast"/>
        <w:rPr>
          <w:rFonts w:ascii="SimHei" w:eastAsia="SimHei" w:hAnsi="SimHei"/>
          <w:b w:val="0"/>
          <w:bCs w:val="0"/>
          <w:sz w:val="21"/>
          <w:szCs w:val="21"/>
        </w:rPr>
      </w:pPr>
      <w:r w:rsidRPr="005C2DB1">
        <w:rPr>
          <w:rFonts w:ascii="SimHei" w:eastAsia="SimHei" w:hAnsi="SimHei"/>
          <w:b w:val="0"/>
          <w:bCs w:val="0"/>
          <w:sz w:val="21"/>
          <w:szCs w:val="21"/>
        </w:rPr>
        <w:t>ARR</w:t>
      </w:r>
      <w:r w:rsidR="00DF5972" w:rsidRPr="005C2DB1">
        <w:rPr>
          <w:rFonts w:ascii="SimHei" w:eastAsia="SimHei" w:hAnsi="SimHei"/>
          <w:b w:val="0"/>
          <w:bCs w:val="0"/>
          <w:sz w:val="21"/>
          <w:szCs w:val="21"/>
        </w:rPr>
        <w:t>的其他特征</w:t>
      </w:r>
      <w:r w:rsidR="002D2509" w:rsidRPr="005C2DB1">
        <w:rPr>
          <w:rFonts w:ascii="SimHei" w:eastAsia="SimHei" w:hAnsi="SimHei" w:hint="eastAsia"/>
          <w:b w:val="0"/>
          <w:bCs w:val="0"/>
          <w:sz w:val="21"/>
          <w:szCs w:val="21"/>
        </w:rPr>
        <w:t>——</w:t>
      </w:r>
      <w:r w:rsidR="008B6CFD">
        <w:rPr>
          <w:rFonts w:ascii="SimHei" w:eastAsia="SimHei" w:hAnsi="SimHei" w:hint="eastAsia"/>
          <w:b w:val="0"/>
          <w:bCs w:val="0"/>
          <w:sz w:val="21"/>
          <w:szCs w:val="21"/>
        </w:rPr>
        <w:t>剥夺</w:t>
      </w:r>
      <w:r w:rsidR="00DF5972" w:rsidRPr="005C2DB1">
        <w:rPr>
          <w:rFonts w:ascii="SimHei" w:eastAsia="SimHei" w:hAnsi="SimHei"/>
          <w:b w:val="0"/>
          <w:bCs w:val="0"/>
          <w:sz w:val="21"/>
          <w:szCs w:val="21"/>
        </w:rPr>
        <w:t>和放弃</w:t>
      </w:r>
    </w:p>
    <w:p w14:paraId="595EC0B2" w14:textId="1110BB03"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335E2E">
        <w:rPr>
          <w:rFonts w:ascii="SimSun" w:eastAsia="SimSun" w:hAnsi="SimSun" w:cs="Arial"/>
          <w:sz w:val="21"/>
          <w:szCs w:val="21"/>
          <w:lang w:eastAsia="zh-CN"/>
        </w:rPr>
        <w:t>根据</w:t>
      </w:r>
      <w:r w:rsidRPr="00DD3546">
        <w:rPr>
          <w:rFonts w:ascii="SimSun" w:eastAsia="SimSun" w:hAnsi="SimSun" w:cs="Arial"/>
          <w:sz w:val="21"/>
          <w:szCs w:val="21"/>
          <w:lang w:val="en-GB" w:eastAsia="zh-CN"/>
        </w:rPr>
        <w:t>《伯尔尼公约》第</w:t>
      </w:r>
      <w:r w:rsidR="002D2509" w:rsidRPr="002D2509">
        <w:rPr>
          <w:rFonts w:ascii="SimSun" w:eastAsia="SimSun" w:hAnsi="SimSun" w:cs="Arial" w:hint="eastAsia"/>
          <w:sz w:val="21"/>
          <w:szCs w:val="21"/>
          <w:lang w:val="en-GB" w:eastAsia="zh-CN"/>
        </w:rPr>
        <w:t>十四</w:t>
      </w:r>
      <w:r w:rsidRPr="00DD3546">
        <w:rPr>
          <w:rFonts w:ascii="SimSun" w:eastAsia="SimSun" w:hAnsi="SimSun" w:cs="Arial"/>
          <w:sz w:val="21"/>
          <w:szCs w:val="21"/>
          <w:lang w:val="en-GB" w:eastAsia="zh-CN"/>
        </w:rPr>
        <w:t>条之三第(1)款的规定，</w:t>
      </w:r>
      <w:r w:rsidR="002D2509">
        <w:rPr>
          <w:rFonts w:ascii="SimSun" w:eastAsia="SimSun" w:hAnsi="SimSun" w:cs="Arial" w:hint="eastAsia"/>
          <w:sz w:val="21"/>
          <w:szCs w:val="21"/>
          <w:lang w:val="en-GB" w:eastAsia="zh-CN"/>
        </w:rPr>
        <w:t>ARR应该</w:t>
      </w:r>
      <w:r w:rsidRPr="00DD3546">
        <w:rPr>
          <w:rFonts w:ascii="SimSun" w:eastAsia="SimSun" w:hAnsi="SimSun" w:cs="Arial"/>
          <w:sz w:val="21"/>
          <w:szCs w:val="21"/>
          <w:lang w:val="en-GB" w:eastAsia="zh-CN"/>
        </w:rPr>
        <w:t>是一项</w:t>
      </w:r>
      <w:r w:rsidR="002D2509">
        <w:rPr>
          <w:rFonts w:ascii="SimSun" w:eastAsia="SimSun" w:hAnsi="SimSun" w:cs="Arial" w:hint="eastAsia"/>
          <w:sz w:val="21"/>
          <w:szCs w:val="21"/>
          <w:lang w:val="en-GB" w:eastAsia="zh-CN"/>
        </w:rPr>
        <w:t>“</w:t>
      </w:r>
      <w:r w:rsidRPr="00DD3546">
        <w:rPr>
          <w:rFonts w:ascii="SimSun" w:eastAsia="SimSun" w:hAnsi="SimSun" w:cs="Arial"/>
          <w:sz w:val="21"/>
          <w:szCs w:val="21"/>
          <w:lang w:val="en-GB" w:eastAsia="zh-CN"/>
        </w:rPr>
        <w:t>不可</w:t>
      </w:r>
      <w:r w:rsidR="002D2509">
        <w:rPr>
          <w:rFonts w:ascii="SimSun" w:eastAsia="SimSun" w:hAnsi="SimSun" w:cs="Arial" w:hint="eastAsia"/>
          <w:sz w:val="21"/>
          <w:szCs w:val="21"/>
          <w:lang w:val="en-GB" w:eastAsia="zh-CN"/>
        </w:rPr>
        <w:t>剥夺</w:t>
      </w:r>
      <w:r w:rsidRPr="00DD3546">
        <w:rPr>
          <w:rFonts w:ascii="SimSun" w:eastAsia="SimSun" w:hAnsi="SimSun" w:cs="Arial"/>
          <w:sz w:val="21"/>
          <w:szCs w:val="21"/>
          <w:lang w:val="en-GB" w:eastAsia="zh-CN"/>
        </w:rPr>
        <w:t>的权利</w:t>
      </w:r>
      <w:r w:rsidR="002D2509">
        <w:rPr>
          <w:rFonts w:ascii="SimSun" w:eastAsia="SimSun" w:hAnsi="SimSun" w:cs="Arial" w:hint="eastAsia"/>
          <w:sz w:val="21"/>
          <w:szCs w:val="21"/>
          <w:lang w:val="en-GB" w:eastAsia="zh-CN"/>
        </w:rPr>
        <w:t>”</w:t>
      </w:r>
      <w:r w:rsidRPr="00DD3546">
        <w:rPr>
          <w:rFonts w:ascii="SimSun" w:eastAsia="SimSun" w:hAnsi="SimSun" w:cs="Arial"/>
          <w:sz w:val="21"/>
          <w:szCs w:val="21"/>
          <w:lang w:val="en-GB" w:eastAsia="zh-CN"/>
        </w:rPr>
        <w:t>，即作者不得出售或让</w:t>
      </w:r>
      <w:r w:rsidR="00035C1A">
        <w:rPr>
          <w:rFonts w:ascii="SimSun" w:eastAsia="SimSun" w:hAnsi="SimSun" w:cs="Arial" w:hint="eastAsia"/>
          <w:sz w:val="21"/>
          <w:szCs w:val="21"/>
          <w:lang w:val="en-GB" w:eastAsia="zh-CN"/>
        </w:rPr>
        <w:t>与</w:t>
      </w:r>
      <w:r w:rsidRPr="00DD3546">
        <w:rPr>
          <w:rFonts w:ascii="SimSun" w:eastAsia="SimSun" w:hAnsi="SimSun" w:cs="Arial"/>
          <w:sz w:val="21"/>
          <w:szCs w:val="21"/>
          <w:lang w:val="en-GB" w:eastAsia="zh-CN"/>
        </w:rPr>
        <w:t>的权利（</w:t>
      </w:r>
      <w:r w:rsidR="00035C1A">
        <w:rPr>
          <w:rFonts w:ascii="SimSun" w:eastAsia="SimSun" w:hAnsi="SimSun" w:cs="Arial" w:hint="eastAsia"/>
          <w:sz w:val="21"/>
          <w:szCs w:val="21"/>
          <w:lang w:val="en-GB" w:eastAsia="zh-CN"/>
        </w:rPr>
        <w:t>此处</w:t>
      </w:r>
      <w:r w:rsidRPr="00DD3546">
        <w:rPr>
          <w:rFonts w:ascii="SimSun" w:eastAsia="SimSun" w:hAnsi="SimSun" w:cs="Arial"/>
          <w:sz w:val="21"/>
          <w:szCs w:val="21"/>
          <w:lang w:val="en-GB" w:eastAsia="zh-CN"/>
        </w:rPr>
        <w:t>与精神权利类似）。各国法律对这一要求的表述不尽相同</w:t>
      </w:r>
      <w:r w:rsidR="00470387" w:rsidRPr="00DD3546">
        <w:rPr>
          <w:rFonts w:ascii="SimSun" w:eastAsia="SimSun" w:hAnsi="SimSun" w:cs="Arial"/>
          <w:sz w:val="21"/>
          <w:szCs w:val="21"/>
          <w:lang w:val="en-GB" w:eastAsia="zh-CN"/>
        </w:rPr>
        <w:t>，</w:t>
      </w:r>
      <w:r w:rsidRPr="00DD3546">
        <w:rPr>
          <w:rFonts w:ascii="SimSun" w:eastAsia="SimSun" w:hAnsi="SimSun" w:cs="Arial"/>
          <w:sz w:val="21"/>
          <w:szCs w:val="21"/>
          <w:lang w:val="en-GB" w:eastAsia="zh-CN"/>
        </w:rPr>
        <w:t>例如</w:t>
      </w:r>
      <w:r w:rsidRPr="00DD3546">
        <w:rPr>
          <w:rFonts w:ascii="SimSun" w:eastAsia="SimSun" w:hAnsi="SimSun" w:cs="Arial"/>
          <w:sz w:val="21"/>
          <w:szCs w:val="21"/>
          <w:lang w:eastAsia="zh-CN"/>
        </w:rPr>
        <w:t>乌拉圭的</w:t>
      </w:r>
      <w:r w:rsidRPr="00DD3546">
        <w:rPr>
          <w:rFonts w:ascii="SimSun" w:eastAsia="SimSun" w:hAnsi="SimSun" w:cs="Arial"/>
          <w:sz w:val="21"/>
          <w:szCs w:val="21"/>
          <w:lang w:val="en-GB" w:eastAsia="zh-CN"/>
        </w:rPr>
        <w:t>表述为</w:t>
      </w:r>
      <w:r w:rsidR="00035C1A">
        <w:rPr>
          <w:rFonts w:ascii="SimSun" w:eastAsia="SimSun" w:hAnsi="SimSun" w:cs="Arial" w:hint="eastAsia"/>
          <w:sz w:val="21"/>
          <w:szCs w:val="21"/>
          <w:lang w:val="en-GB" w:eastAsia="zh-CN"/>
        </w:rPr>
        <w:t>“</w:t>
      </w:r>
      <w:r w:rsidRPr="00DD3546">
        <w:rPr>
          <w:rFonts w:ascii="SimSun" w:eastAsia="SimSun" w:hAnsi="SimSun" w:cs="Arial"/>
          <w:sz w:val="21"/>
          <w:szCs w:val="21"/>
          <w:lang w:eastAsia="zh-CN"/>
        </w:rPr>
        <w:t>不可</w:t>
      </w:r>
      <w:r w:rsidR="00035C1A">
        <w:rPr>
          <w:rFonts w:ascii="SimSun" w:eastAsia="SimSun" w:hAnsi="SimSun" w:cs="Arial" w:hint="eastAsia"/>
          <w:sz w:val="21"/>
          <w:szCs w:val="21"/>
          <w:lang w:eastAsia="zh-CN"/>
        </w:rPr>
        <w:t>剥夺</w:t>
      </w:r>
      <w:r w:rsidRPr="00DD3546">
        <w:rPr>
          <w:rFonts w:ascii="SimSun" w:eastAsia="SimSun" w:hAnsi="SimSun" w:cs="Arial"/>
          <w:sz w:val="21"/>
          <w:szCs w:val="21"/>
          <w:lang w:eastAsia="zh-CN"/>
        </w:rPr>
        <w:t>和不可放弃</w:t>
      </w:r>
      <w:r w:rsidR="00035C1A">
        <w:rPr>
          <w:rFonts w:ascii="SimSun" w:eastAsia="SimSun" w:hAnsi="SimSun" w:cs="Arial" w:hint="eastAsia"/>
          <w:sz w:val="21"/>
          <w:szCs w:val="21"/>
          <w:lang w:eastAsia="zh-CN"/>
        </w:rPr>
        <w:t>”</w:t>
      </w:r>
      <w:r w:rsidRPr="00DD3546">
        <w:rPr>
          <w:rFonts w:ascii="SimSun" w:eastAsia="SimSun" w:hAnsi="SimSun" w:cs="Arial"/>
          <w:sz w:val="21"/>
          <w:szCs w:val="21"/>
          <w:lang w:eastAsia="zh-CN"/>
        </w:rPr>
        <w:t>，澳大利亚的表述</w:t>
      </w:r>
      <w:r w:rsidRPr="00DD3546">
        <w:rPr>
          <w:rFonts w:ascii="SimSun" w:eastAsia="SimSun" w:hAnsi="SimSun" w:cs="Arial"/>
          <w:sz w:val="21"/>
          <w:szCs w:val="21"/>
          <w:lang w:val="en-GB" w:eastAsia="zh-CN"/>
        </w:rPr>
        <w:t>为</w:t>
      </w:r>
      <w:r w:rsidR="00035C1A">
        <w:rPr>
          <w:rFonts w:ascii="SimSun" w:eastAsia="SimSun" w:hAnsi="SimSun" w:cs="Arial" w:hint="eastAsia"/>
          <w:sz w:val="21"/>
          <w:szCs w:val="21"/>
          <w:lang w:eastAsia="zh-CN"/>
        </w:rPr>
        <w:t>“</w:t>
      </w:r>
      <w:r w:rsidRPr="00DD3546">
        <w:rPr>
          <w:rFonts w:ascii="SimSun" w:eastAsia="SimSun" w:hAnsi="SimSun" w:cs="Arial"/>
          <w:sz w:val="21"/>
          <w:szCs w:val="21"/>
          <w:lang w:eastAsia="zh-CN"/>
        </w:rPr>
        <w:t>绝对不可</w:t>
      </w:r>
      <w:r w:rsidR="00035C1A">
        <w:rPr>
          <w:rFonts w:ascii="SimSun" w:eastAsia="SimSun" w:hAnsi="SimSun" w:cs="Arial" w:hint="eastAsia"/>
          <w:sz w:val="21"/>
          <w:szCs w:val="21"/>
          <w:lang w:eastAsia="zh-CN"/>
        </w:rPr>
        <w:t>剥夺”</w:t>
      </w:r>
      <w:r w:rsidR="00D367BB" w:rsidRPr="00DD3546">
        <w:rPr>
          <w:rFonts w:ascii="SimSun" w:eastAsia="SimSun" w:hAnsi="SimSun" w:cs="Arial"/>
          <w:sz w:val="21"/>
          <w:szCs w:val="21"/>
          <w:lang w:eastAsia="zh-CN"/>
        </w:rPr>
        <w:t>。</w:t>
      </w:r>
      <w:r w:rsidRPr="00DD3546">
        <w:rPr>
          <w:rFonts w:ascii="SimSun" w:eastAsia="SimSun" w:hAnsi="SimSun" w:cs="Arial"/>
          <w:sz w:val="21"/>
          <w:szCs w:val="21"/>
          <w:lang w:eastAsia="zh-CN"/>
        </w:rPr>
        <w:t>有些国家（如</w:t>
      </w:r>
      <w:r w:rsidR="00035C1A">
        <w:rPr>
          <w:rFonts w:ascii="SimSun" w:eastAsia="SimSun" w:hAnsi="SimSun" w:cs="Arial" w:hint="eastAsia"/>
          <w:sz w:val="21"/>
          <w:szCs w:val="21"/>
          <w:lang w:eastAsia="zh-CN"/>
        </w:rPr>
        <w:t>联合王国</w:t>
      </w:r>
      <w:r w:rsidR="00470387" w:rsidRPr="00DD3546">
        <w:rPr>
          <w:rFonts w:ascii="SimSun" w:eastAsia="SimSun" w:hAnsi="SimSun" w:cs="Arial"/>
          <w:sz w:val="21"/>
          <w:szCs w:val="21"/>
          <w:lang w:eastAsia="zh-CN"/>
        </w:rPr>
        <w:t>）</w:t>
      </w:r>
      <w:r w:rsidRPr="00DD3546">
        <w:rPr>
          <w:rFonts w:ascii="SimSun" w:eastAsia="SimSun" w:hAnsi="SimSun" w:cs="Arial"/>
          <w:sz w:val="21"/>
          <w:szCs w:val="21"/>
          <w:lang w:eastAsia="zh-CN"/>
        </w:rPr>
        <w:t>则试图更详细地</w:t>
      </w:r>
      <w:r w:rsidR="00035C1A">
        <w:rPr>
          <w:rFonts w:ascii="SimSun" w:eastAsia="SimSun" w:hAnsi="SimSun" w:cs="Arial" w:hint="eastAsia"/>
          <w:sz w:val="21"/>
          <w:szCs w:val="21"/>
          <w:lang w:eastAsia="zh-CN"/>
        </w:rPr>
        <w:t>阐明</w:t>
      </w:r>
      <w:r w:rsidRPr="00DD3546">
        <w:rPr>
          <w:rFonts w:ascii="SimSun" w:eastAsia="SimSun" w:hAnsi="SimSun" w:cs="Arial"/>
          <w:sz w:val="21"/>
          <w:szCs w:val="21"/>
          <w:lang w:eastAsia="zh-CN"/>
        </w:rPr>
        <w:t>这一</w:t>
      </w:r>
      <w:r w:rsidR="00D367BB" w:rsidRPr="00DD3546">
        <w:rPr>
          <w:rFonts w:ascii="SimSun" w:eastAsia="SimSun" w:hAnsi="SimSun" w:cs="Arial"/>
          <w:sz w:val="21"/>
          <w:szCs w:val="21"/>
          <w:lang w:eastAsia="zh-CN"/>
        </w:rPr>
        <w:t>限制，</w:t>
      </w:r>
      <w:r w:rsidRPr="00DD3546">
        <w:rPr>
          <w:rFonts w:ascii="SimSun" w:eastAsia="SimSun" w:hAnsi="SimSun" w:cs="Arial"/>
          <w:sz w:val="21"/>
          <w:szCs w:val="21"/>
          <w:lang w:eastAsia="zh-CN"/>
        </w:rPr>
        <w:t>例如规定</w:t>
      </w:r>
      <w:r w:rsidR="00035C1A">
        <w:rPr>
          <w:rFonts w:ascii="SimSun" w:eastAsia="SimSun" w:hAnsi="SimSun" w:cs="Arial" w:hint="eastAsia"/>
          <w:sz w:val="21"/>
          <w:szCs w:val="21"/>
          <w:lang w:eastAsia="zh-CN"/>
        </w:rPr>
        <w:t>ARR</w:t>
      </w:r>
      <w:r w:rsidRPr="00DD3546">
        <w:rPr>
          <w:rFonts w:ascii="SimSun" w:eastAsia="SimSun" w:hAnsi="SimSun" w:cs="Arial"/>
          <w:sz w:val="21"/>
          <w:szCs w:val="21"/>
          <w:lang w:eastAsia="zh-CN"/>
        </w:rPr>
        <w:t>不得抵押或作为债务担保的</w:t>
      </w:r>
      <w:r w:rsidR="00035C1A">
        <w:rPr>
          <w:rFonts w:ascii="SimSun" w:eastAsia="SimSun" w:hAnsi="SimSun" w:cs="Arial" w:hint="eastAsia"/>
          <w:sz w:val="21"/>
          <w:szCs w:val="21"/>
          <w:lang w:eastAsia="zh-CN"/>
        </w:rPr>
        <w:t>担保</w:t>
      </w:r>
      <w:r w:rsidRPr="00DD3546">
        <w:rPr>
          <w:rFonts w:ascii="SimSun" w:eastAsia="SimSun" w:hAnsi="SimSun" w:cs="Arial"/>
          <w:sz w:val="21"/>
          <w:szCs w:val="21"/>
          <w:lang w:eastAsia="zh-CN"/>
        </w:rPr>
        <w:t>物。与此同时，</w:t>
      </w:r>
      <w:r w:rsidR="00035C1A" w:rsidRPr="00DD3546">
        <w:rPr>
          <w:rFonts w:ascii="SimSun" w:eastAsia="SimSun" w:hAnsi="SimSun" w:cs="Arial"/>
          <w:sz w:val="21"/>
          <w:szCs w:val="21"/>
          <w:lang w:val="en-GB" w:eastAsia="zh-CN"/>
        </w:rPr>
        <w:t>在国家法律规定</w:t>
      </w:r>
      <w:r w:rsidR="00035C1A">
        <w:rPr>
          <w:rFonts w:ascii="SimSun" w:eastAsia="SimSun" w:hAnsi="SimSun" w:cs="Arial" w:hint="eastAsia"/>
          <w:sz w:val="21"/>
          <w:szCs w:val="21"/>
          <w:lang w:val="en-GB" w:eastAsia="zh-CN"/>
        </w:rPr>
        <w:t>了对该权利的</w:t>
      </w:r>
      <w:r w:rsidR="00035C1A" w:rsidRPr="00DD3546">
        <w:rPr>
          <w:rFonts w:ascii="SimSun" w:eastAsia="SimSun" w:hAnsi="SimSun" w:cs="Arial"/>
          <w:sz w:val="21"/>
          <w:szCs w:val="21"/>
          <w:lang w:val="en-GB" w:eastAsia="zh-CN"/>
        </w:rPr>
        <w:t>集体管理的情况下</w:t>
      </w:r>
      <w:r w:rsidR="00035C1A">
        <w:rPr>
          <w:rFonts w:ascii="SimSun" w:eastAsia="SimSun" w:hAnsi="SimSun" w:cs="Arial" w:hint="eastAsia"/>
          <w:sz w:val="21"/>
          <w:szCs w:val="21"/>
          <w:lang w:val="en-GB" w:eastAsia="zh-CN"/>
        </w:rPr>
        <w:t>，</w:t>
      </w:r>
      <w:r w:rsidRPr="00DD3546">
        <w:rPr>
          <w:rFonts w:ascii="SimSun" w:eastAsia="SimSun" w:hAnsi="SimSun" w:cs="Arial"/>
          <w:sz w:val="21"/>
          <w:szCs w:val="21"/>
          <w:lang w:eastAsia="zh-CN"/>
        </w:rPr>
        <w:t>这些限制不应</w:t>
      </w:r>
      <w:r w:rsidRPr="00DD3546">
        <w:rPr>
          <w:rFonts w:ascii="SimSun" w:eastAsia="SimSun" w:hAnsi="SimSun" w:cs="Arial"/>
          <w:sz w:val="21"/>
          <w:szCs w:val="21"/>
          <w:lang w:val="en-GB" w:eastAsia="zh-CN"/>
        </w:rPr>
        <w:t>影响CMO</w:t>
      </w:r>
      <w:r w:rsidR="00035C1A">
        <w:rPr>
          <w:rFonts w:ascii="SimSun" w:eastAsia="SimSun" w:hAnsi="SimSun" w:cs="Arial" w:hint="eastAsia"/>
          <w:sz w:val="21"/>
          <w:szCs w:val="21"/>
          <w:lang w:val="en-GB" w:eastAsia="zh-CN"/>
        </w:rPr>
        <w:t>为</w:t>
      </w:r>
      <w:r w:rsidRPr="00DD3546">
        <w:rPr>
          <w:rFonts w:ascii="SimSun" w:eastAsia="SimSun" w:hAnsi="SimSun" w:cs="Arial"/>
          <w:sz w:val="21"/>
          <w:szCs w:val="21"/>
          <w:lang w:val="en-GB" w:eastAsia="zh-CN"/>
        </w:rPr>
        <w:t>管理权利而可能做出的任何</w:t>
      </w:r>
      <w:r w:rsidR="00EF0D3E" w:rsidRPr="00DD3546">
        <w:rPr>
          <w:rFonts w:ascii="SimSun" w:eastAsia="SimSun" w:hAnsi="SimSun" w:cs="Arial"/>
          <w:sz w:val="21"/>
          <w:szCs w:val="21"/>
          <w:lang w:val="en-GB" w:eastAsia="zh-CN"/>
        </w:rPr>
        <w:t>ARR</w:t>
      </w:r>
      <w:r w:rsidRPr="00DD3546">
        <w:rPr>
          <w:rFonts w:ascii="SimSun" w:eastAsia="SimSun" w:hAnsi="SimSun" w:cs="Arial"/>
          <w:sz w:val="21"/>
          <w:szCs w:val="21"/>
          <w:lang w:val="en-GB" w:eastAsia="zh-CN"/>
        </w:rPr>
        <w:t>安排。至少有一个国家的法律规定</w:t>
      </w:r>
      <w:r w:rsidR="00035C1A">
        <w:rPr>
          <w:rFonts w:ascii="SimSun" w:eastAsia="SimSun" w:hAnsi="SimSun" w:cs="Arial" w:hint="eastAsia"/>
          <w:sz w:val="21"/>
          <w:szCs w:val="21"/>
          <w:lang w:val="en-GB" w:eastAsia="zh-CN"/>
        </w:rPr>
        <w:t>的</w:t>
      </w:r>
      <w:r w:rsidRPr="00DD3546">
        <w:rPr>
          <w:rFonts w:ascii="SimSun" w:eastAsia="SimSun" w:hAnsi="SimSun" w:cs="Arial"/>
          <w:sz w:val="21"/>
          <w:szCs w:val="21"/>
          <w:lang w:val="en-GB" w:eastAsia="zh-CN"/>
        </w:rPr>
        <w:t>另一种可能性</w:t>
      </w:r>
      <w:r w:rsidR="00035C1A">
        <w:rPr>
          <w:rFonts w:ascii="SimSun" w:eastAsia="SimSun" w:hAnsi="SimSun" w:cs="Arial" w:hint="eastAsia"/>
          <w:sz w:val="21"/>
          <w:szCs w:val="21"/>
          <w:lang w:val="en-GB" w:eastAsia="zh-CN"/>
        </w:rPr>
        <w:t>是</w:t>
      </w:r>
      <w:r w:rsidRPr="00DD3546">
        <w:rPr>
          <w:rFonts w:ascii="SimSun" w:eastAsia="SimSun" w:hAnsi="SimSun" w:cs="Arial"/>
          <w:sz w:val="21"/>
          <w:szCs w:val="21"/>
          <w:lang w:val="en-GB" w:eastAsia="zh-CN"/>
        </w:rPr>
        <w:t>，可以将</w:t>
      </w:r>
      <w:r w:rsidR="00035C1A">
        <w:rPr>
          <w:rFonts w:ascii="SimSun" w:eastAsia="SimSun" w:hAnsi="SimSun" w:cs="Arial" w:hint="eastAsia"/>
          <w:sz w:val="21"/>
          <w:szCs w:val="21"/>
          <w:lang w:val="en-GB" w:eastAsia="zh-CN"/>
        </w:rPr>
        <w:t>ARR</w:t>
      </w:r>
      <w:r w:rsidRPr="00DD3546">
        <w:rPr>
          <w:rFonts w:ascii="SimSun" w:eastAsia="SimSun" w:hAnsi="SimSun" w:cs="Arial"/>
          <w:sz w:val="21"/>
          <w:szCs w:val="21"/>
          <w:lang w:val="en-GB" w:eastAsia="zh-CN"/>
        </w:rPr>
        <w:t>转让给慈善组织或其他公共文化机构</w:t>
      </w:r>
      <w:r w:rsidRPr="00DD3546">
        <w:rPr>
          <w:rStyle w:val="FootnoteReference"/>
          <w:rFonts w:ascii="SimSun" w:eastAsia="SimSun" w:hAnsi="SimSun" w:cs="Arial"/>
          <w:sz w:val="21"/>
          <w:szCs w:val="21"/>
          <w:lang w:val="en-GB"/>
        </w:rPr>
        <w:footnoteReference w:id="101"/>
      </w:r>
      <w:r w:rsidRPr="00DD3546">
        <w:rPr>
          <w:rFonts w:ascii="SimSun" w:eastAsia="SimSun" w:hAnsi="SimSun" w:cs="Arial"/>
          <w:sz w:val="21"/>
          <w:szCs w:val="21"/>
          <w:lang w:val="en-GB" w:eastAsia="zh-CN"/>
        </w:rPr>
        <w:t>虽然这种例外可能有很好的公共政策理由，但从原则上讲，可以认为</w:t>
      </w:r>
      <w:r w:rsidR="00D367BB" w:rsidRPr="00DD3546">
        <w:rPr>
          <w:rFonts w:ascii="SimSun" w:eastAsia="SimSun" w:hAnsi="SimSun" w:cs="Arial"/>
          <w:sz w:val="21"/>
          <w:szCs w:val="21"/>
          <w:lang w:val="en-GB" w:eastAsia="zh-CN"/>
        </w:rPr>
        <w:t>最后</w:t>
      </w:r>
      <w:r w:rsidR="00035C1A">
        <w:rPr>
          <w:rFonts w:ascii="SimSun" w:eastAsia="SimSun" w:hAnsi="SimSun" w:cs="Arial" w:hint="eastAsia"/>
          <w:sz w:val="21"/>
          <w:szCs w:val="21"/>
          <w:lang w:val="en-GB" w:eastAsia="zh-CN"/>
        </w:rPr>
        <w:t>这</w:t>
      </w:r>
      <w:r w:rsidR="00D367BB" w:rsidRPr="00DD3546">
        <w:rPr>
          <w:rFonts w:ascii="SimSun" w:eastAsia="SimSun" w:hAnsi="SimSun" w:cs="Arial"/>
          <w:sz w:val="21"/>
          <w:szCs w:val="21"/>
          <w:lang w:val="en-GB" w:eastAsia="zh-CN"/>
        </w:rPr>
        <w:t>一种方法</w:t>
      </w:r>
      <w:r w:rsidRPr="00DD3546">
        <w:rPr>
          <w:rFonts w:ascii="SimSun" w:eastAsia="SimSun" w:hAnsi="SimSun" w:cs="Arial"/>
          <w:sz w:val="21"/>
          <w:szCs w:val="21"/>
          <w:lang w:val="en-GB" w:eastAsia="zh-CN"/>
        </w:rPr>
        <w:t>不符合第</w:t>
      </w:r>
      <w:r w:rsidR="00035C1A" w:rsidRPr="00035C1A">
        <w:rPr>
          <w:rFonts w:ascii="SimSun" w:eastAsia="SimSun" w:hAnsi="SimSun" w:cs="Arial" w:hint="eastAsia"/>
          <w:sz w:val="21"/>
          <w:szCs w:val="21"/>
          <w:lang w:val="en-GB" w:eastAsia="zh-CN"/>
        </w:rPr>
        <w:t>十四</w:t>
      </w:r>
      <w:r w:rsidRPr="00DD3546">
        <w:rPr>
          <w:rFonts w:ascii="SimSun" w:eastAsia="SimSun" w:hAnsi="SimSun" w:cs="Arial"/>
          <w:sz w:val="21"/>
          <w:szCs w:val="21"/>
          <w:lang w:val="en-GB" w:eastAsia="zh-CN"/>
        </w:rPr>
        <w:t>条之三第(1)款规定的不可剥夺性的要求，因此下文没有列入这</w:t>
      </w:r>
      <w:r w:rsidR="00035C1A">
        <w:rPr>
          <w:rFonts w:ascii="SimSun" w:eastAsia="SimSun" w:hAnsi="SimSun" w:cs="Arial" w:hint="eastAsia"/>
          <w:sz w:val="21"/>
          <w:szCs w:val="21"/>
          <w:lang w:val="en-GB" w:eastAsia="zh-CN"/>
        </w:rPr>
        <w:t>类</w:t>
      </w:r>
      <w:r w:rsidRPr="00DD3546">
        <w:rPr>
          <w:rFonts w:ascii="SimSun" w:eastAsia="SimSun" w:hAnsi="SimSun" w:cs="Arial"/>
          <w:sz w:val="21"/>
          <w:szCs w:val="21"/>
          <w:lang w:val="en-GB" w:eastAsia="zh-CN"/>
        </w:rPr>
        <w:t>规定。</w:t>
      </w:r>
    </w:p>
    <w:p w14:paraId="0CC1ABD0" w14:textId="6C76560D" w:rsidR="00765F88"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val="en-GB" w:eastAsia="zh-CN"/>
        </w:rPr>
        <w:t>另一个重要的问题是，作者是否可以事先放弃</w:t>
      </w:r>
      <w:r w:rsidR="00035C1A">
        <w:rPr>
          <w:rFonts w:ascii="SimSun" w:eastAsia="SimSun" w:hAnsi="SimSun" w:cs="Arial" w:hint="eastAsia"/>
          <w:sz w:val="21"/>
          <w:szCs w:val="21"/>
          <w:lang w:val="en-GB" w:eastAsia="zh-CN"/>
        </w:rPr>
        <w:t>ARR</w:t>
      </w:r>
      <w:r w:rsidRPr="00DD3546">
        <w:rPr>
          <w:rFonts w:ascii="SimSun" w:eastAsia="SimSun" w:hAnsi="SimSun" w:cs="Arial"/>
          <w:sz w:val="21"/>
          <w:szCs w:val="21"/>
          <w:lang w:val="en-GB" w:eastAsia="zh-CN"/>
        </w:rPr>
        <w:t>，即作者是否可以放弃与某项交易有关的</w:t>
      </w:r>
      <w:r w:rsidR="00EF0D3E" w:rsidRPr="00DD3546">
        <w:rPr>
          <w:rFonts w:ascii="SimSun" w:eastAsia="SimSun" w:hAnsi="SimSun" w:cs="Arial"/>
          <w:sz w:val="21"/>
          <w:szCs w:val="21"/>
          <w:lang w:val="en-GB" w:eastAsia="zh-CN"/>
        </w:rPr>
        <w:t>权利</w:t>
      </w:r>
      <w:r w:rsidRPr="00DD3546">
        <w:rPr>
          <w:rFonts w:ascii="SimSun" w:eastAsia="SimSun" w:hAnsi="SimSun" w:cs="Arial"/>
          <w:sz w:val="21"/>
          <w:szCs w:val="21"/>
          <w:lang w:val="en-GB" w:eastAsia="zh-CN"/>
        </w:rPr>
        <w:t>或更</w:t>
      </w:r>
      <w:r w:rsidR="00035C1A">
        <w:rPr>
          <w:rFonts w:ascii="SimSun" w:eastAsia="SimSun" w:hAnsi="SimSun" w:cs="Arial" w:hint="eastAsia"/>
          <w:sz w:val="21"/>
          <w:szCs w:val="21"/>
          <w:lang w:val="en-GB" w:eastAsia="zh-CN"/>
        </w:rPr>
        <w:t>普遍性</w:t>
      </w:r>
      <w:r w:rsidRPr="00DD3546">
        <w:rPr>
          <w:rFonts w:ascii="SimSun" w:eastAsia="SimSun" w:hAnsi="SimSun" w:cs="Arial"/>
          <w:sz w:val="21"/>
          <w:szCs w:val="21"/>
          <w:lang w:val="en-GB" w:eastAsia="zh-CN"/>
        </w:rPr>
        <w:t>的</w:t>
      </w:r>
      <w:r w:rsidR="00035C1A">
        <w:rPr>
          <w:rFonts w:ascii="SimSun" w:eastAsia="SimSun" w:hAnsi="SimSun" w:cs="Arial" w:hint="eastAsia"/>
          <w:sz w:val="21"/>
          <w:szCs w:val="21"/>
          <w:lang w:val="en-GB" w:eastAsia="zh-CN"/>
        </w:rPr>
        <w:t>ARR</w:t>
      </w:r>
      <w:r w:rsidRPr="00DD3546">
        <w:rPr>
          <w:rFonts w:ascii="SimSun" w:eastAsia="SimSun" w:hAnsi="SimSun" w:cs="Arial"/>
          <w:sz w:val="21"/>
          <w:szCs w:val="21"/>
          <w:lang w:val="en-GB" w:eastAsia="zh-CN"/>
        </w:rPr>
        <w:t>（这不是第</w:t>
      </w:r>
      <w:r w:rsidR="00035C1A">
        <w:rPr>
          <w:rFonts w:ascii="SimSun" w:eastAsia="SimSun" w:hAnsi="SimSun" w:cs="Arial" w:hint="eastAsia"/>
          <w:sz w:val="21"/>
          <w:szCs w:val="21"/>
          <w:lang w:val="en-GB" w:eastAsia="zh-CN"/>
        </w:rPr>
        <w:t>十四</w:t>
      </w:r>
      <w:r w:rsidRPr="00DD3546">
        <w:rPr>
          <w:rFonts w:ascii="SimSun" w:eastAsia="SimSun" w:hAnsi="SimSun" w:cs="Arial"/>
          <w:sz w:val="21"/>
          <w:szCs w:val="21"/>
          <w:lang w:val="en-GB" w:eastAsia="zh-CN"/>
        </w:rPr>
        <w:t>条之三直接涉及的问题，但原则上可能会削弱不可剥夺性的要求）。</w:t>
      </w:r>
      <w:r w:rsidR="00276EF4" w:rsidRPr="00DD3546">
        <w:rPr>
          <w:rFonts w:ascii="SimSun" w:eastAsia="SimSun" w:hAnsi="SimSun" w:cs="Arial"/>
          <w:sz w:val="21"/>
          <w:szCs w:val="21"/>
          <w:lang w:val="en-GB" w:eastAsia="zh-CN"/>
        </w:rPr>
        <w:t>有几个</w:t>
      </w:r>
      <w:r w:rsidRPr="00DD3546">
        <w:rPr>
          <w:rFonts w:ascii="SimSun" w:eastAsia="SimSun" w:hAnsi="SimSun" w:cs="Arial"/>
          <w:sz w:val="21"/>
          <w:szCs w:val="21"/>
          <w:lang w:val="en-GB" w:eastAsia="zh-CN"/>
        </w:rPr>
        <w:t>国家的法律包含这样的明确限制，这显然是</w:t>
      </w:r>
      <w:r w:rsidR="002E3C63">
        <w:rPr>
          <w:rFonts w:ascii="SimSun" w:eastAsia="SimSun" w:hAnsi="SimSun" w:cs="Arial" w:hint="eastAsia"/>
          <w:sz w:val="21"/>
          <w:szCs w:val="21"/>
          <w:lang w:val="en-GB" w:eastAsia="zh-CN"/>
        </w:rPr>
        <w:t>保护</w:t>
      </w:r>
      <w:r w:rsidRPr="00DD3546">
        <w:rPr>
          <w:rFonts w:ascii="SimSun" w:eastAsia="SimSun" w:hAnsi="SimSun" w:cs="Arial"/>
          <w:sz w:val="21"/>
          <w:szCs w:val="21"/>
          <w:lang w:val="en-GB" w:eastAsia="zh-CN"/>
        </w:rPr>
        <w:t>作者利益的</w:t>
      </w:r>
      <w:r w:rsidR="002E3C63">
        <w:rPr>
          <w:rFonts w:ascii="SimSun" w:eastAsia="SimSun" w:hAnsi="SimSun" w:cs="Arial" w:hint="eastAsia"/>
          <w:sz w:val="21"/>
          <w:szCs w:val="21"/>
          <w:lang w:val="en-GB" w:eastAsia="zh-CN"/>
        </w:rPr>
        <w:t>规定</w:t>
      </w:r>
      <w:r w:rsidRPr="00DD3546">
        <w:rPr>
          <w:rFonts w:ascii="SimSun" w:eastAsia="SimSun" w:hAnsi="SimSun" w:cs="Arial"/>
          <w:sz w:val="21"/>
          <w:szCs w:val="21"/>
          <w:lang w:val="en-GB" w:eastAsia="zh-CN"/>
        </w:rPr>
        <w:t>。</w:t>
      </w:r>
      <w:r w:rsidR="00273FB6" w:rsidRPr="00DD3546">
        <w:rPr>
          <w:rFonts w:ascii="SimSun" w:eastAsia="SimSun" w:hAnsi="SimSun" w:cs="Arial"/>
          <w:sz w:val="21"/>
          <w:szCs w:val="21"/>
          <w:lang w:val="en-GB" w:eastAsia="zh-CN"/>
        </w:rPr>
        <w:t>另一项</w:t>
      </w:r>
      <w:r w:rsidR="004D626D" w:rsidRPr="00DD3546">
        <w:rPr>
          <w:rFonts w:ascii="SimSun" w:eastAsia="SimSun" w:hAnsi="SimSun" w:cs="Arial"/>
          <w:sz w:val="21"/>
          <w:szCs w:val="21"/>
          <w:lang w:val="en-GB" w:eastAsia="zh-CN"/>
        </w:rPr>
        <w:t>最近通过的</w:t>
      </w:r>
      <w:r w:rsidR="00273FB6" w:rsidRPr="00DD3546">
        <w:rPr>
          <w:rFonts w:ascii="SimSun" w:eastAsia="SimSun" w:hAnsi="SimSun" w:cs="Arial"/>
          <w:sz w:val="21"/>
          <w:szCs w:val="21"/>
          <w:lang w:val="en-GB" w:eastAsia="zh-CN"/>
        </w:rPr>
        <w:t>法律（新西兰）允许</w:t>
      </w:r>
      <w:r w:rsidR="002E3C63">
        <w:rPr>
          <w:rFonts w:ascii="SimSun" w:eastAsia="SimSun" w:hAnsi="SimSun" w:cs="Arial" w:hint="eastAsia"/>
          <w:sz w:val="21"/>
          <w:szCs w:val="21"/>
          <w:lang w:val="en-GB" w:eastAsia="zh-CN"/>
        </w:rPr>
        <w:t>ARR</w:t>
      </w:r>
      <w:r w:rsidR="00273FB6" w:rsidRPr="00DD3546">
        <w:rPr>
          <w:rFonts w:ascii="SimSun" w:eastAsia="SimSun" w:hAnsi="SimSun" w:cs="Arial"/>
          <w:sz w:val="21"/>
          <w:szCs w:val="21"/>
          <w:lang w:val="en-GB" w:eastAsia="zh-CN"/>
        </w:rPr>
        <w:t>权利人拒绝</w:t>
      </w:r>
      <w:r w:rsidR="002E3C63">
        <w:rPr>
          <w:rFonts w:ascii="SimSun" w:eastAsia="SimSun" w:hAnsi="SimSun" w:cs="Arial" w:hint="eastAsia"/>
          <w:sz w:val="21"/>
          <w:szCs w:val="21"/>
          <w:lang w:val="en-GB" w:eastAsia="zh-CN"/>
        </w:rPr>
        <w:t>追续版税付款</w:t>
      </w:r>
      <w:r w:rsidR="00273FB6" w:rsidRPr="00DD3546">
        <w:rPr>
          <w:rFonts w:ascii="SimSun" w:eastAsia="SimSun" w:hAnsi="SimSun" w:cs="Arial"/>
          <w:sz w:val="21"/>
          <w:szCs w:val="21"/>
          <w:lang w:val="en-GB" w:eastAsia="zh-CN"/>
        </w:rPr>
        <w:t>：</w:t>
      </w:r>
      <w:r w:rsidR="002E3C63">
        <w:rPr>
          <w:rFonts w:ascii="SimSun" w:eastAsia="SimSun" w:hAnsi="SimSun" w:cs="Arial" w:hint="eastAsia"/>
          <w:sz w:val="21"/>
          <w:szCs w:val="21"/>
          <w:lang w:val="en-GB" w:eastAsia="zh-CN"/>
        </w:rPr>
        <w:t>详</w:t>
      </w:r>
      <w:r w:rsidR="00273FB6" w:rsidRPr="00DD3546">
        <w:rPr>
          <w:rFonts w:ascii="SimSun" w:eastAsia="SimSun" w:hAnsi="SimSun" w:cs="Arial"/>
          <w:sz w:val="21"/>
          <w:szCs w:val="21"/>
          <w:lang w:val="en-GB" w:eastAsia="zh-CN"/>
        </w:rPr>
        <w:t>见下文表12。</w:t>
      </w:r>
    </w:p>
    <w:p w14:paraId="3633ECA6" w14:textId="01C59354" w:rsidR="00DF5972" w:rsidRPr="00DD3546" w:rsidRDefault="00765F88"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val="en-GB" w:eastAsia="zh-CN"/>
        </w:rPr>
        <w:t>表12列出了</w:t>
      </w:r>
      <w:r w:rsidR="00DF5972" w:rsidRPr="00DD3546">
        <w:rPr>
          <w:rFonts w:ascii="SimSun" w:eastAsia="SimSun" w:hAnsi="SimSun" w:cs="Arial"/>
          <w:sz w:val="21"/>
          <w:szCs w:val="21"/>
          <w:lang w:val="en-GB" w:eastAsia="zh-CN"/>
        </w:rPr>
        <w:t>一些条款</w:t>
      </w:r>
      <w:r w:rsidR="004D626D" w:rsidRPr="00DD3546">
        <w:rPr>
          <w:rFonts w:ascii="SimSun" w:eastAsia="SimSun" w:hAnsi="SimSun" w:cs="Arial"/>
          <w:sz w:val="21"/>
          <w:szCs w:val="21"/>
          <w:lang w:val="en-GB" w:eastAsia="zh-CN"/>
        </w:rPr>
        <w:t>样本</w:t>
      </w:r>
      <w:r w:rsidRPr="00DD3546">
        <w:rPr>
          <w:rFonts w:ascii="SimSun" w:eastAsia="SimSun" w:hAnsi="SimSun" w:cs="Arial"/>
          <w:sz w:val="21"/>
          <w:szCs w:val="21"/>
          <w:lang w:val="en-GB" w:eastAsia="zh-CN"/>
        </w:rPr>
        <w:t>。</w:t>
      </w:r>
    </w:p>
    <w:p w14:paraId="0624807E" w14:textId="31B41932" w:rsidR="00DF5972" w:rsidRPr="00335E2E" w:rsidRDefault="00DF5972" w:rsidP="00335E2E">
      <w:pPr>
        <w:pStyle w:val="Heading2"/>
        <w:spacing w:before="120" w:afterLines="50" w:after="120" w:line="340" w:lineRule="atLeast"/>
        <w:rPr>
          <w:rFonts w:ascii="SimHei" w:eastAsia="SimHei" w:hAnsi="SimHei"/>
          <w:sz w:val="21"/>
          <w:szCs w:val="21"/>
        </w:rPr>
      </w:pPr>
      <w:r w:rsidRPr="00335E2E">
        <w:rPr>
          <w:rFonts w:ascii="SimHei" w:eastAsia="SimHei" w:hAnsi="SimHei"/>
          <w:sz w:val="21"/>
          <w:szCs w:val="21"/>
        </w:rPr>
        <w:t>表12</w:t>
      </w:r>
    </w:p>
    <w:tbl>
      <w:tblPr>
        <w:tblStyle w:val="TableGrid"/>
        <w:tblW w:w="0" w:type="auto"/>
        <w:tblInd w:w="360" w:type="dxa"/>
        <w:tblLook w:val="04A0" w:firstRow="1" w:lastRow="0" w:firstColumn="1" w:lastColumn="0" w:noHBand="0" w:noVBand="1"/>
      </w:tblPr>
      <w:tblGrid>
        <w:gridCol w:w="2883"/>
        <w:gridCol w:w="2883"/>
        <w:gridCol w:w="3049"/>
      </w:tblGrid>
      <w:tr w:rsidR="00FE400D" w:rsidRPr="00DD3546" w14:paraId="2526086D" w14:textId="77777777" w:rsidTr="00DB4C40">
        <w:tc>
          <w:tcPr>
            <w:tcW w:w="2883" w:type="dxa"/>
          </w:tcPr>
          <w:p w14:paraId="6B06F338" w14:textId="7CF3DF64" w:rsidR="00DF5972" w:rsidRPr="00DD3546" w:rsidRDefault="004D626D" w:rsidP="0079135A">
            <w:pPr>
              <w:pStyle w:val="ListParagraph"/>
              <w:spacing w:before="0" w:afterLines="50" w:after="120" w:line="340" w:lineRule="atLeast"/>
              <w:rPr>
                <w:rFonts w:ascii="SimSun" w:eastAsia="SimSun" w:hAnsi="SimSun" w:cs="Arial"/>
                <w:sz w:val="21"/>
                <w:szCs w:val="21"/>
              </w:rPr>
            </w:pPr>
            <w:r>
              <w:rPr>
                <w:rFonts w:ascii="SimSun" w:eastAsia="SimSun" w:hAnsi="SimSun" w:cs="Arial" w:hint="eastAsia"/>
                <w:b/>
                <w:bCs/>
                <w:sz w:val="21"/>
                <w:szCs w:val="21"/>
                <w:lang w:eastAsia="zh-CN"/>
              </w:rPr>
              <w:t>条款</w:t>
            </w:r>
            <w:proofErr w:type="spellStart"/>
            <w:r w:rsidR="00DF5972" w:rsidRPr="00DD3546">
              <w:rPr>
                <w:rFonts w:ascii="SimSun" w:eastAsia="SimSun" w:hAnsi="SimSun" w:cs="Arial"/>
                <w:b/>
                <w:bCs/>
                <w:sz w:val="21"/>
                <w:szCs w:val="21"/>
              </w:rPr>
              <w:t>类型</w:t>
            </w:r>
            <w:proofErr w:type="spellEnd"/>
          </w:p>
        </w:tc>
        <w:tc>
          <w:tcPr>
            <w:tcW w:w="2883" w:type="dxa"/>
          </w:tcPr>
          <w:p w14:paraId="04AD9273" w14:textId="481B178A" w:rsidR="00DF5972" w:rsidRPr="00DD3546" w:rsidRDefault="00DF5972" w:rsidP="0079135A">
            <w:pPr>
              <w:pStyle w:val="ListParagraph"/>
              <w:spacing w:before="0" w:afterLines="50" w:after="120" w:line="340" w:lineRule="atLeast"/>
              <w:rPr>
                <w:rFonts w:ascii="SimSun" w:eastAsia="SimSun" w:hAnsi="SimSun" w:cs="Arial"/>
                <w:sz w:val="21"/>
                <w:szCs w:val="21"/>
                <w:lang w:eastAsia="zh-CN"/>
              </w:rPr>
            </w:pPr>
            <w:proofErr w:type="spellStart"/>
            <w:r w:rsidRPr="00DD3546">
              <w:rPr>
                <w:rFonts w:ascii="SimSun" w:eastAsia="SimSun" w:hAnsi="SimSun" w:cs="Arial"/>
                <w:b/>
                <w:bCs/>
                <w:sz w:val="21"/>
                <w:szCs w:val="21"/>
              </w:rPr>
              <w:t>建议</w:t>
            </w:r>
            <w:proofErr w:type="spellEnd"/>
            <w:r w:rsidR="004D626D">
              <w:rPr>
                <w:rFonts w:ascii="SimSun" w:eastAsia="SimSun" w:hAnsi="SimSun" w:cs="Arial" w:hint="eastAsia"/>
                <w:b/>
                <w:bCs/>
                <w:sz w:val="21"/>
                <w:szCs w:val="21"/>
                <w:lang w:eastAsia="zh-CN"/>
              </w:rPr>
              <w:t>案文</w:t>
            </w:r>
          </w:p>
        </w:tc>
        <w:tc>
          <w:tcPr>
            <w:tcW w:w="3049" w:type="dxa"/>
          </w:tcPr>
          <w:p w14:paraId="11D7F6DC" w14:textId="54950E20" w:rsidR="00DF5972" w:rsidRPr="00DD3546" w:rsidRDefault="00DF5972" w:rsidP="0079135A">
            <w:pPr>
              <w:pStyle w:val="ListParagraph"/>
              <w:spacing w:before="0" w:afterLines="50" w:after="120" w:line="340" w:lineRule="atLeast"/>
              <w:rPr>
                <w:rFonts w:ascii="SimSun" w:eastAsia="SimSun" w:hAnsi="SimSun" w:cs="Arial"/>
                <w:sz w:val="21"/>
                <w:szCs w:val="21"/>
              </w:rPr>
            </w:pPr>
            <w:proofErr w:type="spellStart"/>
            <w:r w:rsidRPr="00DD3546">
              <w:rPr>
                <w:rFonts w:ascii="SimSun" w:eastAsia="SimSun" w:hAnsi="SimSun" w:cs="Arial"/>
                <w:b/>
                <w:bCs/>
                <w:sz w:val="21"/>
                <w:szCs w:val="21"/>
              </w:rPr>
              <w:t>评论</w:t>
            </w:r>
            <w:proofErr w:type="spellEnd"/>
            <w:r w:rsidR="004D626D">
              <w:rPr>
                <w:rFonts w:ascii="SimSun" w:eastAsia="SimSun" w:hAnsi="SimSun" w:cs="Arial" w:hint="eastAsia"/>
                <w:b/>
                <w:bCs/>
                <w:sz w:val="21"/>
                <w:szCs w:val="21"/>
                <w:lang w:eastAsia="zh-CN"/>
              </w:rPr>
              <w:t>意见</w:t>
            </w:r>
          </w:p>
        </w:tc>
      </w:tr>
      <w:tr w:rsidR="00FE400D" w:rsidRPr="00DD3546" w14:paraId="4C9F0A85" w14:textId="77777777" w:rsidTr="00DB4C40">
        <w:tc>
          <w:tcPr>
            <w:tcW w:w="2883" w:type="dxa"/>
          </w:tcPr>
          <w:p w14:paraId="3F1E0168" w14:textId="454E107C" w:rsidR="00DF5972" w:rsidRPr="00335E2E" w:rsidRDefault="00DF5972"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禁止转让和放弃的简单规定</w:t>
            </w:r>
            <w:r w:rsidR="00D367BB" w:rsidRPr="00335E2E">
              <w:rPr>
                <w:rFonts w:ascii="SimSun" w:eastAsia="SimSun" w:hAnsi="SimSun" w:cs="Arial"/>
                <w:sz w:val="20"/>
                <w:szCs w:val="20"/>
                <w:lang w:eastAsia="zh-CN"/>
              </w:rPr>
              <w:t>（</w:t>
            </w:r>
            <w:r w:rsidR="00C72CA9" w:rsidRPr="00335E2E">
              <w:rPr>
                <w:rFonts w:ascii="SimSun" w:eastAsia="SimSun" w:hAnsi="SimSun" w:cs="Arial" w:hint="eastAsia"/>
                <w:sz w:val="20"/>
                <w:szCs w:val="20"/>
                <w:lang w:eastAsia="zh-CN"/>
              </w:rPr>
              <w:t>欧共体</w:t>
            </w:r>
            <w:r w:rsidR="00D367BB" w:rsidRPr="00335E2E">
              <w:rPr>
                <w:rFonts w:ascii="SimSun" w:eastAsia="SimSun" w:hAnsi="SimSun" w:cs="Arial"/>
                <w:sz w:val="20"/>
                <w:szCs w:val="20"/>
                <w:lang w:eastAsia="zh-CN"/>
              </w:rPr>
              <w:t>）</w:t>
            </w:r>
          </w:p>
        </w:tc>
        <w:tc>
          <w:tcPr>
            <w:tcW w:w="2883" w:type="dxa"/>
          </w:tcPr>
          <w:p w14:paraId="7D28DB61" w14:textId="66CBB081" w:rsidR="00DF5972" w:rsidRPr="00335E2E" w:rsidRDefault="003D7AA5"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iCs w:val="0"/>
                <w:color w:val="auto"/>
                <w:szCs w:val="20"/>
                <w:lang w:val="en-GB" w:eastAsia="zh-CN"/>
              </w:rPr>
              <w:t>1.</w:t>
            </w:r>
            <w:r w:rsidR="00C72CA9" w:rsidRPr="00335E2E">
              <w:rPr>
                <w:rFonts w:ascii="SimSun" w:eastAsia="SimSun" w:hAnsi="SimSun" w:cs="Arial" w:hint="eastAsia"/>
                <w:iCs w:val="0"/>
                <w:color w:val="auto"/>
                <w:szCs w:val="20"/>
                <w:lang w:val="en-GB" w:eastAsia="zh-CN"/>
              </w:rPr>
              <w:t>成</w:t>
            </w:r>
            <w:r w:rsidRPr="00335E2E">
              <w:rPr>
                <w:rFonts w:ascii="SimSun" w:eastAsia="SimSun" w:hAnsi="SimSun" w:cs="Arial"/>
                <w:iCs w:val="0"/>
                <w:color w:val="auto"/>
                <w:szCs w:val="20"/>
                <w:lang w:val="en-GB" w:eastAsia="zh-CN"/>
              </w:rPr>
              <w:t>员国应为艺术作品</w:t>
            </w:r>
            <w:r w:rsidR="00C72CA9" w:rsidRPr="00335E2E">
              <w:rPr>
                <w:rFonts w:ascii="SimSun" w:eastAsia="SimSun" w:hAnsi="SimSun" w:cs="Arial" w:hint="eastAsia"/>
                <w:iCs w:val="0"/>
                <w:color w:val="auto"/>
                <w:szCs w:val="20"/>
                <w:lang w:val="en-GB" w:eastAsia="zh-CN"/>
              </w:rPr>
              <w:t>原作的</w:t>
            </w:r>
            <w:r w:rsidRPr="00335E2E">
              <w:rPr>
                <w:rFonts w:ascii="SimSun" w:eastAsia="SimSun" w:hAnsi="SimSun" w:cs="Arial"/>
                <w:iCs w:val="0"/>
                <w:color w:val="auto"/>
                <w:szCs w:val="20"/>
                <w:lang w:val="en-GB" w:eastAsia="zh-CN"/>
              </w:rPr>
              <w:t>作者规定</w:t>
            </w:r>
            <w:r w:rsidR="00C72CA9" w:rsidRPr="00335E2E">
              <w:rPr>
                <w:rFonts w:ascii="SimSun" w:eastAsia="SimSun" w:hAnsi="SimSun" w:cs="Arial" w:hint="eastAsia"/>
                <w:iCs w:val="0"/>
                <w:color w:val="auto"/>
                <w:szCs w:val="20"/>
                <w:lang w:val="en-GB" w:eastAsia="zh-CN"/>
              </w:rPr>
              <w:t>追续</w:t>
            </w:r>
            <w:r w:rsidRPr="00335E2E">
              <w:rPr>
                <w:rFonts w:ascii="SimSun" w:eastAsia="SimSun" w:hAnsi="SimSun" w:cs="Arial"/>
                <w:iCs w:val="0"/>
                <w:color w:val="auto"/>
                <w:szCs w:val="20"/>
                <w:lang w:val="en-GB" w:eastAsia="zh-CN"/>
              </w:rPr>
              <w:t>权，即作者在</w:t>
            </w:r>
            <w:r w:rsidR="00C72CA9" w:rsidRPr="00335E2E">
              <w:rPr>
                <w:rFonts w:ascii="SimSun" w:eastAsia="SimSun" w:hAnsi="SimSun" w:cs="Arial" w:hint="eastAsia"/>
                <w:iCs w:val="0"/>
                <w:color w:val="auto"/>
                <w:szCs w:val="20"/>
                <w:lang w:val="en-GB" w:eastAsia="zh-CN"/>
              </w:rPr>
              <w:t>第一</w:t>
            </w:r>
            <w:r w:rsidRPr="00335E2E">
              <w:rPr>
                <w:rFonts w:ascii="SimSun" w:eastAsia="SimSun" w:hAnsi="SimSun" w:cs="Arial"/>
                <w:iCs w:val="0"/>
                <w:color w:val="auto"/>
                <w:szCs w:val="20"/>
                <w:lang w:val="en-GB" w:eastAsia="zh-CN"/>
              </w:rPr>
              <w:t>次转让作品后，根据转售作品所得的</w:t>
            </w:r>
            <w:r w:rsidR="00C72CA9" w:rsidRPr="00335E2E">
              <w:rPr>
                <w:rFonts w:ascii="SimSun" w:eastAsia="SimSun" w:hAnsi="SimSun" w:cs="Arial" w:hint="eastAsia"/>
                <w:iCs w:val="0"/>
                <w:color w:val="auto"/>
                <w:szCs w:val="20"/>
                <w:lang w:val="en-GB" w:eastAsia="zh-CN"/>
              </w:rPr>
              <w:t>出</w:t>
            </w:r>
            <w:r w:rsidRPr="00335E2E">
              <w:rPr>
                <w:rFonts w:ascii="SimSun" w:eastAsia="SimSun" w:hAnsi="SimSun" w:cs="Arial"/>
                <w:iCs w:val="0"/>
                <w:color w:val="auto"/>
                <w:szCs w:val="20"/>
                <w:lang w:val="en-GB" w:eastAsia="zh-CN"/>
              </w:rPr>
              <w:t>售价格收取版税的不可剥夺的权利，即使事先也不得放弃。</w:t>
            </w:r>
            <w:r w:rsidR="00DF5972" w:rsidRPr="00335E2E">
              <w:rPr>
                <w:rStyle w:val="FootnoteReference"/>
                <w:rFonts w:ascii="SimSun" w:eastAsia="SimSun" w:hAnsi="SimSun" w:cs="Arial"/>
                <w:color w:val="auto"/>
                <w:szCs w:val="20"/>
                <w:lang w:val="en-GB"/>
              </w:rPr>
              <w:footnoteReference w:id="102"/>
            </w:r>
          </w:p>
        </w:tc>
        <w:tc>
          <w:tcPr>
            <w:tcW w:w="3049" w:type="dxa"/>
          </w:tcPr>
          <w:p w14:paraId="237507F5" w14:textId="4E3ADA8C" w:rsidR="00DF5972" w:rsidRPr="00335E2E" w:rsidRDefault="00C72CA9" w:rsidP="0079135A">
            <w:pPr>
              <w:pStyle w:val="ListParagraph"/>
              <w:numPr>
                <w:ilvl w:val="0"/>
                <w:numId w:val="48"/>
              </w:numPr>
              <w:spacing w:before="0" w:afterLines="50" w:after="120" w:line="340" w:lineRule="atLeast"/>
              <w:rPr>
                <w:rFonts w:ascii="SimSun" w:eastAsia="SimSun" w:hAnsi="SimSun" w:cs="Arial"/>
                <w:sz w:val="20"/>
                <w:szCs w:val="20"/>
                <w:lang w:eastAsia="zh-CN"/>
              </w:rPr>
            </w:pPr>
            <w:r w:rsidRPr="00335E2E">
              <w:rPr>
                <w:rFonts w:ascii="SimSun" w:eastAsia="SimSun" w:hAnsi="SimSun" w:cs="Arial" w:hint="eastAsia"/>
                <w:sz w:val="20"/>
                <w:szCs w:val="20"/>
                <w:lang w:eastAsia="zh-CN"/>
              </w:rPr>
              <w:t>该条款</w:t>
            </w:r>
            <w:r w:rsidR="00DF5972" w:rsidRPr="00335E2E">
              <w:rPr>
                <w:rFonts w:ascii="SimSun" w:eastAsia="SimSun" w:hAnsi="SimSun" w:cs="Arial"/>
                <w:sz w:val="20"/>
                <w:szCs w:val="20"/>
                <w:lang w:eastAsia="zh-CN"/>
              </w:rPr>
              <w:t>以最明确的措辞禁止</w:t>
            </w:r>
            <w:r w:rsidRPr="00335E2E">
              <w:rPr>
                <w:rFonts w:ascii="SimSun" w:eastAsia="SimSun" w:hAnsi="SimSun" w:cs="Arial" w:hint="eastAsia"/>
                <w:sz w:val="20"/>
                <w:szCs w:val="20"/>
                <w:lang w:eastAsia="zh-CN"/>
              </w:rPr>
              <w:t>剥夺</w:t>
            </w:r>
            <w:r w:rsidR="00DF5972" w:rsidRPr="00335E2E">
              <w:rPr>
                <w:rFonts w:ascii="SimSun" w:eastAsia="SimSun" w:hAnsi="SimSun" w:cs="Arial"/>
                <w:sz w:val="20"/>
                <w:szCs w:val="20"/>
                <w:lang w:eastAsia="zh-CN"/>
              </w:rPr>
              <w:t>或</w:t>
            </w:r>
            <w:r w:rsidRPr="00335E2E">
              <w:rPr>
                <w:rFonts w:ascii="SimSun" w:eastAsia="SimSun" w:hAnsi="SimSun" w:cs="Arial" w:hint="eastAsia"/>
                <w:sz w:val="20"/>
                <w:szCs w:val="20"/>
                <w:lang w:eastAsia="zh-CN"/>
              </w:rPr>
              <w:t>转让</w:t>
            </w:r>
            <w:r w:rsidR="00EF0D3E" w:rsidRPr="00335E2E">
              <w:rPr>
                <w:rFonts w:ascii="SimSun" w:eastAsia="SimSun" w:hAnsi="SimSun" w:cs="Arial"/>
                <w:sz w:val="20"/>
                <w:szCs w:val="20"/>
                <w:lang w:eastAsia="zh-CN"/>
              </w:rPr>
              <w:t>ARR</w:t>
            </w:r>
            <w:r w:rsidRPr="00335E2E">
              <w:rPr>
                <w:rFonts w:ascii="SimSun" w:eastAsia="SimSun" w:hAnsi="SimSun" w:cs="Arial" w:hint="eastAsia"/>
                <w:sz w:val="20"/>
                <w:szCs w:val="20"/>
                <w:lang w:eastAsia="zh-CN"/>
              </w:rPr>
              <w:t>，也禁止</w:t>
            </w:r>
            <w:r w:rsidR="00DF5972" w:rsidRPr="00335E2E">
              <w:rPr>
                <w:rFonts w:ascii="SimSun" w:eastAsia="SimSun" w:hAnsi="SimSun" w:cs="Arial"/>
                <w:sz w:val="20"/>
                <w:szCs w:val="20"/>
                <w:lang w:eastAsia="zh-CN"/>
              </w:rPr>
              <w:t>放弃行使该权利。</w:t>
            </w:r>
          </w:p>
          <w:p w14:paraId="5BBF153F" w14:textId="48879620" w:rsidR="00DF5972" w:rsidRPr="00335E2E" w:rsidRDefault="00C72CA9" w:rsidP="0079135A">
            <w:pPr>
              <w:pStyle w:val="ListParagraph"/>
              <w:numPr>
                <w:ilvl w:val="0"/>
                <w:numId w:val="48"/>
              </w:numPr>
              <w:spacing w:before="0" w:afterLines="50" w:after="120" w:line="340" w:lineRule="atLeast"/>
              <w:rPr>
                <w:rFonts w:ascii="SimSun" w:eastAsia="SimSun" w:hAnsi="SimSun" w:cs="Arial"/>
                <w:sz w:val="20"/>
                <w:szCs w:val="20"/>
                <w:lang w:eastAsia="zh-CN"/>
              </w:rPr>
            </w:pPr>
            <w:r w:rsidRPr="00335E2E">
              <w:rPr>
                <w:rFonts w:ascii="SimSun" w:eastAsia="SimSun" w:hAnsi="SimSun" w:cs="Arial" w:hint="eastAsia"/>
                <w:sz w:val="20"/>
                <w:szCs w:val="20"/>
                <w:lang w:eastAsia="zh-CN"/>
              </w:rPr>
              <w:t>关于“剥夺”</w:t>
            </w:r>
            <w:r w:rsidR="00DF5972" w:rsidRPr="00335E2E">
              <w:rPr>
                <w:rFonts w:ascii="SimSun" w:eastAsia="SimSun" w:hAnsi="SimSun" w:cs="Arial"/>
                <w:sz w:val="20"/>
                <w:szCs w:val="20"/>
                <w:lang w:eastAsia="zh-CN"/>
              </w:rPr>
              <w:t>是否需要进一步定义</w:t>
            </w:r>
            <w:r w:rsidRPr="00335E2E">
              <w:rPr>
                <w:rFonts w:ascii="SimSun" w:eastAsia="SimSun" w:hAnsi="SimSun" w:cs="Arial" w:hint="eastAsia"/>
                <w:sz w:val="20"/>
                <w:szCs w:val="20"/>
                <w:lang w:eastAsia="zh-CN"/>
              </w:rPr>
              <w:t>存有疑问</w:t>
            </w:r>
            <w:r w:rsidR="00DF5972" w:rsidRPr="00335E2E">
              <w:rPr>
                <w:rFonts w:ascii="SimSun" w:eastAsia="SimSun" w:hAnsi="SimSun" w:cs="Arial"/>
                <w:sz w:val="20"/>
                <w:szCs w:val="20"/>
                <w:lang w:eastAsia="zh-CN"/>
              </w:rPr>
              <w:t>，例如</w:t>
            </w:r>
            <w:r w:rsidR="00AC30D1" w:rsidRPr="00335E2E">
              <w:rPr>
                <w:rFonts w:ascii="SimSun" w:eastAsia="SimSun" w:hAnsi="SimSun" w:cs="Arial"/>
                <w:sz w:val="20"/>
                <w:szCs w:val="20"/>
                <w:lang w:eastAsia="zh-CN"/>
              </w:rPr>
              <w:t>，</w:t>
            </w:r>
            <w:r w:rsidR="00DF5972" w:rsidRPr="00335E2E">
              <w:rPr>
                <w:rFonts w:ascii="SimSun" w:eastAsia="SimSun" w:hAnsi="SimSun" w:cs="Arial"/>
                <w:sz w:val="20"/>
                <w:szCs w:val="20"/>
                <w:lang w:eastAsia="zh-CN"/>
              </w:rPr>
              <w:t>在下一个例子中，说明</w:t>
            </w:r>
            <w:r w:rsidRPr="00335E2E">
              <w:rPr>
                <w:rFonts w:ascii="SimSun" w:eastAsia="SimSun" w:hAnsi="SimSun" w:cs="Arial" w:hint="eastAsia"/>
                <w:sz w:val="20"/>
                <w:szCs w:val="20"/>
                <w:lang w:eastAsia="zh-CN"/>
              </w:rPr>
              <w:t>该措辞</w:t>
            </w:r>
            <w:r w:rsidR="00DF5972" w:rsidRPr="00335E2E">
              <w:rPr>
                <w:rFonts w:ascii="SimSun" w:eastAsia="SimSun" w:hAnsi="SimSun" w:cs="Arial"/>
                <w:sz w:val="20"/>
                <w:szCs w:val="20"/>
                <w:lang w:eastAsia="zh-CN"/>
              </w:rPr>
              <w:t>包括赠与转让和有价转让可能</w:t>
            </w:r>
            <w:r w:rsidRPr="00335E2E">
              <w:rPr>
                <w:rFonts w:ascii="SimSun" w:eastAsia="SimSun" w:hAnsi="SimSun" w:cs="Arial" w:hint="eastAsia"/>
                <w:sz w:val="20"/>
                <w:szCs w:val="20"/>
                <w:lang w:eastAsia="zh-CN"/>
              </w:rPr>
              <w:t>会有所帮助</w:t>
            </w:r>
            <w:r w:rsidR="00DF5972" w:rsidRPr="00335E2E">
              <w:rPr>
                <w:rFonts w:ascii="SimSun" w:eastAsia="SimSun" w:hAnsi="SimSun" w:cs="Arial"/>
                <w:sz w:val="20"/>
                <w:szCs w:val="20"/>
                <w:lang w:eastAsia="zh-CN"/>
              </w:rPr>
              <w:t>。</w:t>
            </w:r>
          </w:p>
        </w:tc>
      </w:tr>
      <w:tr w:rsidR="00FE400D" w:rsidRPr="00DD3546" w14:paraId="4BCA7DEA" w14:textId="77777777" w:rsidTr="00DB4C40">
        <w:tc>
          <w:tcPr>
            <w:tcW w:w="2883" w:type="dxa"/>
          </w:tcPr>
          <w:p w14:paraId="0CF74755" w14:textId="742B37D4" w:rsidR="000D1EC3" w:rsidRPr="00335E2E" w:rsidRDefault="000D1EC3"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禁止转让或放弃的类似条款</w:t>
            </w:r>
            <w:r w:rsidR="00D367BB" w:rsidRPr="00335E2E">
              <w:rPr>
                <w:rFonts w:ascii="SimSun" w:eastAsia="SimSun" w:hAnsi="SimSun" w:cs="Arial"/>
                <w:sz w:val="20"/>
                <w:szCs w:val="20"/>
                <w:lang w:eastAsia="zh-CN"/>
              </w:rPr>
              <w:t>（希腊）</w:t>
            </w:r>
          </w:p>
        </w:tc>
        <w:tc>
          <w:tcPr>
            <w:tcW w:w="2883" w:type="dxa"/>
          </w:tcPr>
          <w:p w14:paraId="0578336B" w14:textId="281714BB" w:rsidR="000D1EC3" w:rsidRPr="00335E2E" w:rsidDel="00EF0D3E" w:rsidRDefault="000D1EC3" w:rsidP="0079135A">
            <w:pPr>
              <w:pStyle w:val="Quote"/>
              <w:spacing w:before="0" w:afterLines="50" w:line="340" w:lineRule="atLeast"/>
              <w:ind w:left="0"/>
              <w:rPr>
                <w:rFonts w:ascii="SimSun" w:eastAsia="SimSun" w:hAnsi="SimSun" w:cs="Arial"/>
                <w:color w:val="auto"/>
                <w:szCs w:val="20"/>
                <w:lang w:val="en-GB" w:eastAsia="zh-CN"/>
              </w:rPr>
            </w:pPr>
            <w:r w:rsidRPr="00335E2E">
              <w:rPr>
                <w:rStyle w:val="Strong"/>
                <w:rFonts w:ascii="SimSun" w:eastAsia="SimSun" w:hAnsi="SimSun" w:cs="Arial"/>
                <w:color w:val="auto"/>
                <w:szCs w:val="20"/>
                <w:lang w:eastAsia="zh-CN"/>
              </w:rPr>
              <w:t>1.</w:t>
            </w:r>
            <w:r w:rsidRPr="00335E2E">
              <w:rPr>
                <w:rFonts w:ascii="SimSun" w:eastAsia="SimSun" w:hAnsi="SimSun" w:cs="Arial"/>
                <w:color w:val="auto"/>
                <w:szCs w:val="20"/>
                <w:lang w:eastAsia="zh-CN"/>
              </w:rPr>
              <w:t>艺术作品</w:t>
            </w:r>
            <w:r w:rsidR="00C72CA9" w:rsidRPr="00335E2E">
              <w:rPr>
                <w:rFonts w:ascii="SimSun" w:eastAsia="SimSun" w:hAnsi="SimSun" w:cs="Arial" w:hint="eastAsia"/>
                <w:color w:val="auto"/>
                <w:szCs w:val="20"/>
                <w:lang w:eastAsia="zh-CN"/>
              </w:rPr>
              <w:t>原作</w:t>
            </w:r>
            <w:r w:rsidRPr="00335E2E">
              <w:rPr>
                <w:rFonts w:ascii="SimSun" w:eastAsia="SimSun" w:hAnsi="SimSun" w:cs="Arial"/>
                <w:color w:val="auto"/>
                <w:szCs w:val="20"/>
                <w:lang w:eastAsia="zh-CN"/>
              </w:rPr>
              <w:t>的作者应享有</w:t>
            </w:r>
            <w:r w:rsidR="00C72CA9" w:rsidRPr="00335E2E">
              <w:rPr>
                <w:rFonts w:ascii="SimSun" w:eastAsia="SimSun" w:hAnsi="SimSun" w:cs="Arial" w:hint="eastAsia"/>
                <w:color w:val="auto"/>
                <w:szCs w:val="20"/>
                <w:lang w:eastAsia="zh-CN"/>
              </w:rPr>
              <w:t>追续</w:t>
            </w:r>
            <w:r w:rsidRPr="00335E2E">
              <w:rPr>
                <w:rFonts w:ascii="SimSun" w:eastAsia="SimSun" w:hAnsi="SimSun" w:cs="Arial"/>
                <w:color w:val="auto"/>
                <w:szCs w:val="20"/>
                <w:lang w:eastAsia="zh-CN"/>
              </w:rPr>
              <w:t>权，在作者</w:t>
            </w:r>
            <w:r w:rsidR="00C72CA9" w:rsidRPr="00335E2E">
              <w:rPr>
                <w:rFonts w:ascii="SimSun" w:eastAsia="SimSun" w:hAnsi="SimSun" w:cs="Arial" w:hint="eastAsia"/>
                <w:color w:val="auto"/>
                <w:szCs w:val="20"/>
                <w:lang w:eastAsia="zh-CN"/>
              </w:rPr>
              <w:t>第一次</w:t>
            </w:r>
            <w:r w:rsidRPr="00335E2E">
              <w:rPr>
                <w:rFonts w:ascii="SimSun" w:eastAsia="SimSun" w:hAnsi="SimSun" w:cs="Arial"/>
                <w:color w:val="auto"/>
                <w:szCs w:val="20"/>
                <w:lang w:eastAsia="zh-CN"/>
              </w:rPr>
              <w:t>转让作品之后，根据作品转售所得的</w:t>
            </w:r>
            <w:r w:rsidR="00C72CA9" w:rsidRPr="00335E2E">
              <w:rPr>
                <w:rFonts w:ascii="SimSun" w:eastAsia="SimSun" w:hAnsi="SimSun" w:cs="Arial" w:hint="eastAsia"/>
                <w:color w:val="auto"/>
                <w:szCs w:val="20"/>
                <w:lang w:eastAsia="zh-CN"/>
              </w:rPr>
              <w:t>出</w:t>
            </w:r>
            <w:r w:rsidRPr="00335E2E">
              <w:rPr>
                <w:rFonts w:ascii="SimSun" w:eastAsia="SimSun" w:hAnsi="SimSun" w:cs="Arial"/>
                <w:color w:val="auto"/>
                <w:szCs w:val="20"/>
                <w:lang w:eastAsia="zh-CN"/>
              </w:rPr>
              <w:t>售价格收取版税</w:t>
            </w:r>
            <w:r w:rsidR="00C72CA9" w:rsidRPr="00335E2E">
              <w:rPr>
                <w:rFonts w:ascii="SimSun" w:eastAsia="SimSun" w:hAnsi="SimSun" w:cs="Arial" w:hint="eastAsia"/>
                <w:color w:val="auto"/>
                <w:szCs w:val="20"/>
                <w:lang w:eastAsia="zh-CN"/>
              </w:rPr>
              <w:t>，该权利为</w:t>
            </w:r>
            <w:r w:rsidR="00C72CA9" w:rsidRPr="00335E2E">
              <w:rPr>
                <w:rFonts w:ascii="SimSun" w:eastAsia="SimSun" w:hAnsi="SimSun" w:cs="Arial" w:hint="eastAsia"/>
                <w:color w:val="auto"/>
                <w:szCs w:val="20"/>
                <w:lang w:eastAsia="zh-CN"/>
              </w:rPr>
              <w:lastRenderedPageBreak/>
              <w:t>有生之年</w:t>
            </w:r>
            <w:r w:rsidR="00C72CA9" w:rsidRPr="00335E2E">
              <w:rPr>
                <w:rFonts w:ascii="SimSun" w:eastAsia="SimSun" w:hAnsi="SimSun" w:cs="Arial"/>
                <w:color w:val="auto"/>
                <w:szCs w:val="20"/>
                <w:lang w:eastAsia="zh-CN"/>
              </w:rPr>
              <w:t>不可剥夺的权利，</w:t>
            </w:r>
            <w:r w:rsidR="00C72CA9" w:rsidRPr="00335E2E">
              <w:rPr>
                <w:rFonts w:ascii="SimSun" w:eastAsia="SimSun" w:hAnsi="SimSun" w:cs="Arial" w:hint="eastAsia"/>
                <w:color w:val="auto"/>
                <w:szCs w:val="20"/>
                <w:lang w:eastAsia="zh-CN"/>
              </w:rPr>
              <w:t>甚至不得</w:t>
            </w:r>
            <w:r w:rsidR="00C72CA9" w:rsidRPr="00335E2E">
              <w:rPr>
                <w:rFonts w:ascii="SimSun" w:eastAsia="SimSun" w:hAnsi="SimSun" w:cs="Arial"/>
                <w:color w:val="auto"/>
                <w:szCs w:val="20"/>
                <w:lang w:eastAsia="zh-CN"/>
              </w:rPr>
              <w:t>事先放弃</w:t>
            </w:r>
            <w:r w:rsidRPr="00335E2E">
              <w:rPr>
                <w:rFonts w:ascii="SimSun" w:eastAsia="SimSun" w:hAnsi="SimSun" w:cs="Arial"/>
                <w:color w:val="auto"/>
                <w:szCs w:val="20"/>
                <w:lang w:eastAsia="zh-CN"/>
              </w:rPr>
              <w:t>。</w:t>
            </w:r>
            <w:r w:rsidRPr="00335E2E">
              <w:rPr>
                <w:rStyle w:val="FootnoteReference"/>
                <w:rFonts w:ascii="SimSun" w:eastAsia="SimSun" w:hAnsi="SimSun" w:cs="Arial"/>
                <w:color w:val="auto"/>
                <w:szCs w:val="20"/>
              </w:rPr>
              <w:footnoteReference w:id="103"/>
            </w:r>
          </w:p>
        </w:tc>
        <w:tc>
          <w:tcPr>
            <w:tcW w:w="3049" w:type="dxa"/>
          </w:tcPr>
          <w:p w14:paraId="6F593170" w14:textId="7D4FAD21" w:rsidR="000D1EC3" w:rsidRPr="00335E2E" w:rsidRDefault="000D1EC3" w:rsidP="0079135A">
            <w:pPr>
              <w:pStyle w:val="ListParagraph"/>
              <w:numPr>
                <w:ilvl w:val="0"/>
                <w:numId w:val="48"/>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lastRenderedPageBreak/>
              <w:t>规定不能</w:t>
            </w:r>
            <w:r w:rsidR="00C72CA9" w:rsidRPr="00335E2E">
              <w:rPr>
                <w:rFonts w:ascii="SimSun" w:eastAsia="SimSun" w:hAnsi="SimSun" w:cs="Arial" w:hint="eastAsia"/>
                <w:sz w:val="20"/>
                <w:szCs w:val="20"/>
                <w:lang w:eastAsia="zh-CN"/>
              </w:rPr>
              <w:t>事先放弃</w:t>
            </w:r>
            <w:r w:rsidRPr="00335E2E">
              <w:rPr>
                <w:rFonts w:ascii="SimSun" w:eastAsia="SimSun" w:hAnsi="SimSun" w:cs="Arial"/>
                <w:sz w:val="20"/>
                <w:szCs w:val="20"/>
                <w:lang w:eastAsia="zh-CN"/>
              </w:rPr>
              <w:t>（非常保护作者）。</w:t>
            </w:r>
          </w:p>
        </w:tc>
      </w:tr>
      <w:tr w:rsidR="00FE400D" w:rsidRPr="00DD3546" w14:paraId="7F736DA5" w14:textId="77777777" w:rsidTr="00DB4C40">
        <w:tc>
          <w:tcPr>
            <w:tcW w:w="2883" w:type="dxa"/>
          </w:tcPr>
          <w:p w14:paraId="0C637B18" w14:textId="2A2BE2C3" w:rsidR="00DF5972" w:rsidRPr="00335E2E" w:rsidRDefault="00DF5972"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禁止转让、</w:t>
            </w:r>
            <w:r w:rsidR="00594FDE" w:rsidRPr="00335E2E">
              <w:rPr>
                <w:rFonts w:ascii="SimSun" w:eastAsia="SimSun" w:hAnsi="SimSun" w:cs="Arial" w:hint="eastAsia"/>
                <w:sz w:val="20"/>
                <w:szCs w:val="20"/>
                <w:lang w:eastAsia="zh-CN"/>
              </w:rPr>
              <w:t>抵押</w:t>
            </w:r>
            <w:r w:rsidRPr="00335E2E">
              <w:rPr>
                <w:rFonts w:ascii="SimSun" w:eastAsia="SimSun" w:hAnsi="SimSun" w:cs="Arial"/>
                <w:sz w:val="20"/>
                <w:szCs w:val="20"/>
                <w:lang w:eastAsia="zh-CN"/>
              </w:rPr>
              <w:t>和放弃的更详细</w:t>
            </w:r>
            <w:r w:rsidR="006844C0" w:rsidRPr="00335E2E">
              <w:rPr>
                <w:rFonts w:ascii="SimSun" w:eastAsia="SimSun" w:hAnsi="SimSun" w:cs="Arial" w:hint="eastAsia"/>
                <w:sz w:val="20"/>
                <w:szCs w:val="20"/>
                <w:lang w:eastAsia="zh-CN"/>
              </w:rPr>
              <w:t>条款</w:t>
            </w:r>
            <w:r w:rsidR="00D367BB" w:rsidRPr="00335E2E">
              <w:rPr>
                <w:rFonts w:ascii="SimSun" w:eastAsia="SimSun" w:hAnsi="SimSun" w:cs="Arial"/>
                <w:sz w:val="20"/>
                <w:szCs w:val="20"/>
                <w:lang w:eastAsia="zh-CN"/>
              </w:rPr>
              <w:t>（</w:t>
            </w:r>
            <w:r w:rsidR="004464F3" w:rsidRPr="00335E2E">
              <w:rPr>
                <w:rFonts w:ascii="SimSun" w:eastAsia="SimSun" w:hAnsi="SimSun" w:cs="Arial" w:hint="eastAsia"/>
                <w:sz w:val="20"/>
                <w:szCs w:val="20"/>
                <w:lang w:eastAsia="zh-CN"/>
              </w:rPr>
              <w:t>联合王国</w:t>
            </w:r>
            <w:r w:rsidR="00D367BB" w:rsidRPr="00335E2E">
              <w:rPr>
                <w:rFonts w:ascii="SimSun" w:eastAsia="SimSun" w:hAnsi="SimSun" w:cs="Arial"/>
                <w:sz w:val="20"/>
                <w:szCs w:val="20"/>
                <w:lang w:eastAsia="zh-CN"/>
              </w:rPr>
              <w:t>）</w:t>
            </w:r>
          </w:p>
        </w:tc>
        <w:tc>
          <w:tcPr>
            <w:tcW w:w="2883" w:type="dxa"/>
          </w:tcPr>
          <w:p w14:paraId="092D425D" w14:textId="6014DE13" w:rsidR="003D7AA5" w:rsidRPr="00335E2E" w:rsidRDefault="003D7AA5"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7(1)</w:t>
            </w:r>
            <w:r w:rsidR="004464F3" w:rsidRPr="00335E2E">
              <w:rPr>
                <w:rFonts w:ascii="SimSun" w:eastAsia="SimSun" w:hAnsi="SimSun" w:cs="Arial" w:hint="eastAsia"/>
                <w:color w:val="auto"/>
                <w:szCs w:val="20"/>
                <w:lang w:val="en-GB" w:eastAsia="zh-CN"/>
              </w:rPr>
              <w:t xml:space="preserve"> 追续</w:t>
            </w:r>
            <w:r w:rsidRPr="00335E2E">
              <w:rPr>
                <w:rFonts w:ascii="SimSun" w:eastAsia="SimSun" w:hAnsi="SimSun" w:cs="Arial"/>
                <w:color w:val="auto"/>
                <w:szCs w:val="20"/>
                <w:lang w:val="en-GB" w:eastAsia="zh-CN"/>
              </w:rPr>
              <w:t>权不可转让。</w:t>
            </w:r>
          </w:p>
          <w:p w14:paraId="2857A44E" w14:textId="332E98ED" w:rsidR="003D7AA5" w:rsidRPr="00335E2E" w:rsidRDefault="003D7AA5" w:rsidP="0079135A">
            <w:pPr>
              <w:pStyle w:val="Quote"/>
              <w:spacing w:before="0" w:afterLines="50" w:line="340" w:lineRule="atLeast"/>
              <w:ind w:left="18"/>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(2)对转售权的任何</w:t>
            </w:r>
            <w:r w:rsidR="00B87420" w:rsidRPr="00335E2E">
              <w:rPr>
                <w:rFonts w:ascii="SimSun" w:eastAsia="SimSun" w:hAnsi="SimSun" w:cs="Arial" w:hint="eastAsia"/>
                <w:color w:val="auto"/>
                <w:szCs w:val="20"/>
                <w:lang w:val="en-GB" w:eastAsia="zh-CN"/>
              </w:rPr>
              <w:t>抵押</w:t>
            </w:r>
            <w:r w:rsidRPr="00335E2E">
              <w:rPr>
                <w:rFonts w:ascii="SimSun" w:eastAsia="SimSun" w:hAnsi="SimSun" w:cs="Arial"/>
                <w:color w:val="auto"/>
                <w:szCs w:val="20"/>
                <w:lang w:val="en-GB" w:eastAsia="zh-CN"/>
              </w:rPr>
              <w:t>均属无效。</w:t>
            </w:r>
          </w:p>
          <w:p w14:paraId="016270DD" w14:textId="77777777" w:rsidR="004464F3" w:rsidRPr="00335E2E" w:rsidRDefault="004464F3"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hint="eastAsia"/>
                <w:color w:val="auto"/>
                <w:szCs w:val="20"/>
                <w:lang w:val="en-GB" w:eastAsia="zh-CN"/>
              </w:rPr>
              <w:t>……</w:t>
            </w:r>
          </w:p>
          <w:p w14:paraId="53915F33" w14:textId="562AB96E" w:rsidR="003D7AA5" w:rsidRPr="00335E2E" w:rsidRDefault="003D7AA5"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8(1)放弃</w:t>
            </w:r>
            <w:r w:rsidR="004464F3" w:rsidRPr="00335E2E">
              <w:rPr>
                <w:rFonts w:ascii="SimSun" w:eastAsia="SimSun" w:hAnsi="SimSun" w:cs="Arial" w:hint="eastAsia"/>
                <w:color w:val="auto"/>
                <w:szCs w:val="20"/>
                <w:lang w:val="en-GB" w:eastAsia="zh-CN"/>
              </w:rPr>
              <w:t>追续</w:t>
            </w:r>
            <w:r w:rsidRPr="00335E2E">
              <w:rPr>
                <w:rFonts w:ascii="SimSun" w:eastAsia="SimSun" w:hAnsi="SimSun" w:cs="Arial"/>
                <w:color w:val="auto"/>
                <w:szCs w:val="20"/>
                <w:lang w:val="en-GB" w:eastAsia="zh-CN"/>
              </w:rPr>
              <w:t>权无效。</w:t>
            </w:r>
          </w:p>
          <w:p w14:paraId="0AFE18F9" w14:textId="306B7CAA" w:rsidR="003D7AA5" w:rsidRPr="00335E2E" w:rsidRDefault="003D7AA5" w:rsidP="0079135A">
            <w:pPr>
              <w:spacing w:afterLines="50" w:after="120" w:line="340" w:lineRule="atLeast"/>
              <w:rPr>
                <w:rFonts w:ascii="SimSun" w:hAnsi="SimSun"/>
                <w:sz w:val="20"/>
                <w:szCs w:val="20"/>
                <w:lang w:val="en-GB"/>
              </w:rPr>
            </w:pPr>
            <w:r w:rsidRPr="00335E2E">
              <w:rPr>
                <w:rFonts w:ascii="SimSun" w:hAnsi="SimSun"/>
                <w:sz w:val="20"/>
                <w:szCs w:val="20"/>
                <w:lang w:val="en-GB"/>
              </w:rPr>
              <w:t>(2)</w:t>
            </w:r>
            <w:r w:rsidRPr="00335E2E">
              <w:rPr>
                <w:rFonts w:ascii="SimSun" w:eastAsia="SimSun" w:hAnsi="SimSun"/>
                <w:sz w:val="20"/>
                <w:szCs w:val="20"/>
                <w:lang w:val="en-GB"/>
              </w:rPr>
              <w:t>分享或偿还</w:t>
            </w:r>
            <w:r w:rsidR="004464F3" w:rsidRPr="00335E2E">
              <w:rPr>
                <w:rFonts w:ascii="SimSun" w:eastAsia="SimSun" w:hAnsi="SimSun" w:cs="Microsoft YaHei" w:hint="eastAsia"/>
                <w:sz w:val="20"/>
                <w:szCs w:val="20"/>
                <w:lang w:val="en-GB"/>
              </w:rPr>
              <w:t>追续版税</w:t>
            </w:r>
            <w:r w:rsidRPr="00335E2E">
              <w:rPr>
                <w:rFonts w:ascii="SimSun" w:eastAsia="SimSun" w:hAnsi="SimSun"/>
                <w:sz w:val="20"/>
                <w:szCs w:val="20"/>
                <w:lang w:val="en-GB"/>
              </w:rPr>
              <w:t>的协议无效。</w:t>
            </w:r>
          </w:p>
          <w:p w14:paraId="303232C0" w14:textId="0663BE27" w:rsidR="00DF5972" w:rsidRPr="00335E2E" w:rsidRDefault="003D7AA5" w:rsidP="0079135A">
            <w:pPr>
              <w:pStyle w:val="Quote"/>
              <w:spacing w:before="0" w:afterLines="50" w:line="340" w:lineRule="atLeast"/>
              <w:ind w:left="18"/>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(5)第(2)款不</w:t>
            </w:r>
            <w:r w:rsidR="008443F3" w:rsidRPr="00335E2E">
              <w:rPr>
                <w:rFonts w:ascii="SimSun" w:eastAsia="SimSun" w:hAnsi="SimSun" w:cs="Arial"/>
                <w:color w:val="auto"/>
                <w:szCs w:val="20"/>
                <w:lang w:val="en-GB" w:eastAsia="zh-CN"/>
              </w:rPr>
              <w:t>影响</w:t>
            </w:r>
            <w:r w:rsidRPr="00335E2E">
              <w:rPr>
                <w:rFonts w:ascii="SimSun" w:eastAsia="SimSun" w:hAnsi="SimSun" w:cs="Arial"/>
                <w:color w:val="auto"/>
                <w:szCs w:val="20"/>
                <w:lang w:val="en-GB" w:eastAsia="zh-CN"/>
              </w:rPr>
              <w:t>根据第14条为管理</w:t>
            </w:r>
            <w:r w:rsidR="004464F3" w:rsidRPr="00335E2E">
              <w:rPr>
                <w:rFonts w:ascii="SimSun" w:eastAsia="SimSun" w:hAnsi="SimSun" w:cs="Arial" w:hint="eastAsia"/>
                <w:color w:val="auto"/>
                <w:szCs w:val="20"/>
                <w:lang w:val="en-GB" w:eastAsia="zh-CN"/>
              </w:rPr>
              <w:t>追续</w:t>
            </w:r>
            <w:r w:rsidRPr="00335E2E">
              <w:rPr>
                <w:rFonts w:ascii="SimSun" w:eastAsia="SimSun" w:hAnsi="SimSun" w:cs="Arial"/>
                <w:color w:val="auto"/>
                <w:szCs w:val="20"/>
                <w:lang w:val="en-GB" w:eastAsia="zh-CN"/>
              </w:rPr>
              <w:t>权</w:t>
            </w:r>
            <w:r w:rsidR="004464F3" w:rsidRPr="00335E2E">
              <w:rPr>
                <w:rFonts w:ascii="SimSun" w:eastAsia="SimSun" w:hAnsi="SimSun" w:cs="Arial" w:hint="eastAsia"/>
                <w:color w:val="auto"/>
                <w:szCs w:val="20"/>
                <w:lang w:val="en-GB" w:eastAsia="zh-CN"/>
              </w:rPr>
              <w:t>之目的</w:t>
            </w:r>
            <w:r w:rsidRPr="00335E2E">
              <w:rPr>
                <w:rFonts w:ascii="SimSun" w:eastAsia="SimSun" w:hAnsi="SimSun" w:cs="Arial"/>
                <w:color w:val="auto"/>
                <w:szCs w:val="20"/>
                <w:lang w:val="en-GB" w:eastAsia="zh-CN"/>
              </w:rPr>
              <w:t>而与CMO达成的</w:t>
            </w:r>
            <w:r w:rsidR="008443F3" w:rsidRPr="00335E2E">
              <w:rPr>
                <w:rFonts w:ascii="SimSun" w:eastAsia="SimSun" w:hAnsi="SimSun" w:cs="Arial"/>
                <w:color w:val="auto"/>
                <w:szCs w:val="20"/>
                <w:lang w:val="en-GB" w:eastAsia="zh-CN"/>
              </w:rPr>
              <w:t>任何</w:t>
            </w:r>
            <w:r w:rsidRPr="00335E2E">
              <w:rPr>
                <w:rFonts w:ascii="SimSun" w:eastAsia="SimSun" w:hAnsi="SimSun" w:cs="Arial"/>
                <w:color w:val="auto"/>
                <w:szCs w:val="20"/>
                <w:lang w:val="en-GB" w:eastAsia="zh-CN"/>
              </w:rPr>
              <w:t>协议</w:t>
            </w:r>
            <w:r w:rsidR="004464F3" w:rsidRPr="00335E2E">
              <w:rPr>
                <w:rFonts w:ascii="SimSun" w:eastAsia="SimSun" w:hAnsi="SimSun" w:cs="Arial" w:hint="eastAsia"/>
                <w:color w:val="auto"/>
                <w:szCs w:val="20"/>
                <w:lang w:val="en-GB" w:eastAsia="zh-CN"/>
              </w:rPr>
              <w:t>。</w:t>
            </w:r>
            <w:r w:rsidR="00DF5972" w:rsidRPr="00335E2E">
              <w:rPr>
                <w:rStyle w:val="FootnoteReference"/>
                <w:rFonts w:ascii="SimSun" w:eastAsia="SimSun" w:hAnsi="SimSun" w:cs="Arial"/>
                <w:color w:val="auto"/>
                <w:szCs w:val="20"/>
                <w:lang w:val="en-GB"/>
              </w:rPr>
              <w:footnoteReference w:id="104"/>
            </w:r>
          </w:p>
        </w:tc>
        <w:tc>
          <w:tcPr>
            <w:tcW w:w="3049" w:type="dxa"/>
          </w:tcPr>
          <w:p w14:paraId="10D1ACE5" w14:textId="1E6B1AFD" w:rsidR="00DF5972" w:rsidRPr="00335E2E" w:rsidRDefault="00DF5972" w:rsidP="0079135A">
            <w:pPr>
              <w:pStyle w:val="ListParagraph"/>
              <w:numPr>
                <w:ilvl w:val="0"/>
                <w:numId w:val="31"/>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澄清</w:t>
            </w:r>
            <w:r w:rsidR="008B6CFD" w:rsidRPr="00335E2E">
              <w:rPr>
                <w:rFonts w:ascii="SimSun" w:eastAsia="SimSun" w:hAnsi="SimSun" w:cs="Arial" w:hint="eastAsia"/>
                <w:sz w:val="20"/>
                <w:szCs w:val="20"/>
                <w:lang w:eastAsia="zh-CN"/>
              </w:rPr>
              <w:t>剥夺</w:t>
            </w:r>
            <w:r w:rsidRPr="00335E2E">
              <w:rPr>
                <w:rFonts w:ascii="SimSun" w:eastAsia="SimSun" w:hAnsi="SimSun" w:cs="Arial"/>
                <w:sz w:val="20"/>
                <w:szCs w:val="20"/>
                <w:lang w:eastAsia="zh-CN"/>
              </w:rPr>
              <w:t>（转让或让与）延伸至以赠与方式进行的无偿转让</w:t>
            </w:r>
            <w:r w:rsidR="0065783A" w:rsidRPr="00335E2E">
              <w:rPr>
                <w:rFonts w:ascii="SimSun" w:eastAsia="SimSun" w:hAnsi="SimSun" w:cs="Arial" w:hint="eastAsia"/>
                <w:sz w:val="20"/>
                <w:szCs w:val="20"/>
                <w:lang w:eastAsia="zh-CN"/>
              </w:rPr>
              <w:t>。</w:t>
            </w:r>
          </w:p>
          <w:p w14:paraId="56E2890F" w14:textId="2BBD1846" w:rsidR="00DF5972" w:rsidRPr="00335E2E" w:rsidRDefault="00DF5972" w:rsidP="0079135A">
            <w:pPr>
              <w:pStyle w:val="ListParagraph"/>
              <w:numPr>
                <w:ilvl w:val="0"/>
                <w:numId w:val="31"/>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重申</w:t>
            </w:r>
            <w:r w:rsidR="007E181B" w:rsidRPr="00335E2E">
              <w:rPr>
                <w:rFonts w:ascii="SimSun" w:eastAsia="SimSun" w:hAnsi="SimSun" w:cs="Arial" w:hint="eastAsia"/>
                <w:sz w:val="20"/>
                <w:szCs w:val="20"/>
                <w:lang w:eastAsia="zh-CN"/>
              </w:rPr>
              <w:t>禁止</w:t>
            </w:r>
            <w:r w:rsidR="008B6CFD" w:rsidRPr="00335E2E">
              <w:rPr>
                <w:rFonts w:ascii="SimSun" w:eastAsia="SimSun" w:hAnsi="SimSun" w:cs="Arial" w:hint="eastAsia"/>
                <w:sz w:val="20"/>
                <w:szCs w:val="20"/>
                <w:lang w:eastAsia="zh-CN"/>
              </w:rPr>
              <w:t>剥夺</w:t>
            </w:r>
            <w:r w:rsidR="00D25010" w:rsidRPr="00335E2E">
              <w:rPr>
                <w:rFonts w:ascii="SimSun" w:eastAsia="SimSun" w:hAnsi="SimSun" w:cs="Arial" w:hint="eastAsia"/>
                <w:sz w:val="20"/>
                <w:szCs w:val="20"/>
                <w:lang w:eastAsia="zh-CN"/>
              </w:rPr>
              <w:t>，</w:t>
            </w:r>
            <w:r w:rsidR="007E181B" w:rsidRPr="00335E2E">
              <w:rPr>
                <w:rFonts w:ascii="SimSun" w:eastAsia="SimSun" w:hAnsi="SimSun" w:cs="Arial" w:hint="eastAsia"/>
                <w:sz w:val="20"/>
                <w:szCs w:val="20"/>
                <w:lang w:eastAsia="zh-CN"/>
              </w:rPr>
              <w:t>不允许ARR权利</w:t>
            </w:r>
            <w:r w:rsidRPr="00335E2E">
              <w:rPr>
                <w:rFonts w:ascii="SimSun" w:eastAsia="SimSun" w:hAnsi="SimSun" w:cs="Arial"/>
                <w:sz w:val="20"/>
                <w:szCs w:val="20"/>
                <w:lang w:eastAsia="zh-CN"/>
              </w:rPr>
              <w:t>人以担保方式对</w:t>
            </w:r>
            <w:r w:rsidR="007E181B" w:rsidRPr="00335E2E">
              <w:rPr>
                <w:rFonts w:ascii="SimSun" w:eastAsia="SimSun" w:hAnsi="SimSun" w:cs="Arial" w:hint="eastAsia"/>
                <w:sz w:val="20"/>
                <w:szCs w:val="20"/>
                <w:lang w:eastAsia="zh-CN"/>
              </w:rPr>
              <w:t>该权利</w:t>
            </w:r>
            <w:r w:rsidRPr="00335E2E">
              <w:rPr>
                <w:rFonts w:ascii="SimSun" w:eastAsia="SimSun" w:hAnsi="SimSun" w:cs="Arial"/>
                <w:sz w:val="20"/>
                <w:szCs w:val="20"/>
                <w:lang w:eastAsia="zh-CN"/>
              </w:rPr>
              <w:t>进行</w:t>
            </w:r>
            <w:r w:rsidR="00B87420" w:rsidRPr="00335E2E">
              <w:rPr>
                <w:rFonts w:ascii="SimSun" w:eastAsia="SimSun" w:hAnsi="SimSun" w:cs="Arial" w:hint="eastAsia"/>
                <w:sz w:val="20"/>
                <w:szCs w:val="20"/>
                <w:lang w:eastAsia="zh-CN"/>
              </w:rPr>
              <w:t>抵押</w:t>
            </w:r>
            <w:r w:rsidRPr="00335E2E">
              <w:rPr>
                <w:rFonts w:ascii="SimSun" w:eastAsia="SimSun" w:hAnsi="SimSun" w:cs="Arial"/>
                <w:sz w:val="20"/>
                <w:szCs w:val="20"/>
                <w:lang w:eastAsia="zh-CN"/>
              </w:rPr>
              <w:t>。</w:t>
            </w:r>
          </w:p>
          <w:p w14:paraId="4BB0E34F" w14:textId="0DF70D4B" w:rsidR="00DF5972" w:rsidRPr="00335E2E" w:rsidRDefault="00DF5972" w:rsidP="0079135A">
            <w:pPr>
              <w:pStyle w:val="ListParagraph"/>
              <w:numPr>
                <w:ilvl w:val="0"/>
                <w:numId w:val="31"/>
              </w:numPr>
              <w:spacing w:before="0" w:afterLines="50" w:after="120" w:line="340" w:lineRule="atLeast"/>
              <w:rPr>
                <w:rFonts w:ascii="SimSun" w:eastAsia="SimSun" w:hAnsi="SimSun" w:cs="Arial"/>
                <w:sz w:val="20"/>
                <w:szCs w:val="20"/>
              </w:rPr>
            </w:pPr>
            <w:proofErr w:type="spellStart"/>
            <w:r w:rsidRPr="00335E2E">
              <w:rPr>
                <w:rFonts w:ascii="SimSun" w:eastAsia="SimSun" w:hAnsi="SimSun" w:cs="Arial"/>
                <w:sz w:val="20"/>
                <w:szCs w:val="20"/>
              </w:rPr>
              <w:t>禁止放弃</w:t>
            </w:r>
            <w:r w:rsidR="007E181B" w:rsidRPr="00335E2E">
              <w:rPr>
                <w:rFonts w:ascii="SimSun" w:eastAsia="SimSun" w:hAnsi="SimSun" w:cs="Arial" w:hint="eastAsia"/>
                <w:sz w:val="20"/>
                <w:szCs w:val="20"/>
                <w:lang w:eastAsia="zh-CN"/>
              </w:rPr>
              <w:t>ARR</w:t>
            </w:r>
            <w:proofErr w:type="spellEnd"/>
            <w:r w:rsidR="0065783A" w:rsidRPr="00335E2E">
              <w:rPr>
                <w:rFonts w:ascii="SimSun" w:eastAsia="SimSun" w:hAnsi="SimSun" w:cs="Arial" w:hint="eastAsia"/>
                <w:sz w:val="20"/>
                <w:szCs w:val="20"/>
                <w:lang w:eastAsia="zh-CN"/>
              </w:rPr>
              <w:t>。</w:t>
            </w:r>
          </w:p>
          <w:p w14:paraId="5C0D25E3" w14:textId="00D04BDF" w:rsidR="00DF5972" w:rsidRPr="00335E2E" w:rsidRDefault="007E181B" w:rsidP="0079135A">
            <w:pPr>
              <w:pStyle w:val="ListParagraph"/>
              <w:numPr>
                <w:ilvl w:val="0"/>
                <w:numId w:val="31"/>
              </w:numPr>
              <w:spacing w:before="0" w:afterLines="50" w:after="120" w:line="340" w:lineRule="atLeast"/>
              <w:rPr>
                <w:rFonts w:ascii="SimSun" w:eastAsia="SimSun" w:hAnsi="SimSun" w:cs="Arial"/>
                <w:sz w:val="20"/>
                <w:szCs w:val="20"/>
                <w:lang w:eastAsia="zh-CN"/>
              </w:rPr>
            </w:pPr>
            <w:r w:rsidRPr="00335E2E">
              <w:rPr>
                <w:rFonts w:ascii="SimSun" w:eastAsia="SimSun" w:hAnsi="SimSun" w:cs="Arial" w:hint="eastAsia"/>
                <w:sz w:val="20"/>
                <w:szCs w:val="20"/>
                <w:lang w:eastAsia="zh-CN"/>
              </w:rPr>
              <w:t>排除</w:t>
            </w:r>
            <w:r w:rsidR="00DF5972" w:rsidRPr="00335E2E">
              <w:rPr>
                <w:rFonts w:ascii="SimSun" w:eastAsia="SimSun" w:hAnsi="SimSun" w:cs="Arial"/>
                <w:sz w:val="20"/>
                <w:szCs w:val="20"/>
                <w:lang w:eastAsia="zh-CN"/>
              </w:rPr>
              <w:t>与CMO就</w:t>
            </w:r>
            <w:r w:rsidRPr="00335E2E">
              <w:rPr>
                <w:rFonts w:ascii="SimSun" w:eastAsia="SimSun" w:hAnsi="SimSun" w:cs="Arial" w:hint="eastAsia"/>
                <w:sz w:val="20"/>
                <w:szCs w:val="20"/>
                <w:lang w:eastAsia="zh-CN"/>
              </w:rPr>
              <w:t>权利</w:t>
            </w:r>
            <w:r w:rsidR="00DF5972" w:rsidRPr="00335E2E">
              <w:rPr>
                <w:rFonts w:ascii="SimSun" w:eastAsia="SimSun" w:hAnsi="SimSun" w:cs="Arial"/>
                <w:sz w:val="20"/>
                <w:szCs w:val="20"/>
                <w:lang w:eastAsia="zh-CN"/>
              </w:rPr>
              <w:t>管理（如管理费等）达成的安排外</w:t>
            </w:r>
            <w:r w:rsidRPr="00335E2E">
              <w:rPr>
                <w:rFonts w:ascii="SimSun" w:eastAsia="SimSun" w:hAnsi="SimSun" w:cs="Arial" w:hint="eastAsia"/>
                <w:sz w:val="20"/>
                <w:szCs w:val="20"/>
                <w:lang w:eastAsia="zh-CN"/>
              </w:rPr>
              <w:t>的</w:t>
            </w:r>
            <w:r w:rsidR="00DF5972" w:rsidRPr="00335E2E">
              <w:rPr>
                <w:rFonts w:ascii="SimSun" w:eastAsia="SimSun" w:hAnsi="SimSun" w:cs="Arial"/>
                <w:sz w:val="20"/>
                <w:szCs w:val="20"/>
                <w:lang w:eastAsia="zh-CN"/>
              </w:rPr>
              <w:t>分享</w:t>
            </w:r>
            <w:r w:rsidR="00EF0D3E" w:rsidRPr="00335E2E">
              <w:rPr>
                <w:rFonts w:ascii="SimSun" w:eastAsia="SimSun" w:hAnsi="SimSun" w:cs="Arial"/>
                <w:sz w:val="20"/>
                <w:szCs w:val="20"/>
                <w:lang w:eastAsia="zh-CN"/>
              </w:rPr>
              <w:t>ARR</w:t>
            </w:r>
            <w:r w:rsidR="004634B4" w:rsidRPr="00335E2E">
              <w:rPr>
                <w:rFonts w:ascii="SimSun" w:eastAsia="SimSun" w:hAnsi="SimSun" w:cs="Arial"/>
                <w:sz w:val="20"/>
                <w:szCs w:val="20"/>
                <w:lang w:eastAsia="zh-CN"/>
              </w:rPr>
              <w:t>的</w:t>
            </w:r>
            <w:r w:rsidR="00DF5972" w:rsidRPr="00335E2E">
              <w:rPr>
                <w:rFonts w:ascii="SimSun" w:eastAsia="SimSun" w:hAnsi="SimSun" w:cs="Arial"/>
                <w:sz w:val="20"/>
                <w:szCs w:val="20"/>
                <w:lang w:eastAsia="zh-CN"/>
              </w:rPr>
              <w:t>协议。</w:t>
            </w:r>
          </w:p>
        </w:tc>
      </w:tr>
      <w:tr w:rsidR="00FE400D" w:rsidRPr="00DD3546" w14:paraId="11119592" w14:textId="77777777" w:rsidTr="00DB4C40">
        <w:tc>
          <w:tcPr>
            <w:tcW w:w="2883" w:type="dxa"/>
          </w:tcPr>
          <w:p w14:paraId="0A4260A2" w14:textId="35C02244" w:rsidR="00DF5972" w:rsidRPr="00335E2E" w:rsidRDefault="00DF5972"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另一</w:t>
            </w:r>
            <w:r w:rsidR="005F6B07" w:rsidRPr="00335E2E">
              <w:rPr>
                <w:rFonts w:ascii="SimSun" w:eastAsia="SimSun" w:hAnsi="SimSun" w:cs="Arial" w:hint="eastAsia"/>
                <w:sz w:val="20"/>
                <w:szCs w:val="20"/>
                <w:lang w:eastAsia="zh-CN"/>
              </w:rPr>
              <w:t>项</w:t>
            </w:r>
            <w:r w:rsidR="006844C0" w:rsidRPr="00335E2E">
              <w:rPr>
                <w:rFonts w:ascii="SimSun" w:eastAsia="SimSun" w:hAnsi="SimSun" w:cs="Arial" w:hint="eastAsia"/>
                <w:sz w:val="20"/>
                <w:szCs w:val="20"/>
                <w:lang w:eastAsia="zh-CN"/>
              </w:rPr>
              <w:t>处理</w:t>
            </w:r>
            <w:r w:rsidRPr="00335E2E">
              <w:rPr>
                <w:rFonts w:ascii="SimSun" w:eastAsia="SimSun" w:hAnsi="SimSun" w:cs="Arial"/>
                <w:sz w:val="20"/>
                <w:szCs w:val="20"/>
                <w:lang w:eastAsia="zh-CN"/>
              </w:rPr>
              <w:t>转让和放弃的详细条款</w:t>
            </w:r>
            <w:r w:rsidR="00D367BB" w:rsidRPr="00335E2E">
              <w:rPr>
                <w:rFonts w:ascii="SimSun" w:eastAsia="SimSun" w:hAnsi="SimSun" w:cs="Arial"/>
                <w:sz w:val="20"/>
                <w:szCs w:val="20"/>
                <w:lang w:eastAsia="zh-CN"/>
              </w:rPr>
              <w:t>（澳大利亚）</w:t>
            </w:r>
          </w:p>
        </w:tc>
        <w:tc>
          <w:tcPr>
            <w:tcW w:w="2883" w:type="dxa"/>
          </w:tcPr>
          <w:p w14:paraId="43A55967" w14:textId="61C85BEC" w:rsidR="00D367BB" w:rsidRPr="00335E2E" w:rsidRDefault="00D367BB" w:rsidP="0079135A">
            <w:pPr>
              <w:pStyle w:val="Quote"/>
              <w:spacing w:before="0" w:afterLines="50" w:line="340" w:lineRule="atLeast"/>
              <w:ind w:left="0"/>
              <w:rPr>
                <w:rFonts w:ascii="SimSun" w:eastAsia="SimSun" w:hAnsi="SimSun" w:cs="Arial"/>
                <w:b/>
                <w:bCs/>
                <w:color w:val="auto"/>
                <w:szCs w:val="20"/>
                <w:lang w:eastAsia="zh-CN"/>
              </w:rPr>
            </w:pPr>
            <w:r w:rsidRPr="00335E2E">
              <w:rPr>
                <w:rFonts w:ascii="SimSun" w:eastAsia="SimSun" w:hAnsi="SimSun" w:cs="Arial"/>
                <w:b/>
                <w:bCs/>
                <w:color w:val="auto"/>
                <w:szCs w:val="20"/>
                <w:lang w:eastAsia="zh-CN"/>
              </w:rPr>
              <w:t>33</w:t>
            </w:r>
            <w:r w:rsidR="00E14D30" w:rsidRPr="00335E2E">
              <w:rPr>
                <w:rFonts w:ascii="SimSun" w:eastAsia="SimSun" w:hAnsi="SimSun" w:cs="Arial" w:hint="eastAsia"/>
                <w:b/>
                <w:bCs/>
                <w:color w:val="auto"/>
                <w:szCs w:val="20"/>
                <w:lang w:eastAsia="zh-CN"/>
              </w:rPr>
              <w:t>追续版税权</w:t>
            </w:r>
            <w:r w:rsidRPr="00335E2E">
              <w:rPr>
                <w:rFonts w:ascii="SimSun" w:eastAsia="SimSun" w:hAnsi="SimSun" w:cs="Arial"/>
                <w:b/>
                <w:bCs/>
                <w:color w:val="auto"/>
                <w:szCs w:val="20"/>
                <w:lang w:eastAsia="zh-CN"/>
              </w:rPr>
              <w:t>绝对不可</w:t>
            </w:r>
            <w:r w:rsidR="006844C0" w:rsidRPr="00335E2E">
              <w:rPr>
                <w:rFonts w:ascii="SimSun" w:eastAsia="SimSun" w:hAnsi="SimSun" w:cs="Arial" w:hint="eastAsia"/>
                <w:b/>
                <w:bCs/>
                <w:color w:val="auto"/>
                <w:szCs w:val="20"/>
                <w:lang w:eastAsia="zh-CN"/>
              </w:rPr>
              <w:t>剥夺</w:t>
            </w:r>
          </w:p>
          <w:p w14:paraId="2F81ECE9" w14:textId="1C71B46D" w:rsidR="00DF5972" w:rsidRPr="00335E2E" w:rsidRDefault="002926B2" w:rsidP="0079135A">
            <w:pPr>
              <w:pStyle w:val="Quote"/>
              <w:spacing w:before="0" w:afterLines="50" w:line="340" w:lineRule="atLeast"/>
              <w:ind w:left="0"/>
              <w:rPr>
                <w:rFonts w:ascii="SimSun" w:eastAsia="SimSun" w:hAnsi="SimSun" w:cs="Arial"/>
                <w:color w:val="auto"/>
                <w:szCs w:val="20"/>
                <w:lang w:eastAsia="zh-CN"/>
              </w:rPr>
            </w:pPr>
            <w:r w:rsidRPr="00335E2E">
              <w:rPr>
                <w:rFonts w:ascii="SimSun" w:eastAsia="SimSun" w:hAnsi="SimSun" w:cs="Arial" w:hint="eastAsia"/>
                <w:color w:val="auto"/>
                <w:szCs w:val="20"/>
                <w:lang w:eastAsia="zh-CN"/>
              </w:rPr>
              <w:t>……</w:t>
            </w:r>
            <w:r w:rsidR="00E14D30" w:rsidRPr="00335E2E">
              <w:rPr>
                <w:rFonts w:ascii="SimSun" w:eastAsia="SimSun" w:hAnsi="SimSun" w:cs="Arial" w:hint="eastAsia"/>
                <w:color w:val="auto"/>
                <w:szCs w:val="20"/>
                <w:lang w:eastAsia="zh-CN"/>
              </w:rPr>
              <w:t>追续版税权</w:t>
            </w:r>
            <w:r w:rsidR="00DF5972" w:rsidRPr="00335E2E">
              <w:rPr>
                <w:rFonts w:ascii="SimSun" w:eastAsia="SimSun" w:hAnsi="SimSun" w:cs="Arial"/>
                <w:color w:val="auto"/>
                <w:szCs w:val="20"/>
                <w:lang w:eastAsia="zh-CN"/>
              </w:rPr>
              <w:t>绝对不可剥夺，无论是通过出售、转让、</w:t>
            </w:r>
            <w:r w:rsidR="00B87420" w:rsidRPr="00335E2E">
              <w:rPr>
                <w:rFonts w:ascii="SimSun" w:eastAsia="SimSun" w:hAnsi="SimSun" w:cs="Arial" w:hint="eastAsia"/>
                <w:color w:val="auto"/>
                <w:szCs w:val="20"/>
                <w:lang w:eastAsia="zh-CN"/>
              </w:rPr>
              <w:t>抵押</w:t>
            </w:r>
            <w:r w:rsidR="00DF5972" w:rsidRPr="00335E2E">
              <w:rPr>
                <w:rFonts w:ascii="SimSun" w:eastAsia="SimSun" w:hAnsi="SimSun" w:cs="Arial"/>
                <w:color w:val="auto"/>
                <w:szCs w:val="20"/>
                <w:lang w:eastAsia="zh-CN"/>
              </w:rPr>
              <w:t>、执行、破产、无力偿债或其他方式</w:t>
            </w:r>
            <w:r w:rsidR="000108E1" w:rsidRPr="00335E2E">
              <w:rPr>
                <w:rFonts w:ascii="SimSun" w:eastAsia="SimSun" w:hAnsi="SimSun" w:cs="Arial" w:hint="eastAsia"/>
                <w:color w:val="auto"/>
                <w:szCs w:val="20"/>
                <w:lang w:eastAsia="zh-CN"/>
              </w:rPr>
              <w:t>，或者</w:t>
            </w:r>
            <w:r w:rsidR="00A74FC2" w:rsidRPr="00335E2E">
              <w:rPr>
                <w:rFonts w:ascii="SimSun" w:eastAsia="SimSun" w:hAnsi="SimSun" w:cs="Arial" w:hint="eastAsia"/>
                <w:color w:val="auto"/>
                <w:szCs w:val="20"/>
                <w:lang w:eastAsia="zh-CN"/>
              </w:rPr>
              <w:t>作为因</w:t>
            </w:r>
            <w:r w:rsidR="000108E1" w:rsidRPr="00335E2E">
              <w:rPr>
                <w:rFonts w:ascii="SimSun" w:eastAsia="SimSun" w:hAnsi="SimSun" w:cs="Arial" w:hint="eastAsia"/>
                <w:color w:val="auto"/>
                <w:szCs w:val="20"/>
                <w:lang w:eastAsia="zh-CN"/>
              </w:rPr>
              <w:t>这些方式而导致的结果</w:t>
            </w:r>
            <w:r w:rsidR="00DF5972" w:rsidRPr="00335E2E">
              <w:rPr>
                <w:rFonts w:ascii="SimSun" w:eastAsia="SimSun" w:hAnsi="SimSun" w:cs="Arial"/>
                <w:color w:val="auto"/>
                <w:szCs w:val="20"/>
                <w:lang w:eastAsia="zh-CN"/>
              </w:rPr>
              <w:t>。</w:t>
            </w:r>
          </w:p>
          <w:p w14:paraId="01EF2B1B" w14:textId="11B8636A" w:rsidR="00D367BB" w:rsidRPr="00335E2E" w:rsidRDefault="00D367BB" w:rsidP="0079135A">
            <w:pPr>
              <w:pStyle w:val="Quote"/>
              <w:spacing w:before="0" w:afterLines="50" w:line="340" w:lineRule="atLeast"/>
              <w:ind w:left="0"/>
              <w:rPr>
                <w:rFonts w:ascii="SimSun" w:eastAsia="SimSun" w:hAnsi="SimSun" w:cs="Arial"/>
                <w:b/>
                <w:bCs/>
                <w:color w:val="auto"/>
                <w:szCs w:val="20"/>
                <w:lang w:eastAsia="zh-CN"/>
              </w:rPr>
            </w:pPr>
            <w:r w:rsidRPr="00335E2E">
              <w:rPr>
                <w:rFonts w:ascii="SimSun" w:eastAsia="SimSun" w:hAnsi="SimSun" w:cs="Arial"/>
                <w:b/>
                <w:bCs/>
                <w:color w:val="auto"/>
                <w:szCs w:val="20"/>
                <w:lang w:eastAsia="zh-CN"/>
              </w:rPr>
              <w:t>34弃权等</w:t>
            </w:r>
          </w:p>
          <w:p w14:paraId="266A7A1E" w14:textId="7AE63148" w:rsidR="00DF5972" w:rsidRPr="00335E2E" w:rsidRDefault="00DF5972" w:rsidP="0079135A">
            <w:pPr>
              <w:pStyle w:val="Quote"/>
              <w:spacing w:before="0" w:afterLines="50" w:line="340" w:lineRule="atLeast"/>
              <w:ind w:left="0"/>
              <w:rPr>
                <w:rFonts w:ascii="SimSun" w:eastAsia="SimSun" w:hAnsi="SimSun" w:cs="Arial"/>
                <w:color w:val="auto"/>
                <w:szCs w:val="20"/>
                <w:lang w:eastAsia="zh-CN"/>
              </w:rPr>
            </w:pPr>
            <w:r w:rsidRPr="00335E2E">
              <w:rPr>
                <w:rFonts w:ascii="SimSun" w:eastAsia="SimSun" w:hAnsi="SimSun" w:cs="Arial"/>
                <w:color w:val="auto"/>
                <w:szCs w:val="20"/>
                <w:lang w:eastAsia="zh-CN"/>
              </w:rPr>
              <w:t>(</w:t>
            </w:r>
            <w:r w:rsidR="00D367BB" w:rsidRPr="00335E2E">
              <w:rPr>
                <w:rFonts w:ascii="SimSun" w:eastAsia="SimSun" w:hAnsi="SimSun" w:cs="Arial"/>
                <w:color w:val="auto"/>
                <w:szCs w:val="20"/>
                <w:lang w:eastAsia="zh-CN"/>
              </w:rPr>
              <w:t>1</w:t>
            </w:r>
            <w:r w:rsidRPr="00335E2E">
              <w:rPr>
                <w:rFonts w:ascii="SimSun" w:eastAsia="SimSun" w:hAnsi="SimSun" w:cs="Arial"/>
                <w:color w:val="auto"/>
                <w:szCs w:val="20"/>
                <w:lang w:eastAsia="zh-CN"/>
              </w:rPr>
              <w:t>)放弃</w:t>
            </w:r>
            <w:r w:rsidR="00A2798E" w:rsidRPr="00335E2E">
              <w:rPr>
                <w:rFonts w:ascii="SimSun" w:eastAsia="SimSun" w:hAnsi="SimSun" w:cs="Arial" w:hint="eastAsia"/>
                <w:color w:val="auto"/>
                <w:szCs w:val="20"/>
                <w:lang w:eastAsia="zh-CN"/>
              </w:rPr>
              <w:t>追续版税权</w:t>
            </w:r>
            <w:r w:rsidR="00D367BB" w:rsidRPr="00335E2E">
              <w:rPr>
                <w:rFonts w:ascii="SimSun" w:eastAsia="SimSun" w:hAnsi="SimSun" w:cs="Arial"/>
                <w:color w:val="auto"/>
                <w:szCs w:val="20"/>
                <w:lang w:eastAsia="zh-CN"/>
              </w:rPr>
              <w:t>无效</w:t>
            </w:r>
            <w:r w:rsidRPr="00335E2E">
              <w:rPr>
                <w:rFonts w:ascii="SimSun" w:eastAsia="SimSun" w:hAnsi="SimSun" w:cs="Arial"/>
                <w:color w:val="auto"/>
                <w:szCs w:val="20"/>
                <w:lang w:eastAsia="zh-CN"/>
              </w:rPr>
              <w:t>。</w:t>
            </w:r>
          </w:p>
          <w:p w14:paraId="5DDB91B6" w14:textId="05B19178" w:rsidR="00DF5972" w:rsidRPr="00335E2E" w:rsidRDefault="00DF5972"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eastAsia="zh-CN"/>
              </w:rPr>
              <w:t>(</w:t>
            </w:r>
            <w:r w:rsidR="00D367BB" w:rsidRPr="00335E2E">
              <w:rPr>
                <w:rFonts w:ascii="SimSun" w:eastAsia="SimSun" w:hAnsi="SimSun" w:cs="Arial"/>
                <w:color w:val="auto"/>
                <w:szCs w:val="20"/>
                <w:lang w:eastAsia="zh-CN"/>
              </w:rPr>
              <w:t>2</w:t>
            </w:r>
            <w:r w:rsidRPr="00335E2E">
              <w:rPr>
                <w:rFonts w:ascii="SimSun" w:eastAsia="SimSun" w:hAnsi="SimSun" w:cs="Arial"/>
                <w:color w:val="auto"/>
                <w:szCs w:val="20"/>
                <w:lang w:eastAsia="zh-CN"/>
              </w:rPr>
              <w:t>)除本法其他条款允许的</w:t>
            </w:r>
            <w:r w:rsidR="00A2798E" w:rsidRPr="00335E2E">
              <w:rPr>
                <w:rFonts w:ascii="SimSun" w:eastAsia="SimSun" w:hAnsi="SimSun" w:cs="Arial" w:hint="eastAsia"/>
                <w:color w:val="auto"/>
                <w:szCs w:val="20"/>
                <w:lang w:eastAsia="zh-CN"/>
              </w:rPr>
              <w:t>情形</w:t>
            </w:r>
            <w:r w:rsidRPr="00335E2E">
              <w:rPr>
                <w:rFonts w:ascii="SimSun" w:eastAsia="SimSun" w:hAnsi="SimSun" w:cs="Arial"/>
                <w:color w:val="auto"/>
                <w:szCs w:val="20"/>
                <w:lang w:eastAsia="zh-CN"/>
              </w:rPr>
              <w:t>外，分享或</w:t>
            </w:r>
            <w:r w:rsidR="005600CE" w:rsidRPr="00335E2E">
              <w:rPr>
                <w:rFonts w:ascii="SimSun" w:eastAsia="SimSun" w:hAnsi="SimSun" w:cs="Arial" w:hint="eastAsia"/>
                <w:color w:val="auto"/>
                <w:szCs w:val="20"/>
                <w:lang w:eastAsia="zh-CN"/>
              </w:rPr>
              <w:t>偿还</w:t>
            </w:r>
            <w:r w:rsidR="00A2798E" w:rsidRPr="00335E2E">
              <w:rPr>
                <w:rFonts w:ascii="SimSun" w:eastAsia="SimSun" w:hAnsi="SimSun" w:cs="Arial" w:hint="eastAsia"/>
                <w:color w:val="auto"/>
                <w:szCs w:val="20"/>
                <w:lang w:eastAsia="zh-CN"/>
              </w:rPr>
              <w:t>追续版税</w:t>
            </w:r>
            <w:r w:rsidRPr="00335E2E">
              <w:rPr>
                <w:rFonts w:ascii="SimSun" w:eastAsia="SimSun" w:hAnsi="SimSun" w:cs="Arial"/>
                <w:color w:val="auto"/>
                <w:szCs w:val="20"/>
                <w:lang w:eastAsia="zh-CN"/>
              </w:rPr>
              <w:t>的协议无效。</w:t>
            </w:r>
            <w:r w:rsidRPr="00335E2E">
              <w:rPr>
                <w:rStyle w:val="FootnoteReference"/>
                <w:rFonts w:ascii="SimSun" w:eastAsia="SimSun" w:hAnsi="SimSun" w:cs="Arial"/>
                <w:color w:val="auto"/>
                <w:szCs w:val="20"/>
              </w:rPr>
              <w:footnoteReference w:id="105"/>
            </w:r>
          </w:p>
        </w:tc>
        <w:tc>
          <w:tcPr>
            <w:tcW w:w="3049" w:type="dxa"/>
          </w:tcPr>
          <w:p w14:paraId="4B71D187" w14:textId="45DE6CCB" w:rsidR="00DF5972" w:rsidRPr="00335E2E" w:rsidRDefault="00DF5972" w:rsidP="0079135A">
            <w:pPr>
              <w:pStyle w:val="ListParagraph"/>
              <w:numPr>
                <w:ilvl w:val="0"/>
                <w:numId w:val="32"/>
              </w:numPr>
              <w:spacing w:before="0" w:afterLines="50" w:after="120" w:line="340" w:lineRule="atLeast"/>
              <w:rPr>
                <w:rFonts w:ascii="SimSun" w:eastAsia="SimSun" w:hAnsi="SimSun" w:cs="Arial"/>
                <w:sz w:val="20"/>
                <w:szCs w:val="20"/>
              </w:rPr>
            </w:pPr>
            <w:r w:rsidRPr="00335E2E">
              <w:rPr>
                <w:rFonts w:ascii="SimSun" w:eastAsia="SimSun" w:hAnsi="SimSun" w:cs="Arial"/>
                <w:sz w:val="20"/>
                <w:szCs w:val="20"/>
              </w:rPr>
              <w:t>前</w:t>
            </w:r>
            <w:r w:rsidR="002926B2" w:rsidRPr="00335E2E">
              <w:rPr>
                <w:rFonts w:ascii="SimSun" w:eastAsia="SimSun" w:hAnsi="SimSun" w:cs="Arial" w:hint="eastAsia"/>
                <w:sz w:val="20"/>
                <w:szCs w:val="20"/>
                <w:lang w:eastAsia="zh-CN"/>
              </w:rPr>
              <w:t>款</w:t>
            </w:r>
            <w:proofErr w:type="spellStart"/>
            <w:r w:rsidRPr="00335E2E">
              <w:rPr>
                <w:rFonts w:ascii="SimSun" w:eastAsia="SimSun" w:hAnsi="SimSun" w:cs="Arial"/>
                <w:sz w:val="20"/>
                <w:szCs w:val="20"/>
              </w:rPr>
              <w:t>规定的变体</w:t>
            </w:r>
            <w:proofErr w:type="spellEnd"/>
            <w:r w:rsidRPr="00335E2E">
              <w:rPr>
                <w:rFonts w:ascii="SimSun" w:eastAsia="SimSun" w:hAnsi="SimSun" w:cs="Arial"/>
                <w:sz w:val="20"/>
                <w:szCs w:val="20"/>
              </w:rPr>
              <w:t>。</w:t>
            </w:r>
          </w:p>
          <w:p w14:paraId="687FFCC9" w14:textId="4D2A7CEA" w:rsidR="00DF5972" w:rsidRPr="00335E2E" w:rsidRDefault="00DF5972" w:rsidP="0079135A">
            <w:pPr>
              <w:pStyle w:val="ListParagraph"/>
              <w:numPr>
                <w:ilvl w:val="0"/>
                <w:numId w:val="32"/>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第(</w:t>
            </w:r>
            <w:r w:rsidR="00273FB6" w:rsidRPr="00335E2E">
              <w:rPr>
                <w:rFonts w:ascii="SimSun" w:eastAsia="SimSun" w:hAnsi="SimSun" w:cs="Arial"/>
                <w:sz w:val="20"/>
                <w:szCs w:val="20"/>
                <w:lang w:eastAsia="zh-CN"/>
              </w:rPr>
              <w:t>34)</w:t>
            </w:r>
            <w:r w:rsidR="005600CE" w:rsidRPr="00335E2E">
              <w:rPr>
                <w:rFonts w:ascii="SimSun" w:eastAsia="SimSun" w:hAnsi="SimSun" w:cs="Arial" w:hint="eastAsia"/>
                <w:sz w:val="20"/>
                <w:szCs w:val="20"/>
                <w:lang w:eastAsia="zh-CN"/>
              </w:rPr>
              <w:t>条第</w:t>
            </w:r>
            <w:r w:rsidR="00273FB6" w:rsidRPr="00335E2E">
              <w:rPr>
                <w:rFonts w:ascii="SimSun" w:eastAsia="SimSun" w:hAnsi="SimSun" w:cs="Arial"/>
                <w:sz w:val="20"/>
                <w:szCs w:val="20"/>
                <w:lang w:eastAsia="zh-CN"/>
              </w:rPr>
              <w:t>(2)</w:t>
            </w:r>
            <w:r w:rsidRPr="00335E2E">
              <w:rPr>
                <w:rFonts w:ascii="SimSun" w:eastAsia="SimSun" w:hAnsi="SimSun" w:cs="Arial"/>
                <w:sz w:val="20"/>
                <w:szCs w:val="20"/>
                <w:lang w:eastAsia="zh-CN"/>
              </w:rPr>
              <w:t>款允许与</w:t>
            </w:r>
            <w:r w:rsidR="005600CE" w:rsidRPr="00335E2E">
              <w:rPr>
                <w:rFonts w:ascii="SimSun" w:eastAsia="SimSun" w:hAnsi="SimSun" w:cs="Arial" w:hint="eastAsia"/>
                <w:sz w:val="20"/>
                <w:szCs w:val="20"/>
                <w:lang w:eastAsia="zh-CN"/>
              </w:rPr>
              <w:t>为管理ARR而与</w:t>
            </w:r>
            <w:r w:rsidRPr="00335E2E">
              <w:rPr>
                <w:rFonts w:ascii="SimSun" w:eastAsia="SimSun" w:hAnsi="SimSun" w:cs="Arial"/>
                <w:sz w:val="20"/>
                <w:szCs w:val="20"/>
                <w:lang w:eastAsia="zh-CN"/>
              </w:rPr>
              <w:t>CMO作出</w:t>
            </w:r>
            <w:r w:rsidR="005600CE" w:rsidRPr="00335E2E">
              <w:rPr>
                <w:rFonts w:ascii="SimSun" w:eastAsia="SimSun" w:hAnsi="SimSun" w:cs="Arial" w:hint="eastAsia"/>
                <w:sz w:val="20"/>
                <w:szCs w:val="20"/>
                <w:lang w:eastAsia="zh-CN"/>
              </w:rPr>
              <w:t>的</w:t>
            </w:r>
            <w:r w:rsidRPr="00335E2E">
              <w:rPr>
                <w:rFonts w:ascii="SimSun" w:eastAsia="SimSun" w:hAnsi="SimSun" w:cs="Arial"/>
                <w:sz w:val="20"/>
                <w:szCs w:val="20"/>
                <w:lang w:eastAsia="zh-CN"/>
              </w:rPr>
              <w:t>安排。</w:t>
            </w:r>
          </w:p>
        </w:tc>
      </w:tr>
      <w:tr w:rsidR="00FE400D" w:rsidRPr="00DD3546" w14:paraId="7B7A3903" w14:textId="77777777" w:rsidTr="00DB4C40">
        <w:tc>
          <w:tcPr>
            <w:tcW w:w="2883" w:type="dxa"/>
          </w:tcPr>
          <w:p w14:paraId="6C134357" w14:textId="46744018" w:rsidR="003D7AA5" w:rsidRPr="00335E2E" w:rsidRDefault="003D7AA5"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另一</w:t>
            </w:r>
            <w:r w:rsidR="008D16EF" w:rsidRPr="00335E2E">
              <w:rPr>
                <w:rFonts w:ascii="SimSun" w:eastAsia="SimSun" w:hAnsi="SimSun" w:cs="Arial" w:hint="eastAsia"/>
                <w:sz w:val="20"/>
                <w:szCs w:val="20"/>
                <w:lang w:eastAsia="zh-CN"/>
              </w:rPr>
              <w:t>项处理</w:t>
            </w:r>
            <w:r w:rsidRPr="00335E2E">
              <w:rPr>
                <w:rFonts w:ascii="SimSun" w:eastAsia="SimSun" w:hAnsi="SimSun" w:cs="Arial"/>
                <w:sz w:val="20"/>
                <w:szCs w:val="20"/>
                <w:lang w:eastAsia="zh-CN"/>
              </w:rPr>
              <w:t>涉及转让和放弃以及</w:t>
            </w:r>
            <w:r w:rsidR="008B6CFD" w:rsidRPr="00335E2E">
              <w:rPr>
                <w:rFonts w:ascii="SimSun" w:eastAsia="SimSun" w:hAnsi="SimSun" w:cs="Arial" w:hint="eastAsia"/>
                <w:sz w:val="20"/>
                <w:szCs w:val="20"/>
                <w:lang w:eastAsia="zh-CN"/>
              </w:rPr>
              <w:t>剥夺</w:t>
            </w:r>
            <w:r w:rsidRPr="00335E2E">
              <w:rPr>
                <w:rFonts w:ascii="SimSun" w:eastAsia="SimSun" w:hAnsi="SimSun" w:cs="Arial"/>
                <w:sz w:val="20"/>
                <w:szCs w:val="20"/>
                <w:lang w:eastAsia="zh-CN"/>
              </w:rPr>
              <w:t>后的其他事项</w:t>
            </w:r>
            <w:r w:rsidR="008D16EF" w:rsidRPr="00335E2E">
              <w:rPr>
                <w:rFonts w:ascii="SimSun" w:eastAsia="SimSun" w:hAnsi="SimSun" w:cs="Arial" w:hint="eastAsia"/>
                <w:sz w:val="20"/>
                <w:szCs w:val="20"/>
                <w:lang w:eastAsia="zh-CN"/>
              </w:rPr>
              <w:t>的条款</w:t>
            </w:r>
            <w:r w:rsidRPr="00335E2E">
              <w:rPr>
                <w:rFonts w:ascii="SimSun" w:eastAsia="SimSun" w:hAnsi="SimSun" w:cs="Arial"/>
                <w:sz w:val="20"/>
                <w:szCs w:val="20"/>
                <w:lang w:eastAsia="zh-CN"/>
              </w:rPr>
              <w:t>（拉脱维亚）</w:t>
            </w:r>
          </w:p>
        </w:tc>
        <w:tc>
          <w:tcPr>
            <w:tcW w:w="2883" w:type="dxa"/>
          </w:tcPr>
          <w:p w14:paraId="48ABB581" w14:textId="6EA3CD7A" w:rsidR="003D7AA5" w:rsidRPr="00335E2E" w:rsidRDefault="008443F3" w:rsidP="0079135A">
            <w:pPr>
              <w:pStyle w:val="Quote"/>
              <w:spacing w:before="0" w:afterLines="50" w:line="340" w:lineRule="atLeast"/>
              <w:ind w:left="0"/>
              <w:rPr>
                <w:rFonts w:ascii="SimSun" w:eastAsia="SimSun" w:hAnsi="SimSun" w:cs="Arial"/>
                <w:color w:val="auto"/>
                <w:szCs w:val="20"/>
                <w:lang w:eastAsia="zh-CN"/>
              </w:rPr>
            </w:pPr>
            <w:r w:rsidRPr="00335E2E">
              <w:rPr>
                <w:rFonts w:ascii="SimSun" w:eastAsia="SimSun" w:hAnsi="SimSun" w:cs="Arial"/>
                <w:color w:val="auto"/>
                <w:szCs w:val="20"/>
                <w:lang w:eastAsia="zh-CN"/>
              </w:rPr>
              <w:t>17</w:t>
            </w:r>
            <w:r w:rsidR="003D7AA5" w:rsidRPr="00335E2E">
              <w:rPr>
                <w:rFonts w:ascii="SimSun" w:eastAsia="SimSun" w:hAnsi="SimSun" w:cs="Arial"/>
                <w:color w:val="auto"/>
                <w:szCs w:val="20"/>
                <w:lang w:eastAsia="zh-CN"/>
              </w:rPr>
              <w:t>(1)</w:t>
            </w:r>
            <w:r w:rsidR="00007CF5" w:rsidRPr="00335E2E">
              <w:rPr>
                <w:rFonts w:ascii="SimSun" w:eastAsia="SimSun" w:hAnsi="SimSun" w:cs="Arial" w:hint="eastAsia"/>
                <w:color w:val="auto"/>
                <w:szCs w:val="20"/>
                <w:lang w:eastAsia="zh-CN"/>
              </w:rPr>
              <w:t>作者对</w:t>
            </w:r>
            <w:r w:rsidR="003D7AA5" w:rsidRPr="00335E2E">
              <w:rPr>
                <w:rFonts w:ascii="SimSun" w:eastAsia="SimSun" w:hAnsi="SimSun" w:cs="Arial"/>
                <w:color w:val="auto"/>
                <w:szCs w:val="20"/>
                <w:lang w:eastAsia="zh-CN"/>
              </w:rPr>
              <w:t>已转让给他人的视觉艺术作品</w:t>
            </w:r>
            <w:r w:rsidR="00007CF5" w:rsidRPr="00335E2E">
              <w:rPr>
                <w:rFonts w:ascii="SimSun" w:eastAsia="SimSun" w:hAnsi="SimSun" w:cs="Arial" w:hint="eastAsia"/>
                <w:color w:val="auto"/>
                <w:szCs w:val="20"/>
                <w:lang w:eastAsia="zh-CN"/>
              </w:rPr>
              <w:t>原作</w:t>
            </w:r>
            <w:r w:rsidR="003D7AA5" w:rsidRPr="00335E2E">
              <w:rPr>
                <w:rFonts w:ascii="SimSun" w:eastAsia="SimSun" w:hAnsi="SimSun" w:cs="Arial"/>
                <w:color w:val="auto"/>
                <w:szCs w:val="20"/>
                <w:lang w:eastAsia="zh-CN"/>
              </w:rPr>
              <w:t>应保留获得报酬的不可剥夺的权利。作者放弃未来获得报酬权利的协议无效。视觉艺术</w:t>
            </w:r>
            <w:r w:rsidR="00111560" w:rsidRPr="00335E2E">
              <w:rPr>
                <w:rFonts w:ascii="SimSun" w:eastAsia="SimSun" w:hAnsi="SimSun" w:cs="Arial" w:hint="eastAsia"/>
                <w:color w:val="auto"/>
                <w:szCs w:val="20"/>
                <w:lang w:eastAsia="zh-CN"/>
              </w:rPr>
              <w:t>作品</w:t>
            </w:r>
            <w:r w:rsidR="003D7AA5" w:rsidRPr="00335E2E">
              <w:rPr>
                <w:rFonts w:ascii="SimSun" w:eastAsia="SimSun" w:hAnsi="SimSun" w:cs="Arial"/>
                <w:color w:val="auto"/>
                <w:szCs w:val="20"/>
                <w:lang w:eastAsia="zh-CN"/>
              </w:rPr>
              <w:t>原作的所有权由作者转让给他人</w:t>
            </w:r>
            <w:r w:rsidR="00111560" w:rsidRPr="00335E2E">
              <w:rPr>
                <w:rFonts w:ascii="SimSun" w:eastAsia="SimSun" w:hAnsi="SimSun" w:cs="Arial" w:hint="eastAsia"/>
                <w:color w:val="auto"/>
                <w:szCs w:val="20"/>
                <w:lang w:eastAsia="zh-CN"/>
              </w:rPr>
              <w:t>的</w:t>
            </w:r>
            <w:r w:rsidR="003D7AA5" w:rsidRPr="00335E2E">
              <w:rPr>
                <w:rFonts w:ascii="SimSun" w:eastAsia="SimSun" w:hAnsi="SimSun" w:cs="Arial"/>
                <w:color w:val="auto"/>
                <w:szCs w:val="20"/>
                <w:lang w:eastAsia="zh-CN"/>
              </w:rPr>
              <w:t>，无论</w:t>
            </w:r>
            <w:r w:rsidR="00111560" w:rsidRPr="00335E2E">
              <w:rPr>
                <w:rFonts w:ascii="SimSun" w:eastAsia="SimSun" w:hAnsi="SimSun" w:cs="Arial" w:hint="eastAsia"/>
                <w:color w:val="auto"/>
                <w:szCs w:val="20"/>
                <w:lang w:eastAsia="zh-CN"/>
              </w:rPr>
              <w:t>是否支付</w:t>
            </w:r>
            <w:r w:rsidR="003D7AA5" w:rsidRPr="00335E2E">
              <w:rPr>
                <w:rFonts w:ascii="SimSun" w:eastAsia="SimSun" w:hAnsi="SimSun" w:cs="Arial"/>
                <w:color w:val="auto"/>
                <w:szCs w:val="20"/>
                <w:lang w:eastAsia="zh-CN"/>
              </w:rPr>
              <w:t>报酬，均应视为该作品的</w:t>
            </w:r>
            <w:r w:rsidR="00111560" w:rsidRPr="00335E2E">
              <w:rPr>
                <w:rFonts w:ascii="SimSun" w:eastAsia="SimSun" w:hAnsi="SimSun" w:cs="Arial" w:hint="eastAsia"/>
                <w:color w:val="auto"/>
                <w:szCs w:val="20"/>
                <w:lang w:eastAsia="zh-CN"/>
              </w:rPr>
              <w:t>第一次</w:t>
            </w:r>
            <w:r w:rsidR="003D7AA5" w:rsidRPr="00335E2E">
              <w:rPr>
                <w:rFonts w:ascii="SimSun" w:eastAsia="SimSun" w:hAnsi="SimSun" w:cs="Arial"/>
                <w:color w:val="auto"/>
                <w:szCs w:val="20"/>
                <w:lang w:eastAsia="zh-CN"/>
              </w:rPr>
              <w:t>转让。</w:t>
            </w:r>
          </w:p>
          <w:p w14:paraId="70BAEED6" w14:textId="77777777" w:rsidR="00111560" w:rsidRPr="00335E2E" w:rsidRDefault="00111560" w:rsidP="0079135A">
            <w:pPr>
              <w:pStyle w:val="Quote"/>
              <w:spacing w:before="0" w:afterLines="50" w:line="340" w:lineRule="atLeast"/>
              <w:ind w:left="0"/>
              <w:rPr>
                <w:rFonts w:ascii="SimSun" w:eastAsia="SimSun" w:hAnsi="SimSun" w:cs="Arial"/>
                <w:iCs w:val="0"/>
                <w:color w:val="auto"/>
                <w:szCs w:val="20"/>
                <w:lang w:eastAsia="zh-CN"/>
              </w:rPr>
            </w:pPr>
            <w:r w:rsidRPr="00335E2E">
              <w:rPr>
                <w:rFonts w:ascii="SimSun" w:eastAsia="SimSun" w:hAnsi="SimSun" w:cs="Arial" w:hint="eastAsia"/>
                <w:iCs w:val="0"/>
                <w:color w:val="auto"/>
                <w:szCs w:val="20"/>
                <w:lang w:eastAsia="zh-CN"/>
              </w:rPr>
              <w:t>……</w:t>
            </w:r>
          </w:p>
          <w:p w14:paraId="3A0B5139" w14:textId="0CC74373" w:rsidR="003D7AA5" w:rsidRPr="00335E2E" w:rsidRDefault="003D7AA5" w:rsidP="0079135A">
            <w:pPr>
              <w:pStyle w:val="Quote"/>
              <w:spacing w:before="0" w:afterLines="50" w:line="340" w:lineRule="atLeast"/>
              <w:ind w:left="0"/>
              <w:rPr>
                <w:rFonts w:ascii="SimSun" w:eastAsia="SimSun" w:hAnsi="SimSun" w:cs="Arial"/>
                <w:color w:val="auto"/>
                <w:szCs w:val="20"/>
                <w:lang w:eastAsia="zh-CN"/>
              </w:rPr>
            </w:pPr>
            <w:r w:rsidRPr="00335E2E">
              <w:rPr>
                <w:rFonts w:ascii="SimSun" w:eastAsia="SimSun" w:hAnsi="SimSun"/>
                <w:color w:val="auto"/>
                <w:szCs w:val="20"/>
                <w:lang w:eastAsia="zh-CN"/>
              </w:rPr>
              <w:lastRenderedPageBreak/>
              <w:t>(7)</w:t>
            </w:r>
            <w:r w:rsidRPr="00335E2E">
              <w:rPr>
                <w:rFonts w:ascii="SimSun" w:eastAsia="SimSun" w:hAnsi="SimSun" w:cs="Arial"/>
                <w:color w:val="auto"/>
                <w:szCs w:val="20"/>
                <w:lang w:eastAsia="zh-CN"/>
              </w:rPr>
              <w:t>视觉艺术作品</w:t>
            </w:r>
            <w:r w:rsidR="00111560" w:rsidRPr="00335E2E">
              <w:rPr>
                <w:rFonts w:ascii="SimSun" w:eastAsia="SimSun" w:hAnsi="SimSun" w:cs="Arial" w:hint="eastAsia"/>
                <w:color w:val="auto"/>
                <w:szCs w:val="20"/>
                <w:lang w:eastAsia="zh-CN"/>
              </w:rPr>
              <w:t>原作</w:t>
            </w:r>
            <w:r w:rsidRPr="00335E2E">
              <w:rPr>
                <w:rFonts w:ascii="SimSun" w:eastAsia="SimSun" w:hAnsi="SimSun" w:cs="Arial"/>
                <w:color w:val="auto"/>
                <w:szCs w:val="20"/>
                <w:lang w:eastAsia="zh-CN"/>
              </w:rPr>
              <w:t>的所有者有</w:t>
            </w:r>
            <w:r w:rsidR="00111560" w:rsidRPr="00335E2E">
              <w:rPr>
                <w:rFonts w:ascii="SimSun" w:eastAsia="SimSun" w:hAnsi="SimSun" w:cs="Arial" w:hint="eastAsia"/>
                <w:color w:val="auto"/>
                <w:szCs w:val="20"/>
                <w:lang w:eastAsia="zh-CN"/>
              </w:rPr>
              <w:t>义务给予受让</w:t>
            </w:r>
            <w:r w:rsidRPr="00335E2E">
              <w:rPr>
                <w:rFonts w:ascii="SimSun" w:eastAsia="SimSun" w:hAnsi="SimSun" w:cs="Arial"/>
                <w:color w:val="auto"/>
                <w:szCs w:val="20"/>
                <w:lang w:eastAsia="zh-CN"/>
              </w:rPr>
              <w:t>作品的作者有可能实现复制作品的权利</w:t>
            </w:r>
            <w:r w:rsidR="00135DFD" w:rsidRPr="00335E2E">
              <w:rPr>
                <w:rFonts w:ascii="SimSun" w:eastAsia="SimSun" w:hAnsi="SimSun" w:cs="Arial" w:hint="eastAsia"/>
                <w:color w:val="auto"/>
                <w:szCs w:val="20"/>
                <w:lang w:eastAsia="zh-CN"/>
              </w:rPr>
              <w:t>和</w:t>
            </w:r>
            <w:r w:rsidRPr="00335E2E">
              <w:rPr>
                <w:rFonts w:ascii="SimSun" w:eastAsia="SimSun" w:hAnsi="SimSun" w:cs="Arial"/>
                <w:color w:val="auto"/>
                <w:szCs w:val="20"/>
                <w:lang w:eastAsia="zh-CN"/>
              </w:rPr>
              <w:t>在个人展览中展出作品的权利。除非合同另有规定，否则作者本人有义务确保在将作品运往复制或展览地点或从复制或展览地点运出时</w:t>
            </w:r>
            <w:r w:rsidR="00111560" w:rsidRPr="00335E2E">
              <w:rPr>
                <w:rFonts w:ascii="SimSun" w:eastAsia="SimSun" w:hAnsi="SimSun" w:cs="Arial" w:hint="eastAsia"/>
                <w:color w:val="auto"/>
                <w:szCs w:val="20"/>
                <w:lang w:eastAsia="zh-CN"/>
              </w:rPr>
              <w:t>对</w:t>
            </w:r>
            <w:r w:rsidRPr="00335E2E">
              <w:rPr>
                <w:rFonts w:ascii="SimSun" w:eastAsia="SimSun" w:hAnsi="SimSun" w:cs="Arial"/>
                <w:color w:val="auto"/>
                <w:szCs w:val="20"/>
                <w:lang w:eastAsia="zh-CN"/>
              </w:rPr>
              <w:t>作品</w:t>
            </w:r>
            <w:r w:rsidR="00F72D89" w:rsidRPr="00335E2E">
              <w:rPr>
                <w:rFonts w:ascii="SimSun" w:eastAsia="SimSun" w:hAnsi="SimSun" w:cs="Arial" w:hint="eastAsia"/>
                <w:color w:val="auto"/>
                <w:szCs w:val="20"/>
                <w:lang w:eastAsia="zh-CN"/>
              </w:rPr>
              <w:t>进行</w:t>
            </w:r>
            <w:r w:rsidRPr="00335E2E">
              <w:rPr>
                <w:rFonts w:ascii="SimSun" w:eastAsia="SimSun" w:hAnsi="SimSun" w:cs="Arial"/>
                <w:color w:val="auto"/>
                <w:szCs w:val="20"/>
                <w:lang w:eastAsia="zh-CN"/>
              </w:rPr>
              <w:t>保</w:t>
            </w:r>
            <w:r w:rsidR="00FD254B" w:rsidRPr="00335E2E">
              <w:rPr>
                <w:rFonts w:ascii="SimSun" w:eastAsia="SimSun" w:hAnsi="SimSun" w:cs="Arial" w:hint="eastAsia"/>
                <w:color w:val="auto"/>
                <w:szCs w:val="20"/>
                <w:lang w:eastAsia="zh-CN"/>
              </w:rPr>
              <w:t>管</w:t>
            </w:r>
            <w:r w:rsidRPr="00335E2E">
              <w:rPr>
                <w:rFonts w:ascii="SimSun" w:eastAsia="SimSun" w:hAnsi="SimSun" w:cs="Arial"/>
                <w:color w:val="auto"/>
                <w:szCs w:val="20"/>
                <w:lang w:eastAsia="zh-CN"/>
              </w:rPr>
              <w:t>。</w:t>
            </w:r>
            <w:r w:rsidRPr="00335E2E">
              <w:rPr>
                <w:rStyle w:val="FootnoteReference"/>
                <w:rFonts w:ascii="SimSun" w:eastAsia="SimSun" w:hAnsi="SimSun"/>
                <w:color w:val="auto"/>
                <w:szCs w:val="20"/>
              </w:rPr>
              <w:footnoteReference w:id="106"/>
            </w:r>
          </w:p>
        </w:tc>
        <w:tc>
          <w:tcPr>
            <w:tcW w:w="3049" w:type="dxa"/>
          </w:tcPr>
          <w:p w14:paraId="22420C4B" w14:textId="77777777" w:rsidR="003D7AA5" w:rsidRPr="00335E2E" w:rsidRDefault="003D7AA5" w:rsidP="0079135A">
            <w:pPr>
              <w:pStyle w:val="ListParagraph"/>
              <w:numPr>
                <w:ilvl w:val="0"/>
                <w:numId w:val="32"/>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lastRenderedPageBreak/>
              <w:t>上述内容的另一种变体。</w:t>
            </w:r>
          </w:p>
          <w:p w14:paraId="5F37D1D8" w14:textId="6EC3B099" w:rsidR="003D7AA5" w:rsidRPr="00335E2E" w:rsidRDefault="003D7AA5" w:rsidP="0079135A">
            <w:pPr>
              <w:pStyle w:val="ListParagraph"/>
              <w:numPr>
                <w:ilvl w:val="0"/>
                <w:numId w:val="32"/>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第(7)</w:t>
            </w:r>
            <w:r w:rsidR="00135DFD" w:rsidRPr="00335E2E">
              <w:rPr>
                <w:rFonts w:ascii="SimSun" w:eastAsia="SimSun" w:hAnsi="SimSun" w:cs="Arial" w:hint="eastAsia"/>
                <w:sz w:val="20"/>
                <w:szCs w:val="20"/>
                <w:lang w:eastAsia="zh-CN"/>
              </w:rPr>
              <w:t>款为</w:t>
            </w:r>
            <w:r w:rsidRPr="00335E2E">
              <w:rPr>
                <w:rFonts w:ascii="SimSun" w:eastAsia="SimSun" w:hAnsi="SimSun" w:cs="Arial"/>
                <w:sz w:val="20"/>
                <w:szCs w:val="20"/>
                <w:lang w:eastAsia="zh-CN"/>
              </w:rPr>
              <w:t>艺术家为</w:t>
            </w:r>
            <w:r w:rsidR="00135DFD" w:rsidRPr="00335E2E">
              <w:rPr>
                <w:rFonts w:ascii="SimSun" w:eastAsia="SimSun" w:hAnsi="SimSun" w:cs="Arial" w:hint="eastAsia"/>
                <w:sz w:val="20"/>
                <w:szCs w:val="20"/>
                <w:lang w:eastAsia="zh-CN"/>
              </w:rPr>
              <w:t>了“</w:t>
            </w:r>
            <w:r w:rsidRPr="00335E2E">
              <w:rPr>
                <w:rFonts w:ascii="SimSun" w:eastAsia="SimSun" w:hAnsi="SimSun" w:cs="Arial"/>
                <w:sz w:val="20"/>
                <w:szCs w:val="20"/>
                <w:lang w:eastAsia="zh-CN"/>
              </w:rPr>
              <w:t>个人展览</w:t>
            </w:r>
            <w:r w:rsidR="00135DFD" w:rsidRPr="00335E2E">
              <w:rPr>
                <w:rFonts w:ascii="SimSun" w:eastAsia="SimSun" w:hAnsi="SimSun" w:cs="Arial" w:hint="eastAsia"/>
                <w:sz w:val="20"/>
                <w:szCs w:val="20"/>
                <w:lang w:eastAsia="zh-CN"/>
              </w:rPr>
              <w:t>”</w:t>
            </w:r>
            <w:r w:rsidRPr="00335E2E">
              <w:rPr>
                <w:rFonts w:ascii="SimSun" w:eastAsia="SimSun" w:hAnsi="SimSun" w:cs="Arial"/>
                <w:sz w:val="20"/>
                <w:szCs w:val="20"/>
                <w:lang w:eastAsia="zh-CN"/>
              </w:rPr>
              <w:t>的目</w:t>
            </w:r>
            <w:r w:rsidR="00135DFD" w:rsidRPr="00335E2E">
              <w:rPr>
                <w:rFonts w:ascii="SimSun" w:eastAsia="SimSun" w:hAnsi="SimSun" w:cs="Arial" w:hint="eastAsia"/>
                <w:sz w:val="20"/>
                <w:szCs w:val="20"/>
                <w:lang w:eastAsia="zh-CN"/>
              </w:rPr>
              <w:t>的获取</w:t>
            </w:r>
            <w:r w:rsidRPr="00335E2E">
              <w:rPr>
                <w:rFonts w:ascii="SimSun" w:eastAsia="SimSun" w:hAnsi="SimSun" w:cs="Arial"/>
                <w:sz w:val="20"/>
                <w:szCs w:val="20"/>
                <w:lang w:eastAsia="zh-CN"/>
              </w:rPr>
              <w:t>被转让作品</w:t>
            </w:r>
            <w:r w:rsidR="00135DFD" w:rsidRPr="00335E2E">
              <w:rPr>
                <w:rFonts w:ascii="SimSun" w:eastAsia="SimSun" w:hAnsi="SimSun" w:cs="Arial" w:hint="eastAsia"/>
                <w:sz w:val="20"/>
                <w:szCs w:val="20"/>
                <w:lang w:eastAsia="zh-CN"/>
              </w:rPr>
              <w:t>提供了一项有趣</w:t>
            </w:r>
            <w:r w:rsidRPr="00335E2E">
              <w:rPr>
                <w:rFonts w:ascii="SimSun" w:eastAsia="SimSun" w:hAnsi="SimSun" w:cs="Arial"/>
                <w:sz w:val="20"/>
                <w:szCs w:val="20"/>
                <w:lang w:eastAsia="zh-CN"/>
              </w:rPr>
              <w:t>的保留，</w:t>
            </w:r>
            <w:r w:rsidR="00135DFD" w:rsidRPr="00335E2E">
              <w:rPr>
                <w:rFonts w:ascii="SimSun" w:eastAsia="SimSun" w:hAnsi="SimSun" w:cs="Arial" w:hint="eastAsia"/>
                <w:sz w:val="20"/>
                <w:szCs w:val="20"/>
                <w:lang w:eastAsia="zh-CN"/>
              </w:rPr>
              <w:t>同时艺术家还承担在持有作品期间对作品进行照管的</w:t>
            </w:r>
            <w:r w:rsidRPr="00335E2E">
              <w:rPr>
                <w:rFonts w:ascii="SimSun" w:eastAsia="SimSun" w:hAnsi="SimSun" w:cs="Arial"/>
                <w:sz w:val="20"/>
                <w:szCs w:val="20"/>
                <w:lang w:eastAsia="zh-CN"/>
              </w:rPr>
              <w:t>相应义务。</w:t>
            </w:r>
          </w:p>
        </w:tc>
      </w:tr>
      <w:tr w:rsidR="00FE400D" w:rsidRPr="00DD3546" w14:paraId="6C010AB0" w14:textId="77777777" w:rsidTr="00DB4C40">
        <w:tc>
          <w:tcPr>
            <w:tcW w:w="2883" w:type="dxa"/>
          </w:tcPr>
          <w:p w14:paraId="615B46F7" w14:textId="586CDEFF" w:rsidR="003D7AA5" w:rsidRPr="00335E2E" w:rsidRDefault="00A74E5F"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hint="eastAsia"/>
                <w:sz w:val="20"/>
                <w:szCs w:val="20"/>
                <w:lang w:eastAsia="zh-CN"/>
              </w:rPr>
              <w:t>拒绝</w:t>
            </w:r>
            <w:r w:rsidR="003D7AA5" w:rsidRPr="00335E2E">
              <w:rPr>
                <w:rFonts w:ascii="SimSun" w:eastAsia="SimSun" w:hAnsi="SimSun" w:cs="Arial"/>
                <w:sz w:val="20"/>
                <w:szCs w:val="20"/>
                <w:lang w:eastAsia="zh-CN"/>
              </w:rPr>
              <w:t>ARR</w:t>
            </w:r>
            <w:r w:rsidRPr="00335E2E">
              <w:rPr>
                <w:rFonts w:ascii="SimSun" w:eastAsia="SimSun" w:hAnsi="SimSun" w:cs="Arial" w:hint="eastAsia"/>
                <w:sz w:val="20"/>
                <w:szCs w:val="20"/>
                <w:lang w:eastAsia="zh-CN"/>
              </w:rPr>
              <w:t>付款</w:t>
            </w:r>
            <w:r w:rsidR="00D367BB" w:rsidRPr="00335E2E">
              <w:rPr>
                <w:rFonts w:ascii="SimSun" w:eastAsia="SimSun" w:hAnsi="SimSun" w:cs="Arial"/>
                <w:sz w:val="20"/>
                <w:szCs w:val="20"/>
                <w:lang w:eastAsia="zh-CN"/>
              </w:rPr>
              <w:t>（新西兰）</w:t>
            </w:r>
          </w:p>
        </w:tc>
        <w:tc>
          <w:tcPr>
            <w:tcW w:w="2883" w:type="dxa"/>
          </w:tcPr>
          <w:p w14:paraId="4D812B84" w14:textId="69F2C559" w:rsidR="003D7AA5" w:rsidRPr="00335E2E" w:rsidRDefault="003D7AA5" w:rsidP="0079135A">
            <w:pPr>
              <w:autoSpaceDE w:val="0"/>
              <w:autoSpaceDN w:val="0"/>
              <w:adjustRightInd w:val="0"/>
              <w:spacing w:afterLines="50" w:after="120" w:line="340" w:lineRule="atLeast"/>
              <w:jc w:val="both"/>
              <w:rPr>
                <w:rFonts w:ascii="SimSun" w:eastAsia="SimSun" w:hAnsi="SimSun"/>
                <w:b/>
                <w:bCs/>
                <w:sz w:val="20"/>
                <w:szCs w:val="20"/>
                <w:lang w:val="en-GB"/>
              </w:rPr>
            </w:pPr>
            <w:r w:rsidRPr="00335E2E">
              <w:rPr>
                <w:rFonts w:ascii="SimSun" w:eastAsia="SimSun" w:hAnsi="SimSun"/>
                <w:b/>
                <w:bCs/>
                <w:sz w:val="20"/>
                <w:szCs w:val="20"/>
                <w:lang w:val="en-GB"/>
              </w:rPr>
              <w:t>19</w:t>
            </w:r>
            <w:r w:rsidR="00A74E5F" w:rsidRPr="00335E2E">
              <w:rPr>
                <w:rFonts w:ascii="SimSun" w:eastAsia="SimSun" w:hAnsi="SimSun" w:hint="eastAsia"/>
                <w:b/>
                <w:bCs/>
                <w:sz w:val="20"/>
                <w:szCs w:val="20"/>
                <w:lang w:val="en-GB"/>
              </w:rPr>
              <w:t xml:space="preserve"> </w:t>
            </w:r>
            <w:r w:rsidRPr="00335E2E">
              <w:rPr>
                <w:rFonts w:ascii="SimSun" w:eastAsia="SimSun" w:hAnsi="SimSun"/>
                <w:b/>
                <w:bCs/>
                <w:sz w:val="20"/>
                <w:szCs w:val="20"/>
                <w:lang w:val="en-GB"/>
              </w:rPr>
              <w:t>权利人可以拒绝</w:t>
            </w:r>
            <w:r w:rsidR="00A74E5F" w:rsidRPr="00335E2E">
              <w:rPr>
                <w:rFonts w:ascii="SimSun" w:eastAsia="SimSun" w:hAnsi="SimSun" w:cs="Microsoft YaHei" w:hint="eastAsia"/>
                <w:b/>
                <w:bCs/>
                <w:sz w:val="20"/>
                <w:szCs w:val="20"/>
                <w:lang w:val="en-GB"/>
              </w:rPr>
              <w:t>追续版税付款</w:t>
            </w:r>
          </w:p>
          <w:p w14:paraId="1B06F28F" w14:textId="5F273D54" w:rsidR="003D7AA5" w:rsidRPr="00335E2E" w:rsidRDefault="003D7AA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(1)权利人可以按照</w:t>
            </w:r>
            <w:r w:rsidR="00BE44E1" w:rsidRPr="00335E2E">
              <w:rPr>
                <w:rFonts w:ascii="SimSun" w:eastAsia="SimSun" w:hAnsi="SimSun" w:cs="Microsoft YaHei" w:hint="eastAsia"/>
                <w:sz w:val="20"/>
                <w:szCs w:val="20"/>
                <w:lang w:val="en-GB"/>
              </w:rPr>
              <w:t>条例</w:t>
            </w:r>
            <w:r w:rsidRPr="00335E2E">
              <w:rPr>
                <w:rFonts w:ascii="SimSun" w:eastAsia="SimSun" w:hAnsi="SimSun"/>
                <w:sz w:val="20"/>
                <w:szCs w:val="20"/>
                <w:lang w:val="en-GB"/>
              </w:rPr>
              <w:t>规定的程序，拒绝接受</w:t>
            </w:r>
            <w:r w:rsidR="00BE44E1" w:rsidRPr="00335E2E">
              <w:rPr>
                <w:rFonts w:ascii="SimSun" w:eastAsia="SimSun" w:hAnsi="SimSun" w:hint="eastAsia"/>
                <w:sz w:val="20"/>
                <w:szCs w:val="20"/>
                <w:lang w:val="en-GB"/>
              </w:rPr>
              <w:t>——</w:t>
            </w:r>
          </w:p>
          <w:p w14:paraId="74940A39" w14:textId="25633F93" w:rsidR="003D7AA5" w:rsidRPr="00335E2E" w:rsidRDefault="003D7AA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(a)全部或部分</w:t>
            </w:r>
            <w:r w:rsidR="00BE44E1" w:rsidRPr="00335E2E">
              <w:rPr>
                <w:rFonts w:ascii="SimSun" w:eastAsia="SimSun" w:hAnsi="SimSun" w:cs="Microsoft YaHei" w:hint="eastAsia"/>
                <w:sz w:val="20"/>
                <w:szCs w:val="20"/>
                <w:lang w:val="en-GB"/>
              </w:rPr>
              <w:t>追续版税付款</w:t>
            </w:r>
            <w:r w:rsidRPr="00335E2E">
              <w:rPr>
                <w:rFonts w:ascii="SimSun" w:eastAsia="SimSun" w:hAnsi="SimSun"/>
                <w:sz w:val="20"/>
                <w:szCs w:val="20"/>
                <w:lang w:val="en-GB"/>
              </w:rPr>
              <w:t>：</w:t>
            </w:r>
          </w:p>
          <w:p w14:paraId="6D6D605A" w14:textId="309AEE35" w:rsidR="003D7AA5" w:rsidRPr="00335E2E" w:rsidRDefault="003D7AA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(b)今后转售其任何或所有视觉艺术作品</w:t>
            </w:r>
            <w:r w:rsidR="00BE44E1" w:rsidRPr="00335E2E">
              <w:rPr>
                <w:rFonts w:ascii="SimSun" w:eastAsia="SimSun" w:hAnsi="SimSun" w:cs="Microsoft YaHei" w:hint="eastAsia"/>
                <w:sz w:val="20"/>
                <w:szCs w:val="20"/>
                <w:lang w:val="en-GB"/>
              </w:rPr>
              <w:t>进行的追续版税付款</w:t>
            </w:r>
            <w:r w:rsidRPr="00335E2E">
              <w:rPr>
                <w:rFonts w:ascii="SimSun" w:eastAsia="SimSun" w:hAnsi="SimSun"/>
                <w:sz w:val="20"/>
                <w:szCs w:val="20"/>
                <w:lang w:val="en-GB"/>
              </w:rPr>
              <w:t>。</w:t>
            </w:r>
          </w:p>
          <w:p w14:paraId="2EDA9EF7" w14:textId="3DCAE45B" w:rsidR="003D7AA5" w:rsidRPr="00335E2E" w:rsidRDefault="003D7AA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(2)如果权利人拒绝接受</w:t>
            </w:r>
            <w:r w:rsidR="00BE44E1" w:rsidRPr="00335E2E">
              <w:rPr>
                <w:rFonts w:ascii="SimSun" w:eastAsia="SimSun" w:hAnsi="SimSun" w:cs="Microsoft YaHei" w:hint="eastAsia"/>
                <w:sz w:val="20"/>
                <w:szCs w:val="20"/>
                <w:lang w:val="en-GB"/>
              </w:rPr>
              <w:t>追续版税</w:t>
            </w:r>
            <w:r w:rsidRPr="00335E2E">
              <w:rPr>
                <w:rFonts w:ascii="SimSun" w:eastAsia="SimSun" w:hAnsi="SimSun"/>
                <w:sz w:val="20"/>
                <w:szCs w:val="20"/>
                <w:lang w:val="en-GB"/>
              </w:rPr>
              <w:t>任何</w:t>
            </w:r>
            <w:r w:rsidR="00BE44E1" w:rsidRPr="00335E2E">
              <w:rPr>
                <w:rFonts w:ascii="SimSun" w:eastAsia="SimSun" w:hAnsi="SimSun" w:cs="Microsoft YaHei" w:hint="eastAsia"/>
                <w:sz w:val="20"/>
                <w:szCs w:val="20"/>
                <w:lang w:val="en-GB"/>
              </w:rPr>
              <w:t>金额</w:t>
            </w:r>
            <w:r w:rsidRPr="00335E2E">
              <w:rPr>
                <w:rFonts w:ascii="SimSun" w:eastAsia="SimSun" w:hAnsi="SimSun"/>
                <w:sz w:val="20"/>
                <w:szCs w:val="20"/>
                <w:lang w:val="en-GB"/>
              </w:rPr>
              <w:t>的付款，</w:t>
            </w:r>
            <w:r w:rsidR="00BE44E1" w:rsidRPr="00335E2E">
              <w:rPr>
                <w:rFonts w:ascii="SimSun" w:eastAsia="SimSun" w:hAnsi="SimSun" w:cs="Microsoft YaHei" w:hint="eastAsia"/>
                <w:sz w:val="20"/>
                <w:szCs w:val="20"/>
                <w:lang w:val="en-GB"/>
              </w:rPr>
              <w:t>则</w:t>
            </w:r>
            <w:r w:rsidRPr="00335E2E">
              <w:rPr>
                <w:rFonts w:ascii="SimSun" w:eastAsia="SimSun" w:hAnsi="SimSun"/>
                <w:sz w:val="20"/>
                <w:szCs w:val="20"/>
                <w:lang w:val="en-GB"/>
              </w:rPr>
              <w:t>收</w:t>
            </w:r>
            <w:r w:rsidR="00002B9E" w:rsidRPr="00335E2E">
              <w:rPr>
                <w:rFonts w:ascii="SimSun" w:eastAsia="SimSun" w:hAnsi="SimSun" w:cs="Microsoft YaHei" w:hint="eastAsia"/>
                <w:sz w:val="20"/>
                <w:szCs w:val="20"/>
                <w:lang w:val="en-GB"/>
              </w:rPr>
              <w:t>费</w:t>
            </w:r>
            <w:r w:rsidRPr="00335E2E">
              <w:rPr>
                <w:rFonts w:ascii="SimSun" w:eastAsia="SimSun" w:hAnsi="SimSun"/>
                <w:sz w:val="20"/>
                <w:szCs w:val="20"/>
                <w:lang w:val="en-GB"/>
              </w:rPr>
              <w:t>机构必须以条例规定的方式使用或管理该金额。</w:t>
            </w:r>
          </w:p>
          <w:p w14:paraId="05BE6161" w14:textId="3B22D5FF" w:rsidR="003D7AA5" w:rsidRPr="00335E2E" w:rsidRDefault="003D7AA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(3)权利人可</w:t>
            </w:r>
            <w:r w:rsidR="00002B9E" w:rsidRPr="00335E2E">
              <w:rPr>
                <w:rFonts w:ascii="SimSun" w:eastAsia="SimSun" w:hAnsi="SimSun" w:cs="Microsoft YaHei" w:hint="eastAsia"/>
                <w:sz w:val="20"/>
                <w:szCs w:val="20"/>
                <w:lang w:val="en-GB"/>
              </w:rPr>
              <w:t>以依照</w:t>
            </w:r>
            <w:r w:rsidRPr="00335E2E">
              <w:rPr>
                <w:rFonts w:ascii="SimSun" w:eastAsia="SimSun" w:hAnsi="SimSun"/>
                <w:sz w:val="20"/>
                <w:szCs w:val="20"/>
                <w:lang w:val="en-GB"/>
              </w:rPr>
              <w:t>条例规定的程序，选择在</w:t>
            </w:r>
            <w:r w:rsidR="00002B9E" w:rsidRPr="00335E2E">
              <w:rPr>
                <w:rFonts w:ascii="SimSun" w:eastAsia="SimSun" w:hAnsi="SimSun" w:cs="Microsoft YaHei" w:hint="eastAsia"/>
                <w:sz w:val="20"/>
                <w:szCs w:val="20"/>
                <w:lang w:val="en-GB"/>
              </w:rPr>
              <w:t>未来</w:t>
            </w:r>
            <w:r w:rsidRPr="00335E2E">
              <w:rPr>
                <w:rFonts w:ascii="SimSun" w:eastAsia="SimSun" w:hAnsi="SimSun"/>
                <w:sz w:val="20"/>
                <w:szCs w:val="20"/>
                <w:lang w:val="en-GB"/>
              </w:rPr>
              <w:t>转售</w:t>
            </w:r>
            <w:r w:rsidR="00002B9E" w:rsidRPr="00335E2E">
              <w:rPr>
                <w:rFonts w:ascii="SimSun" w:eastAsia="SimSun" w:hAnsi="SimSun" w:cs="Microsoft YaHei" w:hint="eastAsia"/>
                <w:sz w:val="20"/>
                <w:szCs w:val="20"/>
                <w:lang w:val="en-GB"/>
              </w:rPr>
              <w:t>部分或全部</w:t>
            </w:r>
            <w:r w:rsidRPr="00335E2E">
              <w:rPr>
                <w:rFonts w:ascii="SimSun" w:eastAsia="SimSun" w:hAnsi="SimSun"/>
                <w:sz w:val="20"/>
                <w:szCs w:val="20"/>
                <w:lang w:val="en-GB"/>
              </w:rPr>
              <w:t>之前根据第(1)</w:t>
            </w:r>
            <w:r w:rsidR="00C34D09" w:rsidRPr="00335E2E">
              <w:rPr>
                <w:rFonts w:ascii="SimSun" w:eastAsia="SimSun" w:hAnsi="SimSun" w:hint="eastAsia"/>
                <w:sz w:val="20"/>
                <w:szCs w:val="20"/>
                <w:lang w:val="en-GB"/>
              </w:rPr>
              <w:t>款</w:t>
            </w:r>
            <w:r w:rsidR="00002B9E" w:rsidRPr="00335E2E">
              <w:rPr>
                <w:rFonts w:ascii="SimSun" w:eastAsia="SimSun" w:hAnsi="SimSun" w:hint="eastAsia"/>
                <w:sz w:val="20"/>
                <w:szCs w:val="20"/>
                <w:lang w:val="en-GB"/>
              </w:rPr>
              <w:t xml:space="preserve"> </w:t>
            </w:r>
            <w:r w:rsidRPr="00335E2E">
              <w:rPr>
                <w:rFonts w:ascii="SimSun" w:eastAsia="SimSun" w:hAnsi="SimSun"/>
                <w:sz w:val="20"/>
                <w:szCs w:val="20"/>
                <w:lang w:val="en-GB"/>
              </w:rPr>
              <w:t>(b)</w:t>
            </w:r>
            <w:r w:rsidR="00002B9E" w:rsidRPr="00335E2E">
              <w:rPr>
                <w:rFonts w:ascii="SimSun" w:eastAsia="SimSun" w:hAnsi="SimSun" w:cs="Microsoft YaHei" w:hint="eastAsia"/>
                <w:sz w:val="20"/>
                <w:szCs w:val="20"/>
                <w:lang w:val="en-GB"/>
              </w:rPr>
              <w:t>项</w:t>
            </w:r>
            <w:r w:rsidRPr="00335E2E">
              <w:rPr>
                <w:rFonts w:ascii="SimSun" w:eastAsia="SimSun" w:hAnsi="SimSun"/>
                <w:sz w:val="20"/>
                <w:szCs w:val="20"/>
                <w:lang w:val="en-GB"/>
              </w:rPr>
              <w:t>被拒绝</w:t>
            </w:r>
            <w:r w:rsidR="00002B9E" w:rsidRPr="00335E2E">
              <w:rPr>
                <w:rFonts w:ascii="SimSun" w:eastAsia="SimSun" w:hAnsi="SimSun" w:cs="Microsoft YaHei" w:hint="eastAsia"/>
                <w:sz w:val="20"/>
                <w:szCs w:val="20"/>
                <w:lang w:val="en-GB"/>
              </w:rPr>
              <w:t>接收付款</w:t>
            </w:r>
            <w:r w:rsidRPr="00335E2E">
              <w:rPr>
                <w:rFonts w:ascii="SimSun" w:eastAsia="SimSun" w:hAnsi="SimSun"/>
                <w:sz w:val="20"/>
                <w:szCs w:val="20"/>
                <w:lang w:val="en-GB"/>
              </w:rPr>
              <w:t>的任何或</w:t>
            </w:r>
            <w:r w:rsidR="00273FB6" w:rsidRPr="00335E2E">
              <w:rPr>
                <w:rFonts w:ascii="SimSun" w:eastAsia="SimSun" w:hAnsi="SimSun"/>
                <w:sz w:val="20"/>
                <w:szCs w:val="20"/>
                <w:lang w:val="en-GB"/>
              </w:rPr>
              <w:t>所有</w:t>
            </w:r>
            <w:r w:rsidRPr="00335E2E">
              <w:rPr>
                <w:rFonts w:ascii="SimSun" w:eastAsia="SimSun" w:hAnsi="SimSun"/>
                <w:sz w:val="20"/>
                <w:szCs w:val="20"/>
                <w:lang w:val="en-GB"/>
              </w:rPr>
              <w:t>艺术品时收取版税。</w:t>
            </w:r>
            <w:r w:rsidRPr="00335E2E">
              <w:rPr>
                <w:rStyle w:val="FootnoteReference"/>
                <w:rFonts w:ascii="SimSun" w:eastAsia="SimSun" w:hAnsi="SimSun"/>
                <w:sz w:val="20"/>
                <w:szCs w:val="20"/>
                <w:lang w:val="en-GB" w:eastAsia="fr-CH"/>
              </w:rPr>
              <w:footnoteReference w:id="107"/>
            </w:r>
          </w:p>
        </w:tc>
        <w:tc>
          <w:tcPr>
            <w:tcW w:w="3049" w:type="dxa"/>
          </w:tcPr>
          <w:p w14:paraId="73C60AD8" w14:textId="76B38CDA" w:rsidR="003D7AA5" w:rsidRPr="00335E2E" w:rsidRDefault="003D7AA5" w:rsidP="0079135A">
            <w:pPr>
              <w:pStyle w:val="ListParagraph"/>
              <w:numPr>
                <w:ilvl w:val="0"/>
                <w:numId w:val="32"/>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允许权利人拒绝ARR付款</w:t>
            </w:r>
          </w:p>
          <w:p w14:paraId="73AA6C13" w14:textId="2A82A288" w:rsidR="003D7AA5" w:rsidRPr="00335E2E" w:rsidRDefault="003D7AA5" w:rsidP="0079135A">
            <w:pPr>
              <w:pStyle w:val="ListParagraph"/>
              <w:numPr>
                <w:ilvl w:val="0"/>
                <w:numId w:val="32"/>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ARR付款随后由CMO按照条例规定处理，条例</w:t>
            </w:r>
            <w:r w:rsidR="00BE44E1" w:rsidRPr="00335E2E">
              <w:rPr>
                <w:rFonts w:ascii="SimSun" w:eastAsia="SimSun" w:hAnsi="SimSun" w:cs="Arial" w:hint="eastAsia"/>
                <w:sz w:val="20"/>
                <w:szCs w:val="20"/>
                <w:lang w:eastAsia="zh-CN"/>
              </w:rPr>
              <w:t>目前</w:t>
            </w:r>
            <w:r w:rsidR="00273FB6" w:rsidRPr="00335E2E">
              <w:rPr>
                <w:rFonts w:ascii="SimSun" w:eastAsia="SimSun" w:hAnsi="SimSun" w:cs="Arial"/>
                <w:sz w:val="20"/>
                <w:szCs w:val="20"/>
                <w:lang w:eastAsia="zh-CN"/>
              </w:rPr>
              <w:t>规定ARR付款应与其他未分配的付款一起存入</w:t>
            </w:r>
            <w:r w:rsidR="00BE44E1" w:rsidRPr="00335E2E">
              <w:rPr>
                <w:rFonts w:ascii="SimSun" w:eastAsia="SimSun" w:hAnsi="SimSun" w:cs="Arial" w:hint="eastAsia"/>
                <w:sz w:val="20"/>
                <w:szCs w:val="20"/>
                <w:lang w:eastAsia="zh-CN"/>
              </w:rPr>
              <w:t>“</w:t>
            </w:r>
            <w:r w:rsidR="00273FB6" w:rsidRPr="00335E2E">
              <w:rPr>
                <w:rFonts w:ascii="SimSun" w:eastAsia="SimSun" w:hAnsi="SimSun" w:cs="Arial"/>
                <w:sz w:val="20"/>
                <w:szCs w:val="20"/>
                <w:lang w:eastAsia="zh-CN"/>
              </w:rPr>
              <w:t>文化基金</w:t>
            </w:r>
            <w:r w:rsidR="00BE44E1" w:rsidRPr="00335E2E">
              <w:rPr>
                <w:rFonts w:ascii="SimSun" w:eastAsia="SimSun" w:hAnsi="SimSun" w:cs="Arial" w:hint="eastAsia"/>
                <w:sz w:val="20"/>
                <w:szCs w:val="20"/>
                <w:lang w:eastAsia="zh-CN"/>
              </w:rPr>
              <w:t>”</w:t>
            </w:r>
            <w:r w:rsidR="00273FB6" w:rsidRPr="00335E2E">
              <w:rPr>
                <w:rFonts w:ascii="SimSun" w:eastAsia="SimSun" w:hAnsi="SimSun" w:cs="Arial"/>
                <w:sz w:val="20"/>
                <w:szCs w:val="20"/>
                <w:lang w:eastAsia="zh-CN"/>
              </w:rPr>
              <w:t>。</w:t>
            </w:r>
            <w:r w:rsidR="00273FB6" w:rsidRPr="00335E2E">
              <w:rPr>
                <w:rStyle w:val="FootnoteReference"/>
                <w:rFonts w:ascii="SimSun" w:eastAsia="SimSun" w:hAnsi="SimSun" w:cs="Arial"/>
                <w:sz w:val="20"/>
                <w:szCs w:val="20"/>
              </w:rPr>
              <w:footnoteReference w:id="108"/>
            </w:r>
          </w:p>
        </w:tc>
      </w:tr>
    </w:tbl>
    <w:p w14:paraId="2726873A" w14:textId="5FC2A051" w:rsidR="00DF5972" w:rsidRPr="005C2DB1" w:rsidRDefault="00836F5E" w:rsidP="00335E2E">
      <w:pPr>
        <w:pStyle w:val="Heading1"/>
        <w:spacing w:before="120" w:afterLines="50" w:after="120" w:line="340" w:lineRule="atLeast"/>
        <w:rPr>
          <w:rFonts w:ascii="SimHei" w:eastAsia="SimHei" w:hAnsi="SimHei"/>
          <w:b w:val="0"/>
          <w:bCs w:val="0"/>
          <w:sz w:val="21"/>
          <w:szCs w:val="21"/>
        </w:rPr>
      </w:pPr>
      <w:r w:rsidRPr="005C2DB1">
        <w:rPr>
          <w:rFonts w:ascii="SimHei" w:eastAsia="SimHei" w:hAnsi="SimHei" w:hint="eastAsia"/>
          <w:b w:val="0"/>
          <w:bCs w:val="0"/>
          <w:sz w:val="21"/>
          <w:szCs w:val="21"/>
        </w:rPr>
        <w:t>ARR</w:t>
      </w:r>
      <w:r w:rsidR="00DF5972" w:rsidRPr="005C2DB1">
        <w:rPr>
          <w:rFonts w:ascii="SimHei" w:eastAsia="SimHei" w:hAnsi="SimHei"/>
          <w:b w:val="0"/>
          <w:bCs w:val="0"/>
          <w:sz w:val="21"/>
          <w:szCs w:val="21"/>
        </w:rPr>
        <w:t>的</w:t>
      </w:r>
      <w:r w:rsidRPr="005C2DB1">
        <w:rPr>
          <w:rFonts w:ascii="SimHei" w:eastAsia="SimHei" w:hAnsi="SimHei" w:hint="eastAsia"/>
          <w:b w:val="0"/>
          <w:bCs w:val="0"/>
          <w:sz w:val="21"/>
          <w:szCs w:val="21"/>
        </w:rPr>
        <w:t>资格</w:t>
      </w:r>
      <w:r w:rsidR="003B4C74">
        <w:rPr>
          <w:rFonts w:ascii="SimHei" w:eastAsia="SimHei" w:hAnsi="SimHei" w:hint="eastAsia"/>
          <w:b w:val="0"/>
          <w:bCs w:val="0"/>
          <w:sz w:val="21"/>
          <w:szCs w:val="21"/>
        </w:rPr>
        <w:t>要求</w:t>
      </w:r>
      <w:r w:rsidR="00DF5972" w:rsidRPr="005C2DB1">
        <w:rPr>
          <w:rFonts w:ascii="SimHei" w:eastAsia="SimHei" w:hAnsi="SimHei"/>
          <w:b w:val="0"/>
          <w:bCs w:val="0"/>
          <w:sz w:val="21"/>
          <w:szCs w:val="21"/>
        </w:rPr>
        <w:t>和外国</w:t>
      </w:r>
      <w:r w:rsidR="00804008" w:rsidRPr="005C2DB1">
        <w:rPr>
          <w:rFonts w:ascii="SimHei" w:eastAsia="SimHei" w:hAnsi="SimHei" w:hint="eastAsia"/>
          <w:b w:val="0"/>
          <w:bCs w:val="0"/>
          <w:sz w:val="21"/>
          <w:szCs w:val="21"/>
        </w:rPr>
        <w:t>权利主张者</w:t>
      </w:r>
    </w:p>
    <w:p w14:paraId="6C444EE2" w14:textId="1C57FA0A" w:rsidR="00594F14" w:rsidRPr="00117CBA"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117CBA">
        <w:rPr>
          <w:rFonts w:ascii="SimSun" w:eastAsia="SimSun" w:hAnsi="SimSun" w:cs="Arial"/>
          <w:sz w:val="21"/>
          <w:szCs w:val="21"/>
          <w:lang w:val="en-GB" w:eastAsia="zh-CN"/>
        </w:rPr>
        <w:t>由于《伯尔尼公约》</w:t>
      </w:r>
      <w:r w:rsidR="00117CBA">
        <w:rPr>
          <w:rFonts w:ascii="SimSun" w:eastAsia="SimSun" w:hAnsi="SimSun" w:cs="Arial" w:hint="eastAsia"/>
          <w:sz w:val="21"/>
          <w:szCs w:val="21"/>
          <w:lang w:val="en-GB" w:eastAsia="zh-CN"/>
        </w:rPr>
        <w:t>下</w:t>
      </w:r>
      <w:r w:rsidRPr="00117CBA">
        <w:rPr>
          <w:rFonts w:ascii="SimSun" w:eastAsia="SimSun" w:hAnsi="SimSun" w:cs="Arial"/>
          <w:sz w:val="21"/>
          <w:szCs w:val="21"/>
          <w:lang w:val="en-GB" w:eastAsia="zh-CN"/>
        </w:rPr>
        <w:t>的</w:t>
      </w:r>
      <w:r w:rsidR="00117CBA">
        <w:rPr>
          <w:rFonts w:ascii="SimSun" w:eastAsia="SimSun" w:hAnsi="SimSun" w:cs="Arial" w:hint="eastAsia"/>
          <w:sz w:val="21"/>
          <w:szCs w:val="21"/>
          <w:lang w:val="en-GB" w:eastAsia="zh-CN"/>
        </w:rPr>
        <w:t>ARR</w:t>
      </w:r>
      <w:r w:rsidRPr="00117CBA">
        <w:rPr>
          <w:rFonts w:ascii="SimSun" w:eastAsia="SimSun" w:hAnsi="SimSun" w:cs="Arial"/>
          <w:sz w:val="21"/>
          <w:szCs w:val="21"/>
          <w:lang w:val="en-GB" w:eastAsia="zh-CN"/>
        </w:rPr>
        <w:t>是一项</w:t>
      </w:r>
      <w:r w:rsidR="00117CBA">
        <w:rPr>
          <w:rFonts w:ascii="SimSun" w:eastAsia="SimSun" w:hAnsi="SimSun" w:cs="Arial" w:hint="eastAsia"/>
          <w:sz w:val="21"/>
          <w:szCs w:val="21"/>
          <w:lang w:val="en-GB" w:eastAsia="zh-CN"/>
        </w:rPr>
        <w:t>可选</w:t>
      </w:r>
      <w:r w:rsidRPr="00117CBA">
        <w:rPr>
          <w:rFonts w:ascii="SimSun" w:eastAsia="SimSun" w:hAnsi="SimSun" w:cs="Arial"/>
          <w:sz w:val="21"/>
          <w:szCs w:val="21"/>
          <w:lang w:val="en-GB" w:eastAsia="zh-CN"/>
        </w:rPr>
        <w:t>要求，可以在实质</w:t>
      </w:r>
      <w:r w:rsidR="00117CBA">
        <w:rPr>
          <w:rFonts w:ascii="SimSun" w:eastAsia="SimSun" w:hAnsi="SimSun" w:cs="Arial" w:hint="eastAsia"/>
          <w:sz w:val="21"/>
          <w:szCs w:val="21"/>
          <w:lang w:val="en-GB" w:eastAsia="zh-CN"/>
        </w:rPr>
        <w:t>性</w:t>
      </w:r>
      <w:r w:rsidRPr="00117CBA">
        <w:rPr>
          <w:rFonts w:ascii="SimSun" w:eastAsia="SimSun" w:hAnsi="SimSun" w:cs="Arial"/>
          <w:sz w:val="21"/>
          <w:szCs w:val="21"/>
          <w:lang w:val="en-GB" w:eastAsia="zh-CN"/>
        </w:rPr>
        <w:t>互惠的条件下扩展到外国作者，因此国</w:t>
      </w:r>
      <w:r w:rsidR="00117CBA">
        <w:rPr>
          <w:rFonts w:ascii="SimSun" w:eastAsia="SimSun" w:hAnsi="SimSun" w:cs="Arial" w:hint="eastAsia"/>
          <w:sz w:val="21"/>
          <w:szCs w:val="21"/>
          <w:lang w:val="en-GB" w:eastAsia="zh-CN"/>
        </w:rPr>
        <w:t>家</w:t>
      </w:r>
      <w:r w:rsidRPr="00117CBA">
        <w:rPr>
          <w:rFonts w:ascii="SimSun" w:eastAsia="SimSun" w:hAnsi="SimSun" w:cs="Arial"/>
          <w:sz w:val="21"/>
          <w:szCs w:val="21"/>
          <w:lang w:val="en-GB" w:eastAsia="zh-CN"/>
        </w:rPr>
        <w:t>法律没有义务</w:t>
      </w:r>
      <w:r w:rsidR="00273FB6" w:rsidRPr="00117CBA">
        <w:rPr>
          <w:rFonts w:ascii="SimSun" w:eastAsia="SimSun" w:hAnsi="SimSun" w:cs="Arial"/>
          <w:sz w:val="21"/>
          <w:szCs w:val="21"/>
          <w:lang w:val="en-GB" w:eastAsia="zh-CN"/>
        </w:rPr>
        <w:t>规定</w:t>
      </w:r>
      <w:r w:rsidR="00117CBA">
        <w:rPr>
          <w:rFonts w:ascii="SimSun" w:eastAsia="SimSun" w:hAnsi="SimSun" w:cs="Arial" w:hint="eastAsia"/>
          <w:sz w:val="21"/>
          <w:szCs w:val="21"/>
          <w:lang w:val="en-GB" w:eastAsia="zh-CN"/>
        </w:rPr>
        <w:t>ARR</w:t>
      </w:r>
      <w:r w:rsidRPr="00117CBA">
        <w:rPr>
          <w:rFonts w:ascii="SimSun" w:eastAsia="SimSun" w:hAnsi="SimSun" w:cs="Arial"/>
          <w:sz w:val="21"/>
          <w:szCs w:val="21"/>
          <w:lang w:val="en-GB" w:eastAsia="zh-CN"/>
        </w:rPr>
        <w:t>必须受到国民待遇，或将其扩展到本国作者之外。有些国家甚至会根据与本国版权法截然不同的单独</w:t>
      </w:r>
      <w:r w:rsidR="000A4CE1" w:rsidRPr="00117CBA">
        <w:rPr>
          <w:rFonts w:ascii="SimSun" w:eastAsia="SimSun" w:hAnsi="SimSun" w:cs="Arial"/>
          <w:sz w:val="21"/>
          <w:szCs w:val="21"/>
          <w:lang w:val="en-GB" w:eastAsia="zh-CN"/>
        </w:rPr>
        <w:t>立法</w:t>
      </w:r>
      <w:r w:rsidRPr="00117CBA">
        <w:rPr>
          <w:rFonts w:ascii="SimSun" w:eastAsia="SimSun" w:hAnsi="SimSun" w:cs="Arial"/>
          <w:sz w:val="21"/>
          <w:szCs w:val="21"/>
          <w:lang w:val="en-GB" w:eastAsia="zh-CN"/>
        </w:rPr>
        <w:t>对</w:t>
      </w:r>
      <w:r w:rsidR="00117CBA">
        <w:rPr>
          <w:rFonts w:ascii="SimSun" w:eastAsia="SimSun" w:hAnsi="SimSun" w:cs="Arial" w:hint="eastAsia"/>
          <w:sz w:val="21"/>
          <w:szCs w:val="21"/>
          <w:lang w:val="en-GB" w:eastAsia="zh-CN"/>
        </w:rPr>
        <w:t>ARR</w:t>
      </w:r>
      <w:r w:rsidRPr="00117CBA">
        <w:rPr>
          <w:rFonts w:ascii="SimSun" w:eastAsia="SimSun" w:hAnsi="SimSun" w:cs="Arial"/>
          <w:sz w:val="21"/>
          <w:szCs w:val="21"/>
          <w:lang w:val="en-GB" w:eastAsia="zh-CN"/>
        </w:rPr>
        <w:t>提供保护</w:t>
      </w:r>
      <w:r w:rsidR="00777FBB" w:rsidRPr="00117CBA">
        <w:rPr>
          <w:rFonts w:ascii="SimSun" w:eastAsia="SimSun" w:hAnsi="SimSun" w:cs="Arial"/>
          <w:sz w:val="21"/>
          <w:szCs w:val="21"/>
          <w:lang w:val="en-GB" w:eastAsia="zh-CN"/>
        </w:rPr>
        <w:t>，从而强调只有在</w:t>
      </w:r>
      <w:r w:rsidR="00273FB6" w:rsidRPr="00117CBA">
        <w:rPr>
          <w:rFonts w:ascii="SimSun" w:eastAsia="SimSun" w:hAnsi="SimSun" w:cs="Arial"/>
          <w:sz w:val="21"/>
          <w:szCs w:val="21"/>
          <w:lang w:val="en-GB" w:eastAsia="zh-CN"/>
        </w:rPr>
        <w:t>外国</w:t>
      </w:r>
      <w:r w:rsidR="00777FBB" w:rsidRPr="00117CBA">
        <w:rPr>
          <w:rFonts w:ascii="SimSun" w:eastAsia="SimSun" w:hAnsi="SimSun" w:cs="Arial"/>
          <w:sz w:val="21"/>
          <w:szCs w:val="21"/>
          <w:lang w:val="en-GB" w:eastAsia="zh-CN"/>
        </w:rPr>
        <w:t>艺术家所在国提供对等保护的情况下，才能对该</w:t>
      </w:r>
      <w:r w:rsidR="00117CBA">
        <w:rPr>
          <w:rFonts w:ascii="SimSun" w:eastAsia="SimSun" w:hAnsi="SimSun" w:cs="Arial" w:hint="eastAsia"/>
          <w:sz w:val="21"/>
          <w:szCs w:val="21"/>
          <w:lang w:val="en-GB" w:eastAsia="zh-CN"/>
        </w:rPr>
        <w:t>外国</w:t>
      </w:r>
      <w:r w:rsidR="00777FBB" w:rsidRPr="00117CBA">
        <w:rPr>
          <w:rFonts w:ascii="SimSun" w:eastAsia="SimSun" w:hAnsi="SimSun" w:cs="Arial"/>
          <w:sz w:val="21"/>
          <w:szCs w:val="21"/>
          <w:lang w:val="en-GB" w:eastAsia="zh-CN"/>
        </w:rPr>
        <w:t>艺术家提供保护</w:t>
      </w:r>
      <w:r w:rsidRPr="00117CBA">
        <w:rPr>
          <w:rFonts w:ascii="SimSun" w:eastAsia="SimSun" w:hAnsi="SimSun" w:cs="Arial"/>
          <w:sz w:val="21"/>
          <w:szCs w:val="21"/>
          <w:lang w:val="en-GB" w:eastAsia="zh-CN"/>
        </w:rPr>
        <w:t>（澳大利亚</w:t>
      </w:r>
      <w:r w:rsidR="00E13D2D" w:rsidRPr="00117CBA">
        <w:rPr>
          <w:rFonts w:ascii="SimSun" w:eastAsia="SimSun" w:hAnsi="SimSun" w:cs="Arial"/>
          <w:sz w:val="21"/>
          <w:szCs w:val="21"/>
          <w:lang w:val="en-GB" w:eastAsia="zh-CN"/>
        </w:rPr>
        <w:t>和新西兰都属于这种情况</w:t>
      </w:r>
      <w:r w:rsidRPr="00117CBA">
        <w:rPr>
          <w:rFonts w:ascii="SimSun" w:eastAsia="SimSun" w:hAnsi="SimSun" w:cs="Arial"/>
          <w:sz w:val="21"/>
          <w:szCs w:val="21"/>
          <w:lang w:val="en-GB" w:eastAsia="zh-CN"/>
        </w:rPr>
        <w:t>）。</w:t>
      </w:r>
    </w:p>
    <w:p w14:paraId="0BB1E599" w14:textId="3E4DF8BD" w:rsidR="00DF5972" w:rsidRPr="00117CBA"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117CBA">
        <w:rPr>
          <w:rFonts w:ascii="SimSun" w:eastAsia="SimSun" w:hAnsi="SimSun" w:cs="Arial"/>
          <w:sz w:val="21"/>
          <w:szCs w:val="21"/>
          <w:lang w:val="en-GB" w:eastAsia="zh-CN"/>
        </w:rPr>
        <w:lastRenderedPageBreak/>
        <w:t>就</w:t>
      </w:r>
      <w:r w:rsidR="00117CBA">
        <w:rPr>
          <w:rFonts w:ascii="SimSun" w:eastAsia="SimSun" w:hAnsi="SimSun" w:cs="Arial" w:hint="eastAsia"/>
          <w:sz w:val="21"/>
          <w:szCs w:val="21"/>
          <w:lang w:val="en-GB" w:eastAsia="zh-CN"/>
        </w:rPr>
        <w:t>主张ARR</w:t>
      </w:r>
      <w:r w:rsidR="00EF0D3E" w:rsidRPr="00117CBA">
        <w:rPr>
          <w:rFonts w:ascii="SimSun" w:eastAsia="SimSun" w:hAnsi="SimSun" w:cs="Arial"/>
          <w:sz w:val="21"/>
          <w:szCs w:val="21"/>
          <w:lang w:val="en-GB" w:eastAsia="zh-CN"/>
        </w:rPr>
        <w:t>的</w:t>
      </w:r>
      <w:r w:rsidR="00117CBA">
        <w:rPr>
          <w:rFonts w:ascii="SimSun" w:eastAsia="SimSun" w:hAnsi="SimSun" w:cs="Arial" w:hint="eastAsia"/>
          <w:sz w:val="21"/>
          <w:szCs w:val="21"/>
          <w:lang w:val="en-GB" w:eastAsia="zh-CN"/>
        </w:rPr>
        <w:t>资格</w:t>
      </w:r>
      <w:r w:rsidRPr="00117CBA">
        <w:rPr>
          <w:rFonts w:ascii="SimSun" w:eastAsia="SimSun" w:hAnsi="SimSun" w:cs="Arial"/>
          <w:sz w:val="21"/>
          <w:szCs w:val="21"/>
          <w:lang w:val="en-GB" w:eastAsia="zh-CN"/>
        </w:rPr>
        <w:t>而言，国家法律通常规定，这取决于商业转售时</w:t>
      </w:r>
      <w:r w:rsidR="00117CBA">
        <w:rPr>
          <w:rFonts w:ascii="SimSun" w:eastAsia="SimSun" w:hAnsi="SimSun" w:cs="Arial" w:hint="eastAsia"/>
          <w:sz w:val="21"/>
          <w:szCs w:val="21"/>
          <w:lang w:val="en-GB" w:eastAsia="zh-CN"/>
        </w:rPr>
        <w:t>具有</w:t>
      </w:r>
      <w:r w:rsidRPr="00117CBA">
        <w:rPr>
          <w:rFonts w:ascii="SimSun" w:eastAsia="SimSun" w:hAnsi="SimSun" w:cs="Arial"/>
          <w:sz w:val="21"/>
          <w:szCs w:val="21"/>
          <w:lang w:val="en-GB" w:eastAsia="zh-CN"/>
        </w:rPr>
        <w:t>国籍和/或永久</w:t>
      </w:r>
      <w:r w:rsidR="0013623A">
        <w:rPr>
          <w:rFonts w:ascii="SimSun" w:eastAsia="SimSun" w:hAnsi="SimSun" w:cs="Arial" w:hint="eastAsia"/>
          <w:sz w:val="21"/>
          <w:szCs w:val="21"/>
          <w:lang w:val="en-GB" w:eastAsia="zh-CN"/>
        </w:rPr>
        <w:t>居住</w:t>
      </w:r>
      <w:r w:rsidRPr="00117CBA">
        <w:rPr>
          <w:rFonts w:ascii="SimSun" w:eastAsia="SimSun" w:hAnsi="SimSun" w:cs="Arial"/>
          <w:sz w:val="21"/>
          <w:szCs w:val="21"/>
          <w:lang w:val="en-GB" w:eastAsia="zh-CN"/>
        </w:rPr>
        <w:t>资格。</w:t>
      </w:r>
      <w:r w:rsidR="00117CBA">
        <w:rPr>
          <w:rFonts w:ascii="SimSun" w:eastAsia="SimSun" w:hAnsi="SimSun" w:cs="Arial" w:hint="eastAsia"/>
          <w:sz w:val="21"/>
          <w:szCs w:val="21"/>
          <w:lang w:val="en-GB" w:eastAsia="zh-CN"/>
        </w:rPr>
        <w:t>如</w:t>
      </w:r>
      <w:r w:rsidRPr="00117CBA">
        <w:rPr>
          <w:rFonts w:ascii="SimSun" w:eastAsia="SimSun" w:hAnsi="SimSun" w:cs="Arial"/>
          <w:sz w:val="21"/>
          <w:szCs w:val="21"/>
          <w:lang w:val="en-GB" w:eastAsia="zh-CN"/>
        </w:rPr>
        <w:t>《伯尔尼公约》第</w:t>
      </w:r>
      <w:r w:rsidR="00117CBA">
        <w:rPr>
          <w:rFonts w:ascii="SimSun" w:eastAsia="SimSun" w:hAnsi="SimSun" w:cs="Arial" w:hint="eastAsia"/>
          <w:sz w:val="21"/>
          <w:szCs w:val="21"/>
          <w:lang w:val="en-GB" w:eastAsia="zh-CN"/>
        </w:rPr>
        <w:t>十四</w:t>
      </w:r>
      <w:r w:rsidRPr="00117CBA">
        <w:rPr>
          <w:rFonts w:ascii="SimSun" w:eastAsia="SimSun" w:hAnsi="SimSun" w:cs="Arial"/>
          <w:sz w:val="21"/>
          <w:szCs w:val="21"/>
          <w:lang w:val="en-GB" w:eastAsia="zh-CN"/>
        </w:rPr>
        <w:t>条之三</w:t>
      </w:r>
      <w:r w:rsidR="00117CBA">
        <w:rPr>
          <w:rFonts w:ascii="SimSun" w:eastAsia="SimSun" w:hAnsi="SimSun" w:cs="Arial" w:hint="eastAsia"/>
          <w:sz w:val="21"/>
          <w:szCs w:val="21"/>
          <w:lang w:val="en-GB" w:eastAsia="zh-CN"/>
        </w:rPr>
        <w:t>所允许的</w:t>
      </w:r>
      <w:r w:rsidRPr="00117CBA">
        <w:rPr>
          <w:rFonts w:ascii="SimSun" w:eastAsia="SimSun" w:hAnsi="SimSun" w:cs="Arial"/>
          <w:sz w:val="21"/>
          <w:szCs w:val="21"/>
          <w:lang w:val="en-GB" w:eastAsia="zh-CN"/>
        </w:rPr>
        <w:t>，在</w:t>
      </w:r>
      <w:r w:rsidR="00117CBA">
        <w:rPr>
          <w:rFonts w:ascii="SimSun" w:eastAsia="SimSun" w:hAnsi="SimSun" w:cs="Arial" w:hint="eastAsia"/>
          <w:sz w:val="21"/>
          <w:szCs w:val="21"/>
          <w:lang w:val="en-GB" w:eastAsia="zh-CN"/>
        </w:rPr>
        <w:t>适用</w:t>
      </w:r>
      <w:r w:rsidRPr="00117CBA">
        <w:rPr>
          <w:rFonts w:ascii="SimSun" w:eastAsia="SimSun" w:hAnsi="SimSun" w:cs="Arial"/>
          <w:sz w:val="21"/>
          <w:szCs w:val="21"/>
          <w:lang w:val="en-GB" w:eastAsia="zh-CN"/>
        </w:rPr>
        <w:t>相同国籍和/或永久</w:t>
      </w:r>
      <w:r w:rsidR="0013623A">
        <w:rPr>
          <w:rFonts w:ascii="SimSun" w:eastAsia="SimSun" w:hAnsi="SimSun" w:cs="Arial" w:hint="eastAsia"/>
          <w:sz w:val="21"/>
          <w:szCs w:val="21"/>
          <w:lang w:val="en-GB" w:eastAsia="zh-CN"/>
        </w:rPr>
        <w:t>居住</w:t>
      </w:r>
      <w:r w:rsidRPr="00117CBA">
        <w:rPr>
          <w:rFonts w:ascii="SimSun" w:eastAsia="SimSun" w:hAnsi="SimSun" w:cs="Arial"/>
          <w:sz w:val="21"/>
          <w:szCs w:val="21"/>
          <w:lang w:val="en-GB" w:eastAsia="zh-CN"/>
        </w:rPr>
        <w:t>标准的</w:t>
      </w:r>
      <w:r w:rsidR="00E13D2D" w:rsidRPr="00117CBA">
        <w:rPr>
          <w:rFonts w:ascii="SimSun" w:eastAsia="SimSun" w:hAnsi="SimSun" w:cs="Arial"/>
          <w:sz w:val="21"/>
          <w:szCs w:val="21"/>
          <w:lang w:val="en-GB" w:eastAsia="zh-CN"/>
        </w:rPr>
        <w:t>情况</w:t>
      </w:r>
      <w:r w:rsidR="00777FBB" w:rsidRPr="00117CBA">
        <w:rPr>
          <w:rFonts w:ascii="SimSun" w:eastAsia="SimSun" w:hAnsi="SimSun" w:cs="Arial"/>
          <w:sz w:val="21"/>
          <w:szCs w:val="21"/>
          <w:lang w:val="en-GB" w:eastAsia="zh-CN"/>
        </w:rPr>
        <w:t>下</w:t>
      </w:r>
      <w:r w:rsidRPr="00117CBA">
        <w:rPr>
          <w:rFonts w:ascii="SimSun" w:eastAsia="SimSun" w:hAnsi="SimSun" w:cs="Arial"/>
          <w:sz w:val="21"/>
          <w:szCs w:val="21"/>
          <w:lang w:val="en-GB" w:eastAsia="zh-CN"/>
        </w:rPr>
        <w:t>，</w:t>
      </w:r>
      <w:r w:rsidR="00594F14" w:rsidRPr="00117CBA">
        <w:rPr>
          <w:rFonts w:ascii="SimSun" w:eastAsia="SimSun" w:hAnsi="SimSun" w:cs="Arial"/>
          <w:sz w:val="21"/>
          <w:szCs w:val="21"/>
          <w:lang w:val="en-GB" w:eastAsia="zh-CN"/>
        </w:rPr>
        <w:t>可</w:t>
      </w:r>
      <w:r w:rsidRPr="00117CBA">
        <w:rPr>
          <w:rFonts w:ascii="SimSun" w:eastAsia="SimSun" w:hAnsi="SimSun" w:cs="Arial"/>
          <w:sz w:val="21"/>
          <w:szCs w:val="21"/>
          <w:lang w:val="en-GB" w:eastAsia="zh-CN"/>
        </w:rPr>
        <w:t>将</w:t>
      </w:r>
      <w:r w:rsidR="00117CBA">
        <w:rPr>
          <w:rFonts w:ascii="SimSun" w:eastAsia="SimSun" w:hAnsi="SimSun" w:cs="Arial" w:hint="eastAsia"/>
          <w:sz w:val="21"/>
          <w:szCs w:val="21"/>
          <w:lang w:val="en-GB" w:eastAsia="zh-CN"/>
        </w:rPr>
        <w:t>对ARR</w:t>
      </w:r>
      <w:r w:rsidRPr="00117CBA">
        <w:rPr>
          <w:rFonts w:ascii="SimSun" w:eastAsia="SimSun" w:hAnsi="SimSun" w:cs="Arial"/>
          <w:sz w:val="21"/>
          <w:szCs w:val="21"/>
          <w:lang w:val="en-GB" w:eastAsia="zh-CN"/>
        </w:rPr>
        <w:t>的保护范围扩大到</w:t>
      </w:r>
      <w:r w:rsidR="00E13D2D" w:rsidRPr="00117CBA">
        <w:rPr>
          <w:rFonts w:ascii="SimSun" w:eastAsia="SimSun" w:hAnsi="SimSun" w:cs="Arial"/>
          <w:sz w:val="21"/>
          <w:szCs w:val="21"/>
          <w:lang w:val="en-GB" w:eastAsia="zh-CN"/>
        </w:rPr>
        <w:t>保护形式基本相似的国家</w:t>
      </w:r>
      <w:r w:rsidRPr="00117CBA">
        <w:rPr>
          <w:rFonts w:ascii="SimSun" w:eastAsia="SimSun" w:hAnsi="SimSun" w:cs="Arial"/>
          <w:sz w:val="21"/>
          <w:szCs w:val="21"/>
          <w:lang w:val="en-GB" w:eastAsia="zh-CN"/>
        </w:rPr>
        <w:t>的国民和居民</w:t>
      </w:r>
      <w:r w:rsidR="00777FBB" w:rsidRPr="00117CBA">
        <w:rPr>
          <w:rFonts w:ascii="SimSun" w:eastAsia="SimSun" w:hAnsi="SimSun" w:cs="Arial"/>
          <w:sz w:val="21"/>
          <w:szCs w:val="21"/>
          <w:lang w:val="en-GB" w:eastAsia="zh-CN"/>
        </w:rPr>
        <w:t>。</w:t>
      </w:r>
    </w:p>
    <w:p w14:paraId="42C1CCD0" w14:textId="697DCBEF"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val="en-GB" w:eastAsia="zh-CN"/>
        </w:rPr>
        <w:t>下文表</w:t>
      </w:r>
      <w:r w:rsidR="006C10F3" w:rsidRPr="00DD3546">
        <w:rPr>
          <w:rFonts w:ascii="SimSun" w:eastAsia="SimSun" w:hAnsi="SimSun" w:cs="Arial"/>
          <w:sz w:val="21"/>
          <w:szCs w:val="21"/>
          <w:lang w:val="en-GB" w:eastAsia="zh-CN"/>
        </w:rPr>
        <w:t>13</w:t>
      </w:r>
      <w:r w:rsidRPr="00DD3546">
        <w:rPr>
          <w:rFonts w:ascii="SimSun" w:eastAsia="SimSun" w:hAnsi="SimSun" w:cs="Arial"/>
          <w:sz w:val="21"/>
          <w:szCs w:val="21"/>
          <w:lang w:val="en-GB" w:eastAsia="zh-CN"/>
        </w:rPr>
        <w:t>列出了从国家法律和欧盟法律中提取和改编的一些条款样本。</w:t>
      </w:r>
    </w:p>
    <w:p w14:paraId="7F911FB2" w14:textId="3E2EBD8D" w:rsidR="00DF5972" w:rsidRPr="00335E2E" w:rsidRDefault="00DF5972" w:rsidP="00335E2E">
      <w:pPr>
        <w:pStyle w:val="Heading2"/>
        <w:spacing w:before="120" w:afterLines="50" w:after="120" w:line="340" w:lineRule="atLeast"/>
        <w:rPr>
          <w:rFonts w:ascii="SimHei" w:eastAsia="SimHei" w:hAnsi="SimHei"/>
          <w:sz w:val="21"/>
          <w:szCs w:val="21"/>
        </w:rPr>
      </w:pPr>
      <w:r w:rsidRPr="00335E2E">
        <w:rPr>
          <w:rFonts w:ascii="SimHei" w:eastAsia="SimHei" w:hAnsi="SimHei"/>
          <w:sz w:val="21"/>
          <w:szCs w:val="21"/>
        </w:rPr>
        <w:t>表13</w:t>
      </w:r>
    </w:p>
    <w:tbl>
      <w:tblPr>
        <w:tblStyle w:val="TableGrid"/>
        <w:tblW w:w="0" w:type="auto"/>
        <w:tblInd w:w="360" w:type="dxa"/>
        <w:tblLook w:val="04A0" w:firstRow="1" w:lastRow="0" w:firstColumn="1" w:lastColumn="0" w:noHBand="0" w:noVBand="1"/>
      </w:tblPr>
      <w:tblGrid>
        <w:gridCol w:w="2470"/>
        <w:gridCol w:w="3296"/>
        <w:gridCol w:w="3139"/>
      </w:tblGrid>
      <w:tr w:rsidR="00FE400D" w:rsidRPr="00DD3546" w14:paraId="7A290AC7" w14:textId="77777777" w:rsidTr="00DB4C40">
        <w:tc>
          <w:tcPr>
            <w:tcW w:w="2470" w:type="dxa"/>
          </w:tcPr>
          <w:p w14:paraId="7D79F21C" w14:textId="3857E651" w:rsidR="00DF5972" w:rsidRPr="00117CBA" w:rsidRDefault="00836F5E" w:rsidP="0079135A">
            <w:pPr>
              <w:pStyle w:val="ListParagraph"/>
              <w:spacing w:before="0" w:afterLines="50" w:after="120" w:line="340" w:lineRule="atLeast"/>
              <w:rPr>
                <w:rFonts w:ascii="SimSun" w:eastAsia="SimSun" w:hAnsi="SimSun" w:cs="Arial"/>
                <w:sz w:val="21"/>
                <w:szCs w:val="21"/>
              </w:rPr>
            </w:pPr>
            <w:r w:rsidRPr="00117CBA">
              <w:rPr>
                <w:rFonts w:ascii="SimSun" w:eastAsia="SimSun" w:hAnsi="SimSun" w:cs="Arial" w:hint="eastAsia"/>
                <w:b/>
                <w:bCs/>
                <w:sz w:val="21"/>
                <w:szCs w:val="21"/>
                <w:lang w:eastAsia="zh-CN"/>
              </w:rPr>
              <w:t>条款</w:t>
            </w:r>
            <w:proofErr w:type="spellStart"/>
            <w:r w:rsidR="00DF5972" w:rsidRPr="00117CBA">
              <w:rPr>
                <w:rFonts w:ascii="SimSun" w:eastAsia="SimSun" w:hAnsi="SimSun" w:cs="Arial"/>
                <w:b/>
                <w:bCs/>
                <w:sz w:val="21"/>
                <w:szCs w:val="21"/>
              </w:rPr>
              <w:t>类型</w:t>
            </w:r>
            <w:proofErr w:type="spellEnd"/>
          </w:p>
        </w:tc>
        <w:tc>
          <w:tcPr>
            <w:tcW w:w="3296" w:type="dxa"/>
          </w:tcPr>
          <w:p w14:paraId="4A4A2584" w14:textId="5BFC4702" w:rsidR="00DF5972" w:rsidRPr="00117CBA" w:rsidRDefault="00DF5972" w:rsidP="0079135A">
            <w:pPr>
              <w:pStyle w:val="ListParagraph"/>
              <w:spacing w:before="0" w:afterLines="50" w:after="120" w:line="340" w:lineRule="atLeast"/>
              <w:rPr>
                <w:rFonts w:ascii="SimSun" w:eastAsia="SimSun" w:hAnsi="SimSun" w:cs="Arial"/>
                <w:sz w:val="21"/>
                <w:szCs w:val="21"/>
                <w:lang w:eastAsia="zh-CN"/>
              </w:rPr>
            </w:pPr>
            <w:proofErr w:type="spellStart"/>
            <w:r w:rsidRPr="00117CBA">
              <w:rPr>
                <w:rFonts w:ascii="SimSun" w:eastAsia="SimSun" w:hAnsi="SimSun" w:cs="Arial"/>
                <w:b/>
                <w:bCs/>
                <w:sz w:val="21"/>
                <w:szCs w:val="21"/>
              </w:rPr>
              <w:t>建议</w:t>
            </w:r>
            <w:proofErr w:type="spellEnd"/>
            <w:r w:rsidR="00836F5E" w:rsidRPr="00117CBA">
              <w:rPr>
                <w:rFonts w:ascii="SimSun" w:eastAsia="SimSun" w:hAnsi="SimSun" w:cs="Arial" w:hint="eastAsia"/>
                <w:b/>
                <w:bCs/>
                <w:sz w:val="21"/>
                <w:szCs w:val="21"/>
                <w:lang w:eastAsia="zh-CN"/>
              </w:rPr>
              <w:t>案文</w:t>
            </w:r>
          </w:p>
        </w:tc>
        <w:tc>
          <w:tcPr>
            <w:tcW w:w="3139" w:type="dxa"/>
          </w:tcPr>
          <w:p w14:paraId="198E10D9" w14:textId="49EC7DC2" w:rsidR="00DF5972" w:rsidRPr="00DD3546" w:rsidRDefault="00DF5972" w:rsidP="0079135A">
            <w:pPr>
              <w:pStyle w:val="ListParagraph"/>
              <w:spacing w:before="0" w:afterLines="50" w:after="120" w:line="340" w:lineRule="atLeast"/>
              <w:rPr>
                <w:rFonts w:ascii="SimSun" w:eastAsia="SimSun" w:hAnsi="SimSun" w:cs="Arial"/>
                <w:sz w:val="21"/>
                <w:szCs w:val="21"/>
              </w:rPr>
            </w:pPr>
            <w:proofErr w:type="spellStart"/>
            <w:r w:rsidRPr="00DD3546">
              <w:rPr>
                <w:rFonts w:ascii="SimSun" w:eastAsia="SimSun" w:hAnsi="SimSun" w:cs="Arial"/>
                <w:b/>
                <w:bCs/>
                <w:sz w:val="21"/>
                <w:szCs w:val="21"/>
              </w:rPr>
              <w:t>评论</w:t>
            </w:r>
            <w:proofErr w:type="spellEnd"/>
            <w:r w:rsidR="00836F5E">
              <w:rPr>
                <w:rFonts w:ascii="SimSun" w:eastAsia="SimSun" w:hAnsi="SimSun" w:cs="Arial" w:hint="eastAsia"/>
                <w:b/>
                <w:bCs/>
                <w:sz w:val="21"/>
                <w:szCs w:val="21"/>
                <w:lang w:eastAsia="zh-CN"/>
              </w:rPr>
              <w:t>意见</w:t>
            </w:r>
          </w:p>
        </w:tc>
      </w:tr>
      <w:tr w:rsidR="00FE400D" w:rsidRPr="00DD3546" w14:paraId="1C158B99" w14:textId="77777777" w:rsidTr="00DB4C40">
        <w:tc>
          <w:tcPr>
            <w:tcW w:w="2470" w:type="dxa"/>
          </w:tcPr>
          <w:p w14:paraId="138F6C1B" w14:textId="42EAF03A" w:rsidR="00DF5972" w:rsidRPr="00335E2E" w:rsidRDefault="00117CBA"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hint="eastAsia"/>
                <w:sz w:val="20"/>
                <w:szCs w:val="20"/>
                <w:lang w:eastAsia="zh-CN"/>
              </w:rPr>
              <w:t>国家法律的资格要求</w:t>
            </w:r>
            <w:r w:rsidR="003D7AA5" w:rsidRPr="00335E2E">
              <w:rPr>
                <w:rFonts w:ascii="SimSun" w:eastAsia="SimSun" w:hAnsi="SimSun" w:cs="Arial"/>
                <w:sz w:val="20"/>
                <w:szCs w:val="20"/>
                <w:lang w:eastAsia="zh-CN"/>
              </w:rPr>
              <w:t>（</w:t>
            </w:r>
            <w:r w:rsidR="00057769" w:rsidRPr="00335E2E">
              <w:rPr>
                <w:rFonts w:ascii="SimSun" w:eastAsia="SimSun" w:hAnsi="SimSun" w:cs="Arial" w:hint="eastAsia"/>
                <w:sz w:val="20"/>
                <w:szCs w:val="20"/>
                <w:lang w:eastAsia="zh-CN"/>
              </w:rPr>
              <w:t>联合王国</w:t>
            </w:r>
            <w:r w:rsidR="003D7AA5" w:rsidRPr="00335E2E">
              <w:rPr>
                <w:rFonts w:ascii="SimSun" w:eastAsia="SimSun" w:hAnsi="SimSun" w:cs="Arial"/>
                <w:sz w:val="20"/>
                <w:szCs w:val="20"/>
                <w:lang w:eastAsia="zh-CN"/>
              </w:rPr>
              <w:t>）</w:t>
            </w:r>
          </w:p>
        </w:tc>
        <w:tc>
          <w:tcPr>
            <w:tcW w:w="3296" w:type="dxa"/>
          </w:tcPr>
          <w:p w14:paraId="5CC0C9A7" w14:textId="607A2E08" w:rsidR="003D7AA5" w:rsidRPr="00335E2E" w:rsidRDefault="003D7AA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b/>
                <w:bCs/>
                <w:sz w:val="20"/>
                <w:szCs w:val="20"/>
                <w:lang w:val="en-GB"/>
              </w:rPr>
              <w:t>国籍等要求</w:t>
            </w:r>
            <w:r w:rsidR="00117CBA" w:rsidRPr="00335E2E">
              <w:rPr>
                <w:rFonts w:ascii="SimSun" w:eastAsia="SimSun" w:hAnsi="SimSun" w:cs="Microsoft YaHei" w:hint="eastAsia"/>
                <w:b/>
                <w:bCs/>
                <w:sz w:val="20"/>
                <w:szCs w:val="20"/>
                <w:lang w:val="en-GB"/>
              </w:rPr>
              <w:t>。</w:t>
            </w:r>
          </w:p>
          <w:p w14:paraId="3912F94D" w14:textId="2917B738" w:rsidR="003D7AA5" w:rsidRPr="00335E2E" w:rsidRDefault="003D7AA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10.-(1)</w:t>
            </w:r>
            <w:r w:rsidR="00117CBA" w:rsidRPr="00335E2E">
              <w:rPr>
                <w:rFonts w:ascii="SimSun" w:eastAsia="SimSun" w:hAnsi="SimSun" w:hint="eastAsia"/>
                <w:sz w:val="20"/>
                <w:szCs w:val="20"/>
                <w:lang w:val="en-GB"/>
              </w:rPr>
              <w:t>对某项出售的</w:t>
            </w:r>
            <w:r w:rsidR="00117CBA" w:rsidRPr="00335E2E">
              <w:rPr>
                <w:rFonts w:ascii="SimSun" w:eastAsia="SimSun" w:hAnsi="SimSun" w:cs="Microsoft YaHei" w:hint="eastAsia"/>
                <w:sz w:val="20"/>
                <w:szCs w:val="20"/>
                <w:lang w:val="en-GB"/>
              </w:rPr>
              <w:t>追续</w:t>
            </w:r>
            <w:r w:rsidRPr="00335E2E">
              <w:rPr>
                <w:rFonts w:ascii="SimSun" w:eastAsia="SimSun" w:hAnsi="SimSun"/>
                <w:sz w:val="20"/>
                <w:szCs w:val="20"/>
                <w:lang w:val="en-GB"/>
              </w:rPr>
              <w:t>权只能由</w:t>
            </w:r>
            <w:r w:rsidR="00117CBA" w:rsidRPr="00335E2E">
              <w:rPr>
                <w:rFonts w:ascii="SimSun" w:eastAsia="SimSun" w:hAnsi="SimSun" w:hint="eastAsia"/>
                <w:sz w:val="20"/>
                <w:szCs w:val="20"/>
                <w:lang w:val="en-GB"/>
              </w:rPr>
              <w:t>在合同签订之日满足</w:t>
            </w:r>
            <w:r w:rsidRPr="00335E2E">
              <w:rPr>
                <w:rFonts w:ascii="SimSun" w:eastAsia="SimSun" w:hAnsi="SimSun"/>
                <w:sz w:val="20"/>
                <w:szCs w:val="20"/>
                <w:lang w:val="en-GB"/>
              </w:rPr>
              <w:t>以下</w:t>
            </w:r>
            <w:r w:rsidR="00117CBA" w:rsidRPr="00335E2E">
              <w:rPr>
                <w:rFonts w:ascii="SimSun" w:eastAsia="SimSun" w:hAnsi="SimSun" w:hint="eastAsia"/>
                <w:sz w:val="20"/>
                <w:szCs w:val="20"/>
                <w:lang w:val="en-GB"/>
              </w:rPr>
              <w:t>条件的</w:t>
            </w:r>
            <w:r w:rsidRPr="00335E2E">
              <w:rPr>
                <w:rFonts w:ascii="SimSun" w:eastAsia="SimSun" w:hAnsi="SimSun"/>
                <w:sz w:val="20"/>
                <w:szCs w:val="20"/>
                <w:lang w:val="en-GB"/>
              </w:rPr>
              <w:t>人士行使</w:t>
            </w:r>
          </w:p>
          <w:p w14:paraId="27F2C914" w14:textId="7700C2E4" w:rsidR="003D7AA5" w:rsidRPr="00335E2E" w:rsidRDefault="003D7AA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(a)符合</w:t>
            </w:r>
            <w:r w:rsidR="00117CBA" w:rsidRPr="00335E2E">
              <w:rPr>
                <w:rFonts w:ascii="SimSun" w:eastAsia="SimSun" w:hAnsi="SimSun" w:hint="eastAsia"/>
                <w:sz w:val="20"/>
                <w:szCs w:val="20"/>
                <w:lang w:val="en-GB"/>
              </w:rPr>
              <w:t>资格</w:t>
            </w:r>
            <w:r w:rsidRPr="00335E2E">
              <w:rPr>
                <w:rFonts w:ascii="SimSun" w:eastAsia="SimSun" w:hAnsi="SimSun"/>
                <w:sz w:val="20"/>
                <w:szCs w:val="20"/>
                <w:lang w:val="en-GB"/>
              </w:rPr>
              <w:t>的个人；</w:t>
            </w:r>
          </w:p>
          <w:p w14:paraId="62E2726B" w14:textId="77777777" w:rsidR="00117CBA" w:rsidRPr="00335E2E" w:rsidRDefault="00117CBA"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hint="eastAsia"/>
                <w:sz w:val="20"/>
                <w:szCs w:val="20"/>
                <w:lang w:val="en-GB"/>
              </w:rPr>
              <w:t>……</w:t>
            </w:r>
          </w:p>
          <w:p w14:paraId="5AFF7B25" w14:textId="4354E43C" w:rsidR="003D7AA5" w:rsidRPr="00335E2E" w:rsidRDefault="003D7AA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(3)符合</w:t>
            </w:r>
            <w:r w:rsidR="00A65966" w:rsidRPr="00335E2E">
              <w:rPr>
                <w:rFonts w:ascii="SimSun" w:eastAsia="SimSun" w:hAnsi="SimSun" w:hint="eastAsia"/>
                <w:sz w:val="20"/>
                <w:szCs w:val="20"/>
                <w:lang w:val="en-GB"/>
              </w:rPr>
              <w:t>资格</w:t>
            </w:r>
            <w:r w:rsidRPr="00335E2E">
              <w:rPr>
                <w:rFonts w:ascii="SimSun" w:eastAsia="SimSun" w:hAnsi="SimSun"/>
                <w:sz w:val="20"/>
                <w:szCs w:val="20"/>
                <w:lang w:val="en-GB"/>
              </w:rPr>
              <w:t>的个人是指符合以下条件的自然人</w:t>
            </w:r>
            <w:r w:rsidR="00117CBA" w:rsidRPr="00335E2E">
              <w:rPr>
                <w:rFonts w:ascii="SimSun" w:eastAsia="SimSun" w:hAnsi="SimSun" w:hint="eastAsia"/>
                <w:sz w:val="20"/>
                <w:szCs w:val="20"/>
                <w:lang w:val="en-GB"/>
              </w:rPr>
              <w:t>：</w:t>
            </w:r>
          </w:p>
          <w:p w14:paraId="16242D16" w14:textId="3356ECF3" w:rsidR="003D7AA5" w:rsidRPr="00335E2E" w:rsidRDefault="003D7AA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(a)欧洲经济区国家的国民；或</w:t>
            </w:r>
          </w:p>
          <w:p w14:paraId="00330C5F" w14:textId="1DD7E66C" w:rsidR="00DF5972" w:rsidRPr="00335E2E" w:rsidRDefault="003D7AA5"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val="en-GB" w:eastAsia="zh-CN"/>
              </w:rPr>
              <w:t>(b)附表2所列国家的国民。</w:t>
            </w:r>
            <w:r w:rsidRPr="00335E2E">
              <w:rPr>
                <w:rStyle w:val="FootnoteReference"/>
                <w:rFonts w:ascii="SimSun" w:eastAsia="SimSun" w:hAnsi="SimSun" w:cs="Arial"/>
                <w:sz w:val="20"/>
                <w:szCs w:val="20"/>
                <w:lang w:val="en-GB" w:eastAsia="fr-CH"/>
              </w:rPr>
              <w:footnoteReference w:id="109"/>
            </w:r>
          </w:p>
        </w:tc>
        <w:tc>
          <w:tcPr>
            <w:tcW w:w="3139" w:type="dxa"/>
          </w:tcPr>
          <w:p w14:paraId="416E53B5" w14:textId="014DA791" w:rsidR="00DF5972" w:rsidRPr="00335E2E" w:rsidRDefault="00117CBA" w:rsidP="0079135A">
            <w:pPr>
              <w:pStyle w:val="ListParagraph"/>
              <w:numPr>
                <w:ilvl w:val="0"/>
                <w:numId w:val="32"/>
              </w:numPr>
              <w:spacing w:before="0" w:afterLines="50" w:after="120" w:line="340" w:lineRule="atLeast"/>
              <w:rPr>
                <w:rFonts w:ascii="SimSun" w:eastAsia="SimSun" w:hAnsi="SimSun" w:cs="Arial"/>
                <w:sz w:val="20"/>
                <w:szCs w:val="20"/>
                <w:lang w:eastAsia="zh-CN"/>
              </w:rPr>
            </w:pPr>
            <w:r w:rsidRPr="00335E2E">
              <w:rPr>
                <w:rFonts w:ascii="SimSun" w:eastAsia="SimSun" w:hAnsi="SimSun" w:cs="Arial" w:hint="eastAsia"/>
                <w:sz w:val="20"/>
                <w:szCs w:val="20"/>
                <w:lang w:eastAsia="zh-CN"/>
              </w:rPr>
              <w:t>资格</w:t>
            </w:r>
            <w:r w:rsidR="00DF5972" w:rsidRPr="00335E2E">
              <w:rPr>
                <w:rFonts w:ascii="SimSun" w:eastAsia="SimSun" w:hAnsi="SimSun" w:cs="Arial"/>
                <w:sz w:val="20"/>
                <w:szCs w:val="20"/>
                <w:lang w:eastAsia="zh-CN"/>
              </w:rPr>
              <w:t>因转售</w:t>
            </w:r>
            <w:r w:rsidRPr="00335E2E">
              <w:rPr>
                <w:rFonts w:ascii="SimSun" w:eastAsia="SimSun" w:hAnsi="SimSun" w:cs="Arial" w:hint="eastAsia"/>
                <w:sz w:val="20"/>
                <w:szCs w:val="20"/>
                <w:lang w:eastAsia="zh-CN"/>
              </w:rPr>
              <w:t>之</w:t>
            </w:r>
            <w:r w:rsidR="00DF5972" w:rsidRPr="00335E2E">
              <w:rPr>
                <w:rFonts w:ascii="SimSun" w:eastAsia="SimSun" w:hAnsi="SimSun" w:cs="Arial"/>
                <w:sz w:val="20"/>
                <w:szCs w:val="20"/>
                <w:lang w:eastAsia="zh-CN"/>
              </w:rPr>
              <w:t>时的国籍而产生（最</w:t>
            </w:r>
            <w:r w:rsidRPr="00335E2E">
              <w:rPr>
                <w:rFonts w:ascii="SimSun" w:eastAsia="SimSun" w:hAnsi="SimSun" w:cs="Arial" w:hint="eastAsia"/>
                <w:sz w:val="20"/>
                <w:szCs w:val="20"/>
                <w:lang w:eastAsia="zh-CN"/>
              </w:rPr>
              <w:t>明确</w:t>
            </w:r>
            <w:r w:rsidR="00DF5972" w:rsidRPr="00335E2E">
              <w:rPr>
                <w:rFonts w:ascii="SimSun" w:eastAsia="SimSun" w:hAnsi="SimSun" w:cs="Arial"/>
                <w:sz w:val="20"/>
                <w:szCs w:val="20"/>
                <w:lang w:eastAsia="zh-CN"/>
              </w:rPr>
              <w:t>的情况）</w:t>
            </w:r>
          </w:p>
          <w:p w14:paraId="408E0D43" w14:textId="51DEA8BC" w:rsidR="00DF5972" w:rsidRPr="00335E2E" w:rsidRDefault="00DF5972" w:rsidP="0079135A">
            <w:pPr>
              <w:pStyle w:val="ListParagraph"/>
              <w:numPr>
                <w:ilvl w:val="0"/>
                <w:numId w:val="32"/>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目前是否应将其扩展到永久</w:t>
            </w:r>
            <w:r w:rsidR="0013623A" w:rsidRPr="00335E2E">
              <w:rPr>
                <w:rFonts w:ascii="SimSun" w:eastAsia="SimSun" w:hAnsi="SimSun" w:cs="Arial"/>
                <w:sz w:val="20"/>
                <w:szCs w:val="20"/>
                <w:lang w:eastAsia="zh-CN"/>
              </w:rPr>
              <w:t>居住</w:t>
            </w:r>
            <w:r w:rsidRPr="00335E2E">
              <w:rPr>
                <w:rFonts w:ascii="SimSun" w:eastAsia="SimSun" w:hAnsi="SimSun" w:cs="Arial"/>
                <w:sz w:val="20"/>
                <w:szCs w:val="20"/>
                <w:lang w:eastAsia="zh-CN"/>
              </w:rPr>
              <w:t>权的问题</w:t>
            </w:r>
            <w:r w:rsidR="00117CBA" w:rsidRPr="00335E2E">
              <w:rPr>
                <w:rFonts w:ascii="SimSun" w:eastAsia="SimSun" w:hAnsi="SimSun" w:cs="Arial" w:hint="eastAsia"/>
                <w:sz w:val="20"/>
                <w:szCs w:val="20"/>
                <w:lang w:eastAsia="zh-CN"/>
              </w:rPr>
              <w:t>——</w:t>
            </w:r>
            <w:r w:rsidRPr="00335E2E">
              <w:rPr>
                <w:rFonts w:ascii="SimSun" w:eastAsia="SimSun" w:hAnsi="SimSun" w:cs="Arial"/>
                <w:sz w:val="20"/>
                <w:szCs w:val="20"/>
                <w:lang w:eastAsia="zh-CN"/>
              </w:rPr>
              <w:t>可能</w:t>
            </w:r>
            <w:r w:rsidR="00117CBA" w:rsidRPr="00335E2E">
              <w:rPr>
                <w:rFonts w:ascii="SimSun" w:eastAsia="SimSun" w:hAnsi="SimSun" w:cs="Arial" w:hint="eastAsia"/>
                <w:sz w:val="20"/>
                <w:szCs w:val="20"/>
                <w:lang w:eastAsia="zh-CN"/>
              </w:rPr>
              <w:t>会有反对意见</w:t>
            </w:r>
            <w:r w:rsidRPr="00335E2E">
              <w:rPr>
                <w:rFonts w:ascii="SimSun" w:eastAsia="SimSun" w:hAnsi="SimSun" w:cs="Arial"/>
                <w:sz w:val="20"/>
                <w:szCs w:val="20"/>
                <w:lang w:eastAsia="zh-CN"/>
              </w:rPr>
              <w:t>，因为作者的国籍一般保持不变，而永久</w:t>
            </w:r>
            <w:r w:rsidR="0013623A" w:rsidRPr="00335E2E">
              <w:rPr>
                <w:rFonts w:ascii="SimSun" w:eastAsia="SimSun" w:hAnsi="SimSun" w:cs="Arial" w:hint="eastAsia"/>
                <w:sz w:val="20"/>
                <w:szCs w:val="20"/>
                <w:lang w:eastAsia="zh-CN"/>
              </w:rPr>
              <w:t>居住</w:t>
            </w:r>
            <w:r w:rsidRPr="00335E2E">
              <w:rPr>
                <w:rFonts w:ascii="SimSun" w:eastAsia="SimSun" w:hAnsi="SimSun" w:cs="Arial"/>
                <w:sz w:val="20"/>
                <w:szCs w:val="20"/>
                <w:lang w:eastAsia="zh-CN"/>
              </w:rPr>
              <w:t>权可能经常变化，而且更难确定转售日期。</w:t>
            </w:r>
          </w:p>
          <w:p w14:paraId="4EAF73ED" w14:textId="13C80E98" w:rsidR="00DF5972" w:rsidRPr="00335E2E" w:rsidRDefault="00DF5972" w:rsidP="0079135A">
            <w:pPr>
              <w:pStyle w:val="ListParagraph"/>
              <w:numPr>
                <w:ilvl w:val="0"/>
                <w:numId w:val="32"/>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永久</w:t>
            </w:r>
            <w:r w:rsidR="0013623A" w:rsidRPr="00335E2E">
              <w:rPr>
                <w:rFonts w:ascii="SimSun" w:eastAsia="SimSun" w:hAnsi="SimSun" w:cs="Arial" w:hint="eastAsia"/>
                <w:sz w:val="20"/>
                <w:szCs w:val="20"/>
                <w:lang w:eastAsia="zh-CN"/>
              </w:rPr>
              <w:t>居住</w:t>
            </w:r>
            <w:r w:rsidRPr="00335E2E">
              <w:rPr>
                <w:rFonts w:ascii="SimSun" w:eastAsia="SimSun" w:hAnsi="SimSun" w:cs="Arial"/>
                <w:sz w:val="20"/>
                <w:szCs w:val="20"/>
                <w:lang w:eastAsia="zh-CN"/>
              </w:rPr>
              <w:t>要求的另一种替代办法可能是非国民的</w:t>
            </w:r>
            <w:r w:rsidR="00A65966" w:rsidRPr="00335E2E">
              <w:rPr>
                <w:rFonts w:ascii="SimSun" w:eastAsia="SimSun" w:hAnsi="SimSun" w:cs="Arial" w:hint="eastAsia"/>
                <w:sz w:val="20"/>
                <w:szCs w:val="20"/>
                <w:lang w:eastAsia="zh-CN"/>
              </w:rPr>
              <w:t>“</w:t>
            </w:r>
            <w:r w:rsidRPr="00335E2E">
              <w:rPr>
                <w:rFonts w:ascii="SimSun" w:eastAsia="SimSun" w:hAnsi="SimSun" w:cs="Arial"/>
                <w:sz w:val="20"/>
                <w:szCs w:val="20"/>
                <w:lang w:eastAsia="zh-CN"/>
              </w:rPr>
              <w:t>同化</w:t>
            </w:r>
            <w:r w:rsidR="00A65966" w:rsidRPr="00335E2E">
              <w:rPr>
                <w:rFonts w:ascii="SimSun" w:eastAsia="SimSun" w:hAnsi="SimSun" w:cs="Arial" w:hint="eastAsia"/>
                <w:sz w:val="20"/>
                <w:szCs w:val="20"/>
                <w:lang w:eastAsia="zh-CN"/>
              </w:rPr>
              <w:t>”</w:t>
            </w:r>
            <w:r w:rsidRPr="00335E2E">
              <w:rPr>
                <w:rFonts w:ascii="SimSun" w:eastAsia="SimSun" w:hAnsi="SimSun" w:cs="Arial"/>
                <w:sz w:val="20"/>
                <w:szCs w:val="20"/>
                <w:lang w:eastAsia="zh-CN"/>
              </w:rPr>
              <w:t>，如在法国和塞内加尔（见下</w:t>
            </w:r>
            <w:r w:rsidR="00A65966" w:rsidRPr="00335E2E">
              <w:rPr>
                <w:rFonts w:ascii="SimSun" w:eastAsia="SimSun" w:hAnsi="SimSun" w:cs="Arial" w:hint="eastAsia"/>
                <w:sz w:val="20"/>
                <w:szCs w:val="20"/>
                <w:lang w:eastAsia="zh-CN"/>
              </w:rPr>
              <w:t>一个</w:t>
            </w:r>
            <w:r w:rsidRPr="00335E2E">
              <w:rPr>
                <w:rFonts w:ascii="SimSun" w:eastAsia="SimSun" w:hAnsi="SimSun" w:cs="Arial"/>
                <w:sz w:val="20"/>
                <w:szCs w:val="20"/>
                <w:lang w:eastAsia="zh-CN"/>
              </w:rPr>
              <w:t>例</w:t>
            </w:r>
            <w:r w:rsidR="00A65966" w:rsidRPr="00335E2E">
              <w:rPr>
                <w:rFonts w:ascii="SimSun" w:eastAsia="SimSun" w:hAnsi="SimSun" w:cs="Arial" w:hint="eastAsia"/>
                <w:sz w:val="20"/>
                <w:szCs w:val="20"/>
                <w:lang w:eastAsia="zh-CN"/>
              </w:rPr>
              <w:t>子</w:t>
            </w:r>
            <w:r w:rsidRPr="00335E2E">
              <w:rPr>
                <w:rFonts w:ascii="SimSun" w:eastAsia="SimSun" w:hAnsi="SimSun" w:cs="Arial"/>
                <w:sz w:val="20"/>
                <w:szCs w:val="20"/>
                <w:lang w:eastAsia="zh-CN"/>
              </w:rPr>
              <w:t>）。</w:t>
            </w:r>
          </w:p>
          <w:p w14:paraId="249FA8A5" w14:textId="25D77481" w:rsidR="003D7AA5" w:rsidRPr="00335E2E" w:rsidRDefault="003D7AA5" w:rsidP="0079135A">
            <w:pPr>
              <w:pStyle w:val="ListParagraph"/>
              <w:numPr>
                <w:ilvl w:val="0"/>
                <w:numId w:val="32"/>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在艺术家去世后的继承方面，对机构（</w:t>
            </w:r>
            <w:r w:rsidR="00A65966" w:rsidRPr="00335E2E">
              <w:rPr>
                <w:rFonts w:ascii="SimSun" w:eastAsia="SimSun" w:hAnsi="SimSun" w:cs="Arial" w:hint="eastAsia"/>
                <w:sz w:val="20"/>
                <w:szCs w:val="20"/>
                <w:lang w:eastAsia="zh-CN"/>
              </w:rPr>
              <w:t>“符合资格的</w:t>
            </w:r>
            <w:r w:rsidRPr="00335E2E">
              <w:rPr>
                <w:rFonts w:ascii="SimSun" w:eastAsia="SimSun" w:hAnsi="SimSun" w:cs="Arial"/>
                <w:sz w:val="20"/>
                <w:szCs w:val="20"/>
                <w:lang w:eastAsia="zh-CN"/>
              </w:rPr>
              <w:t>机构</w:t>
            </w:r>
            <w:r w:rsidR="00A65966" w:rsidRPr="00335E2E">
              <w:rPr>
                <w:rFonts w:ascii="SimSun" w:eastAsia="SimSun" w:hAnsi="SimSun" w:cs="Arial" w:hint="eastAsia"/>
                <w:sz w:val="20"/>
                <w:szCs w:val="20"/>
                <w:lang w:eastAsia="zh-CN"/>
              </w:rPr>
              <w:t>”</w:t>
            </w:r>
            <w:r w:rsidRPr="00335E2E">
              <w:rPr>
                <w:rFonts w:ascii="SimSun" w:eastAsia="SimSun" w:hAnsi="SimSun" w:cs="Arial"/>
                <w:sz w:val="20"/>
                <w:szCs w:val="20"/>
                <w:lang w:eastAsia="zh-CN"/>
              </w:rPr>
              <w:t>）有更多要求：</w:t>
            </w:r>
            <w:r w:rsidR="00A65966" w:rsidRPr="00335E2E">
              <w:rPr>
                <w:rFonts w:ascii="SimSun" w:eastAsia="SimSun" w:hAnsi="SimSun" w:cs="Arial" w:hint="eastAsia"/>
                <w:sz w:val="20"/>
                <w:szCs w:val="20"/>
                <w:lang w:eastAsia="zh-CN"/>
              </w:rPr>
              <w:t>条例</w:t>
            </w:r>
            <w:r w:rsidRPr="00335E2E">
              <w:rPr>
                <w:rFonts w:ascii="SimSun" w:eastAsia="SimSun" w:hAnsi="SimSun" w:cs="Arial"/>
                <w:sz w:val="20"/>
                <w:szCs w:val="20"/>
                <w:lang w:eastAsia="zh-CN"/>
              </w:rPr>
              <w:t>第10</w:t>
            </w:r>
            <w:r w:rsidR="00A65966" w:rsidRPr="00335E2E">
              <w:rPr>
                <w:rFonts w:ascii="SimSun" w:eastAsia="SimSun" w:hAnsi="SimSun" w:cs="Arial" w:hint="eastAsia"/>
                <w:sz w:val="20"/>
                <w:szCs w:val="20"/>
                <w:lang w:eastAsia="zh-CN"/>
              </w:rPr>
              <w:t>条</w:t>
            </w:r>
            <w:r w:rsidR="003F506C" w:rsidRPr="00335E2E">
              <w:rPr>
                <w:rFonts w:ascii="SimSun" w:eastAsia="SimSun" w:hAnsi="SimSun" w:cs="Arial" w:hint="eastAsia"/>
                <w:sz w:val="20"/>
                <w:szCs w:val="20"/>
                <w:lang w:eastAsia="zh-CN"/>
              </w:rPr>
              <w:t>第</w:t>
            </w:r>
            <w:r w:rsidRPr="00335E2E">
              <w:rPr>
                <w:rFonts w:ascii="SimSun" w:eastAsia="SimSun" w:hAnsi="SimSun" w:cs="Arial"/>
                <w:sz w:val="20"/>
                <w:szCs w:val="20"/>
                <w:lang w:eastAsia="zh-CN"/>
              </w:rPr>
              <w:t>(3)</w:t>
            </w:r>
            <w:r w:rsidR="00A65966" w:rsidRPr="00335E2E">
              <w:rPr>
                <w:rFonts w:ascii="SimSun" w:eastAsia="SimSun" w:hAnsi="SimSun" w:cs="Arial" w:hint="eastAsia"/>
                <w:sz w:val="20"/>
                <w:szCs w:val="20"/>
                <w:lang w:eastAsia="zh-CN"/>
              </w:rPr>
              <w:t>款</w:t>
            </w:r>
          </w:p>
        </w:tc>
      </w:tr>
      <w:tr w:rsidR="00FE400D" w:rsidRPr="004A1476" w14:paraId="51264574" w14:textId="77777777" w:rsidTr="00DB4C40">
        <w:tc>
          <w:tcPr>
            <w:tcW w:w="2470" w:type="dxa"/>
          </w:tcPr>
          <w:p w14:paraId="01993544" w14:textId="68D77F97" w:rsidR="00DF5972" w:rsidRPr="00335E2E" w:rsidRDefault="00DF5972"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非国民的</w:t>
            </w:r>
            <w:r w:rsidR="008A52C0" w:rsidRPr="00335E2E">
              <w:rPr>
                <w:rFonts w:ascii="SimSun" w:eastAsia="SimSun" w:hAnsi="SimSun" w:cs="Arial" w:hint="eastAsia"/>
                <w:sz w:val="20"/>
                <w:szCs w:val="20"/>
                <w:lang w:eastAsia="zh-CN"/>
              </w:rPr>
              <w:t>同</w:t>
            </w:r>
            <w:r w:rsidR="008455B9" w:rsidRPr="00335E2E">
              <w:rPr>
                <w:rFonts w:ascii="SimSun" w:eastAsia="SimSun" w:hAnsi="SimSun" w:cs="Arial" w:hint="eastAsia"/>
                <w:sz w:val="20"/>
                <w:szCs w:val="20"/>
                <w:lang w:eastAsia="zh-CN"/>
              </w:rPr>
              <w:t>化</w:t>
            </w:r>
            <w:r w:rsidRPr="00335E2E">
              <w:rPr>
                <w:rFonts w:ascii="SimSun" w:eastAsia="SimSun" w:hAnsi="SimSun" w:cs="Arial"/>
                <w:sz w:val="20"/>
                <w:szCs w:val="20"/>
                <w:lang w:eastAsia="zh-CN"/>
              </w:rPr>
              <w:t>而非永久</w:t>
            </w:r>
            <w:r w:rsidR="0013623A" w:rsidRPr="00335E2E">
              <w:rPr>
                <w:rFonts w:ascii="SimSun" w:eastAsia="SimSun" w:hAnsi="SimSun" w:cs="Arial" w:hint="eastAsia"/>
                <w:sz w:val="20"/>
                <w:szCs w:val="20"/>
                <w:lang w:eastAsia="zh-CN"/>
              </w:rPr>
              <w:t>居住</w:t>
            </w:r>
            <w:r w:rsidR="003D7AA5" w:rsidRPr="00335E2E">
              <w:rPr>
                <w:rFonts w:ascii="SimSun" w:eastAsia="SimSun" w:hAnsi="SimSun" w:cs="Arial"/>
                <w:sz w:val="20"/>
                <w:szCs w:val="20"/>
                <w:lang w:eastAsia="zh-CN"/>
              </w:rPr>
              <w:t>（塞内加尔、法国）</w:t>
            </w:r>
          </w:p>
        </w:tc>
        <w:tc>
          <w:tcPr>
            <w:tcW w:w="3296" w:type="dxa"/>
          </w:tcPr>
          <w:p w14:paraId="6D9D2C85" w14:textId="1FBE6D21" w:rsidR="00DF5972" w:rsidRPr="00335E2E" w:rsidRDefault="00DF5972" w:rsidP="0079135A">
            <w:pPr>
              <w:pStyle w:val="ListParagraph"/>
              <w:spacing w:before="0" w:afterLines="50" w:after="120" w:line="340" w:lineRule="atLeast"/>
              <w:rPr>
                <w:rFonts w:ascii="SimSun" w:eastAsia="SimSun" w:hAnsi="SimSun" w:cs="Arial"/>
                <w:sz w:val="20"/>
                <w:szCs w:val="20"/>
                <w:lang w:eastAsia="zh-CN"/>
              </w:rPr>
            </w:pPr>
            <w:r w:rsidRPr="00335E2E">
              <w:rPr>
                <w:rStyle w:val="y2iqfc"/>
                <w:rFonts w:ascii="SimSun" w:eastAsia="SimSun" w:hAnsi="SimSun" w:cs="Arial"/>
                <w:sz w:val="20"/>
                <w:szCs w:val="20"/>
                <w:lang w:val="en" w:eastAsia="zh-CN"/>
              </w:rPr>
              <w:t>非</w:t>
            </w:r>
            <w:r w:rsidR="00381CCB" w:rsidRPr="00335E2E">
              <w:rPr>
                <w:rStyle w:val="y2iqfc"/>
                <w:rFonts w:ascii="SimSun" w:eastAsia="SimSun" w:hAnsi="SimSun" w:cs="Arial" w:hint="eastAsia"/>
                <w:sz w:val="20"/>
                <w:szCs w:val="20"/>
                <w:lang w:val="en" w:eastAsia="zh-CN"/>
              </w:rPr>
              <w:t>……</w:t>
            </w:r>
            <w:r w:rsidRPr="00335E2E">
              <w:rPr>
                <w:rStyle w:val="y2iqfc"/>
                <w:rFonts w:ascii="SimSun" w:eastAsia="SimSun" w:hAnsi="SimSun" w:cs="Arial"/>
                <w:sz w:val="20"/>
                <w:szCs w:val="20"/>
                <w:lang w:val="en" w:eastAsia="zh-CN"/>
              </w:rPr>
              <w:t>国国民的作家，在其艺术生涯中参加过</w:t>
            </w:r>
            <w:r w:rsidR="00381CCB" w:rsidRPr="00335E2E">
              <w:rPr>
                <w:rStyle w:val="y2iqfc"/>
                <w:rFonts w:ascii="SimSun" w:eastAsia="SimSun" w:hAnsi="SimSun" w:cs="Arial" w:hint="eastAsia"/>
                <w:sz w:val="20"/>
                <w:szCs w:val="20"/>
                <w:lang w:val="en" w:eastAsia="zh-CN"/>
              </w:rPr>
              <w:t>……</w:t>
            </w:r>
            <w:r w:rsidRPr="00335E2E">
              <w:rPr>
                <w:rStyle w:val="y2iqfc"/>
                <w:rFonts w:ascii="SimSun" w:eastAsia="SimSun" w:hAnsi="SimSun" w:cs="Arial"/>
                <w:sz w:val="20"/>
                <w:szCs w:val="20"/>
                <w:lang w:val="en" w:eastAsia="zh-CN"/>
              </w:rPr>
              <w:t>的艺术生活，并在</w:t>
            </w:r>
            <w:r w:rsidR="00381CCB" w:rsidRPr="00335E2E">
              <w:rPr>
                <w:rStyle w:val="y2iqfc"/>
                <w:rFonts w:ascii="SimSun" w:eastAsia="SimSun" w:hAnsi="SimSun" w:cs="Arial" w:hint="eastAsia"/>
                <w:sz w:val="20"/>
                <w:szCs w:val="20"/>
                <w:lang w:val="en" w:eastAsia="zh-CN"/>
              </w:rPr>
              <w:t>……</w:t>
            </w:r>
            <w:r w:rsidR="0013623A" w:rsidRPr="00335E2E">
              <w:rPr>
                <w:rStyle w:val="y2iqfc"/>
                <w:rFonts w:ascii="SimSun" w:eastAsia="SimSun" w:hAnsi="SimSun" w:cs="Arial" w:hint="eastAsia"/>
                <w:sz w:val="20"/>
                <w:szCs w:val="20"/>
                <w:lang w:val="en" w:eastAsia="zh-CN"/>
              </w:rPr>
              <w:t>居住</w:t>
            </w:r>
            <w:r w:rsidRPr="00335E2E">
              <w:rPr>
                <w:rStyle w:val="y2iqfc"/>
                <w:rFonts w:ascii="SimSun" w:eastAsia="SimSun" w:hAnsi="SimSun" w:cs="Arial"/>
                <w:sz w:val="20"/>
                <w:szCs w:val="20"/>
                <w:lang w:val="en" w:eastAsia="zh-CN"/>
              </w:rPr>
              <w:t>至少五年，即使不是连续</w:t>
            </w:r>
            <w:r w:rsidR="0013623A" w:rsidRPr="00335E2E">
              <w:rPr>
                <w:rStyle w:val="y2iqfc"/>
                <w:rFonts w:ascii="SimSun" w:eastAsia="SimSun" w:hAnsi="SimSun" w:cs="Arial" w:hint="eastAsia"/>
                <w:sz w:val="20"/>
                <w:szCs w:val="20"/>
                <w:lang w:val="en" w:eastAsia="zh-CN"/>
              </w:rPr>
              <w:t>居住</w:t>
            </w:r>
            <w:r w:rsidRPr="00335E2E">
              <w:rPr>
                <w:rStyle w:val="y2iqfc"/>
                <w:rFonts w:ascii="SimSun" w:eastAsia="SimSun" w:hAnsi="SimSun" w:cs="Arial"/>
                <w:sz w:val="20"/>
                <w:szCs w:val="20"/>
                <w:lang w:val="en" w:eastAsia="zh-CN"/>
              </w:rPr>
              <w:t>，也可与其受益人一起享受</w:t>
            </w:r>
            <w:r w:rsidR="00381CCB" w:rsidRPr="00335E2E">
              <w:rPr>
                <w:rStyle w:val="y2iqfc"/>
                <w:rFonts w:ascii="SimSun" w:eastAsia="SimSun" w:hAnsi="SimSun" w:cs="Arial" w:hint="eastAsia"/>
                <w:sz w:val="20"/>
                <w:szCs w:val="20"/>
                <w:lang w:val="en" w:eastAsia="zh-CN"/>
              </w:rPr>
              <w:t>ARR</w:t>
            </w:r>
            <w:r w:rsidR="00EF0D3E" w:rsidRPr="00335E2E">
              <w:rPr>
                <w:rStyle w:val="y2iqfc"/>
                <w:rFonts w:ascii="SimSun" w:eastAsia="SimSun" w:hAnsi="SimSun" w:cs="Arial"/>
                <w:sz w:val="20"/>
                <w:szCs w:val="20"/>
                <w:lang w:val="en" w:eastAsia="zh-CN"/>
              </w:rPr>
              <w:t>的</w:t>
            </w:r>
            <w:r w:rsidR="00381CCB" w:rsidRPr="00335E2E">
              <w:rPr>
                <w:rStyle w:val="y2iqfc"/>
                <w:rFonts w:ascii="SimSun" w:eastAsia="SimSun" w:hAnsi="SimSun" w:cs="Arial" w:hint="eastAsia"/>
                <w:sz w:val="20"/>
                <w:szCs w:val="20"/>
                <w:lang w:val="en" w:eastAsia="zh-CN"/>
              </w:rPr>
              <w:t>利益</w:t>
            </w:r>
            <w:r w:rsidRPr="00335E2E">
              <w:rPr>
                <w:rStyle w:val="y2iqfc"/>
                <w:rFonts w:ascii="SimSun" w:eastAsia="SimSun" w:hAnsi="SimSun" w:cs="Arial"/>
                <w:sz w:val="20"/>
                <w:szCs w:val="20"/>
                <w:lang w:val="en" w:eastAsia="zh-CN"/>
              </w:rPr>
              <w:t>，</w:t>
            </w:r>
            <w:r w:rsidR="00381CCB" w:rsidRPr="00335E2E">
              <w:rPr>
                <w:rStyle w:val="y2iqfc"/>
                <w:rFonts w:ascii="SimSun" w:eastAsia="SimSun" w:hAnsi="SimSun" w:cs="Arial" w:hint="eastAsia"/>
                <w:sz w:val="20"/>
                <w:szCs w:val="20"/>
                <w:lang w:val="en" w:eastAsia="zh-CN"/>
              </w:rPr>
              <w:t>而</w:t>
            </w:r>
            <w:r w:rsidRPr="00335E2E">
              <w:rPr>
                <w:rStyle w:val="y2iqfc"/>
                <w:rFonts w:ascii="SimSun" w:eastAsia="SimSun" w:hAnsi="SimSun" w:cs="Arial"/>
                <w:sz w:val="20"/>
                <w:szCs w:val="20"/>
                <w:lang w:val="en" w:eastAsia="zh-CN"/>
              </w:rPr>
              <w:t>无</w:t>
            </w:r>
            <w:r w:rsidR="00381CCB" w:rsidRPr="00335E2E">
              <w:rPr>
                <w:rStyle w:val="y2iqfc"/>
                <w:rFonts w:ascii="SimSun" w:eastAsia="SimSun" w:hAnsi="SimSun" w:cs="Arial" w:hint="eastAsia"/>
                <w:sz w:val="20"/>
                <w:szCs w:val="20"/>
                <w:lang w:val="en" w:eastAsia="zh-CN"/>
              </w:rPr>
              <w:t>需</w:t>
            </w:r>
            <w:r w:rsidRPr="00335E2E">
              <w:rPr>
                <w:rStyle w:val="y2iqfc"/>
                <w:rFonts w:ascii="SimSun" w:eastAsia="SimSun" w:hAnsi="SimSun" w:cs="Arial"/>
                <w:sz w:val="20"/>
                <w:szCs w:val="20"/>
                <w:lang w:val="en" w:eastAsia="zh-CN"/>
              </w:rPr>
              <w:t>任何互惠要求。</w:t>
            </w:r>
            <w:r w:rsidRPr="00335E2E">
              <w:rPr>
                <w:rStyle w:val="FootnoteReference"/>
                <w:rFonts w:ascii="SimSun" w:eastAsia="SimSun" w:hAnsi="SimSun" w:cs="Arial"/>
                <w:sz w:val="20"/>
                <w:szCs w:val="20"/>
                <w:lang w:val="en"/>
              </w:rPr>
              <w:footnoteReference w:id="110"/>
            </w:r>
          </w:p>
        </w:tc>
        <w:tc>
          <w:tcPr>
            <w:tcW w:w="3139" w:type="dxa"/>
          </w:tcPr>
          <w:p w14:paraId="41C1DAB6" w14:textId="6951FB3D" w:rsidR="00DF5972" w:rsidRPr="00335E2E" w:rsidRDefault="00381CCB" w:rsidP="0079135A">
            <w:pPr>
              <w:pStyle w:val="ListParagraph"/>
              <w:numPr>
                <w:ilvl w:val="0"/>
                <w:numId w:val="32"/>
              </w:numPr>
              <w:spacing w:before="0" w:afterLines="50" w:after="120" w:line="340" w:lineRule="atLeast"/>
              <w:rPr>
                <w:rFonts w:ascii="SimSun" w:eastAsia="SimSun" w:hAnsi="SimSun" w:cs="Arial"/>
                <w:sz w:val="20"/>
                <w:szCs w:val="20"/>
                <w:lang w:eastAsia="zh-CN"/>
              </w:rPr>
            </w:pPr>
            <w:r w:rsidRPr="00335E2E">
              <w:rPr>
                <w:rFonts w:ascii="SimSun" w:eastAsia="SimSun" w:hAnsi="SimSun" w:cs="Arial" w:hint="eastAsia"/>
                <w:sz w:val="20"/>
                <w:szCs w:val="20"/>
                <w:lang w:eastAsia="zh-CN"/>
              </w:rPr>
              <w:t>该条款</w:t>
            </w:r>
            <w:r w:rsidR="00DF5972" w:rsidRPr="00335E2E">
              <w:rPr>
                <w:rFonts w:ascii="SimSun" w:eastAsia="SimSun" w:hAnsi="SimSun" w:cs="Arial"/>
                <w:sz w:val="20"/>
                <w:szCs w:val="20"/>
                <w:lang w:eastAsia="zh-CN"/>
              </w:rPr>
              <w:t>要求作者与</w:t>
            </w:r>
            <w:r w:rsidR="0013623A" w:rsidRPr="00335E2E">
              <w:rPr>
                <w:rFonts w:ascii="SimSun" w:eastAsia="SimSun" w:hAnsi="SimSun" w:cs="Arial" w:hint="eastAsia"/>
                <w:sz w:val="20"/>
                <w:szCs w:val="20"/>
                <w:lang w:eastAsia="zh-CN"/>
              </w:rPr>
              <w:t>居住</w:t>
            </w:r>
            <w:r w:rsidR="00DF5972" w:rsidRPr="00335E2E">
              <w:rPr>
                <w:rFonts w:ascii="SimSun" w:eastAsia="SimSun" w:hAnsi="SimSun" w:cs="Arial"/>
                <w:sz w:val="20"/>
                <w:szCs w:val="20"/>
                <w:lang w:eastAsia="zh-CN"/>
              </w:rPr>
              <w:t>国的艺术生活有积极的联系（要求至少五年）</w:t>
            </w:r>
          </w:p>
          <w:p w14:paraId="44F048D1" w14:textId="1CA48940" w:rsidR="00DF5972" w:rsidRPr="00335E2E" w:rsidRDefault="00DF5972" w:rsidP="0079135A">
            <w:pPr>
              <w:pStyle w:val="ListParagraph"/>
              <w:numPr>
                <w:ilvl w:val="0"/>
                <w:numId w:val="32"/>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在商业转售</w:t>
            </w:r>
            <w:r w:rsidR="004F7EAD" w:rsidRPr="00335E2E">
              <w:rPr>
                <w:rFonts w:ascii="SimSun" w:eastAsia="SimSun" w:hAnsi="SimSun" w:cs="Arial" w:hint="eastAsia"/>
                <w:sz w:val="20"/>
                <w:szCs w:val="20"/>
                <w:lang w:eastAsia="zh-CN"/>
              </w:rPr>
              <w:t>之</w:t>
            </w:r>
            <w:r w:rsidRPr="00335E2E">
              <w:rPr>
                <w:rFonts w:ascii="SimSun" w:eastAsia="SimSun" w:hAnsi="SimSun" w:cs="Arial"/>
                <w:sz w:val="20"/>
                <w:szCs w:val="20"/>
                <w:lang w:eastAsia="zh-CN"/>
              </w:rPr>
              <w:t>时是否需要这种联系和</w:t>
            </w:r>
            <w:r w:rsidR="0013623A" w:rsidRPr="00335E2E">
              <w:rPr>
                <w:rFonts w:ascii="SimSun" w:eastAsia="SimSun" w:hAnsi="SimSun" w:cs="Arial" w:hint="eastAsia"/>
                <w:sz w:val="20"/>
                <w:szCs w:val="20"/>
                <w:lang w:eastAsia="zh-CN"/>
              </w:rPr>
              <w:t>居住</w:t>
            </w:r>
            <w:r w:rsidR="004F7EAD" w:rsidRPr="00335E2E">
              <w:rPr>
                <w:rFonts w:ascii="SimSun" w:eastAsia="SimSun" w:hAnsi="SimSun" w:cs="Arial" w:hint="eastAsia"/>
                <w:sz w:val="20"/>
                <w:szCs w:val="20"/>
                <w:lang w:eastAsia="zh-CN"/>
              </w:rPr>
              <w:t>并不明确</w:t>
            </w:r>
            <w:r w:rsidRPr="00335E2E">
              <w:rPr>
                <w:rFonts w:ascii="SimSun" w:eastAsia="SimSun" w:hAnsi="SimSun" w:cs="Arial"/>
                <w:sz w:val="20"/>
                <w:szCs w:val="20"/>
                <w:lang w:eastAsia="zh-CN"/>
              </w:rPr>
              <w:t>，但</w:t>
            </w:r>
            <w:r w:rsidR="00F85CCF" w:rsidRPr="00335E2E">
              <w:rPr>
                <w:rFonts w:ascii="SimSun" w:eastAsia="SimSun" w:hAnsi="SimSun" w:cs="Arial"/>
                <w:sz w:val="20"/>
                <w:szCs w:val="20"/>
                <w:lang w:eastAsia="zh-CN"/>
              </w:rPr>
              <w:t>这些要求</w:t>
            </w:r>
            <w:r w:rsidRPr="00335E2E">
              <w:rPr>
                <w:rFonts w:ascii="SimSun" w:eastAsia="SimSun" w:hAnsi="SimSun" w:cs="Arial"/>
                <w:sz w:val="20"/>
                <w:szCs w:val="20"/>
                <w:lang w:eastAsia="zh-CN"/>
              </w:rPr>
              <w:t>如果</w:t>
            </w:r>
            <w:r w:rsidR="00F85CCF" w:rsidRPr="00335E2E">
              <w:rPr>
                <w:rFonts w:ascii="SimSun" w:eastAsia="SimSun" w:hAnsi="SimSun" w:cs="Arial" w:hint="eastAsia"/>
                <w:sz w:val="20"/>
                <w:szCs w:val="20"/>
                <w:lang w:eastAsia="zh-CN"/>
              </w:rPr>
              <w:t>在</w:t>
            </w:r>
            <w:r w:rsidRPr="00335E2E">
              <w:rPr>
                <w:rFonts w:ascii="SimSun" w:eastAsia="SimSun" w:hAnsi="SimSun" w:cs="Arial"/>
                <w:sz w:val="20"/>
                <w:szCs w:val="20"/>
                <w:lang w:eastAsia="zh-CN"/>
              </w:rPr>
              <w:t>以前</w:t>
            </w:r>
            <w:r w:rsidR="00F85CCF" w:rsidRPr="00335E2E">
              <w:rPr>
                <w:rFonts w:ascii="SimSun" w:eastAsia="SimSun" w:hAnsi="SimSun" w:cs="Arial" w:hint="eastAsia"/>
                <w:sz w:val="20"/>
                <w:szCs w:val="20"/>
                <w:lang w:eastAsia="zh-CN"/>
              </w:rPr>
              <w:t>已经得到</w:t>
            </w:r>
            <w:r w:rsidRPr="00335E2E">
              <w:rPr>
                <w:rFonts w:ascii="SimSun" w:eastAsia="SimSun" w:hAnsi="SimSun" w:cs="Arial"/>
                <w:sz w:val="20"/>
                <w:szCs w:val="20"/>
                <w:lang w:eastAsia="zh-CN"/>
              </w:rPr>
              <w:t>满足，可以认为即使不再</w:t>
            </w:r>
            <w:r w:rsidR="0013623A" w:rsidRPr="00335E2E">
              <w:rPr>
                <w:rFonts w:ascii="SimSun" w:eastAsia="SimSun" w:hAnsi="SimSun" w:cs="Arial" w:hint="eastAsia"/>
                <w:sz w:val="20"/>
                <w:szCs w:val="20"/>
                <w:lang w:eastAsia="zh-CN"/>
              </w:rPr>
              <w:t>居住</w:t>
            </w:r>
            <w:r w:rsidR="003D3506" w:rsidRPr="00335E2E">
              <w:rPr>
                <w:rFonts w:ascii="SimSun" w:eastAsia="SimSun" w:hAnsi="SimSun" w:cs="Arial"/>
                <w:sz w:val="20"/>
                <w:szCs w:val="20"/>
                <w:lang w:eastAsia="zh-CN"/>
              </w:rPr>
              <w:t>，</w:t>
            </w:r>
            <w:r w:rsidRPr="00335E2E">
              <w:rPr>
                <w:rFonts w:ascii="SimSun" w:eastAsia="SimSun" w:hAnsi="SimSun" w:cs="Arial"/>
                <w:sz w:val="20"/>
                <w:szCs w:val="20"/>
                <w:lang w:eastAsia="zh-CN"/>
              </w:rPr>
              <w:t>这种</w:t>
            </w:r>
            <w:r w:rsidR="00F85CCF" w:rsidRPr="00335E2E">
              <w:rPr>
                <w:rFonts w:ascii="SimSun" w:eastAsia="SimSun" w:hAnsi="SimSun" w:cs="Arial" w:hint="eastAsia"/>
                <w:sz w:val="20"/>
                <w:szCs w:val="20"/>
                <w:lang w:eastAsia="zh-CN"/>
              </w:rPr>
              <w:t>历史</w:t>
            </w:r>
            <w:r w:rsidRPr="00335E2E">
              <w:rPr>
                <w:rFonts w:ascii="SimSun" w:eastAsia="SimSun" w:hAnsi="SimSun" w:cs="Arial"/>
                <w:sz w:val="20"/>
                <w:szCs w:val="20"/>
                <w:lang w:eastAsia="zh-CN"/>
              </w:rPr>
              <w:t>也应</w:t>
            </w:r>
            <w:r w:rsidR="00F85CCF" w:rsidRPr="00335E2E">
              <w:rPr>
                <w:rFonts w:ascii="SimSun" w:eastAsia="SimSun" w:hAnsi="SimSun" w:cs="Arial" w:hint="eastAsia"/>
                <w:sz w:val="20"/>
                <w:szCs w:val="20"/>
                <w:lang w:eastAsia="zh-CN"/>
              </w:rPr>
              <w:t>该</w:t>
            </w:r>
            <w:r w:rsidRPr="00335E2E">
              <w:rPr>
                <w:rFonts w:ascii="SimSun" w:eastAsia="SimSun" w:hAnsi="SimSun" w:cs="Arial"/>
                <w:sz w:val="20"/>
                <w:szCs w:val="20"/>
                <w:lang w:eastAsia="zh-CN"/>
              </w:rPr>
              <w:t>使作者</w:t>
            </w:r>
            <w:r w:rsidR="00F85CCF" w:rsidRPr="00335E2E">
              <w:rPr>
                <w:rFonts w:ascii="SimSun" w:eastAsia="SimSun" w:hAnsi="SimSun" w:cs="Arial" w:hint="eastAsia"/>
                <w:sz w:val="20"/>
                <w:szCs w:val="20"/>
                <w:lang w:eastAsia="zh-CN"/>
              </w:rPr>
              <w:t>有</w:t>
            </w:r>
            <w:r w:rsidR="00EF0D3E" w:rsidRPr="00335E2E">
              <w:rPr>
                <w:rFonts w:ascii="SimSun" w:eastAsia="SimSun" w:hAnsi="SimSun" w:cs="Arial"/>
                <w:sz w:val="20"/>
                <w:szCs w:val="20"/>
                <w:lang w:eastAsia="zh-CN"/>
              </w:rPr>
              <w:t>ARR</w:t>
            </w:r>
            <w:r w:rsidR="00F85CCF" w:rsidRPr="00335E2E">
              <w:rPr>
                <w:rFonts w:ascii="SimSun" w:eastAsia="SimSun" w:hAnsi="SimSun" w:cs="Arial" w:hint="eastAsia"/>
                <w:sz w:val="20"/>
                <w:szCs w:val="20"/>
                <w:lang w:eastAsia="zh-CN"/>
              </w:rPr>
              <w:t>的资格</w:t>
            </w:r>
            <w:r w:rsidRPr="00335E2E">
              <w:rPr>
                <w:rFonts w:ascii="SimSun" w:eastAsia="SimSun" w:hAnsi="SimSun" w:cs="Arial"/>
                <w:sz w:val="20"/>
                <w:szCs w:val="20"/>
                <w:lang w:eastAsia="zh-CN"/>
              </w:rPr>
              <w:t>，例如，可以考虑长期</w:t>
            </w:r>
            <w:r w:rsidR="00B302C0" w:rsidRPr="00335E2E">
              <w:rPr>
                <w:rFonts w:ascii="SimSun" w:eastAsia="SimSun" w:hAnsi="SimSun" w:cs="Arial" w:hint="eastAsia"/>
                <w:sz w:val="20"/>
                <w:szCs w:val="20"/>
                <w:lang w:eastAsia="zh-CN"/>
              </w:rPr>
              <w:t>居住</w:t>
            </w:r>
            <w:r w:rsidRPr="00335E2E">
              <w:rPr>
                <w:rFonts w:ascii="SimSun" w:eastAsia="SimSun" w:hAnsi="SimSun" w:cs="Arial"/>
                <w:sz w:val="20"/>
                <w:szCs w:val="20"/>
                <w:lang w:eastAsia="zh-CN"/>
              </w:rPr>
              <w:t>在塞内加尔但在转售</w:t>
            </w:r>
            <w:r w:rsidR="00F85CCF" w:rsidRPr="00335E2E">
              <w:rPr>
                <w:rFonts w:ascii="SimSun" w:eastAsia="SimSun" w:hAnsi="SimSun" w:cs="Arial" w:hint="eastAsia"/>
                <w:sz w:val="20"/>
                <w:szCs w:val="20"/>
                <w:lang w:eastAsia="zh-CN"/>
              </w:rPr>
              <w:t>之</w:t>
            </w:r>
            <w:r w:rsidRPr="00335E2E">
              <w:rPr>
                <w:rFonts w:ascii="SimSun" w:eastAsia="SimSun" w:hAnsi="SimSun" w:cs="Arial"/>
                <w:sz w:val="20"/>
                <w:szCs w:val="20"/>
                <w:lang w:eastAsia="zh-CN"/>
              </w:rPr>
              <w:t>时</w:t>
            </w:r>
            <w:r w:rsidR="00F85CCF" w:rsidRPr="00335E2E">
              <w:rPr>
                <w:rFonts w:ascii="SimSun" w:eastAsia="SimSun" w:hAnsi="SimSun" w:cs="Arial" w:hint="eastAsia"/>
                <w:sz w:val="20"/>
                <w:szCs w:val="20"/>
                <w:lang w:eastAsia="zh-CN"/>
              </w:rPr>
              <w:t>现</w:t>
            </w:r>
            <w:r w:rsidRPr="00335E2E">
              <w:rPr>
                <w:rFonts w:ascii="SimSun" w:eastAsia="SimSun" w:hAnsi="SimSun" w:cs="Arial"/>
                <w:sz w:val="20"/>
                <w:szCs w:val="20"/>
                <w:lang w:eastAsia="zh-CN"/>
              </w:rPr>
              <w:t>居住在法国的法国艺术家的</w:t>
            </w:r>
            <w:r w:rsidR="00C427CE" w:rsidRPr="00335E2E">
              <w:rPr>
                <w:rFonts w:ascii="SimSun" w:eastAsia="SimSun" w:hAnsi="SimSun" w:cs="Arial" w:hint="eastAsia"/>
                <w:sz w:val="20"/>
                <w:szCs w:val="20"/>
                <w:lang w:eastAsia="zh-CN"/>
              </w:rPr>
              <w:t>案例</w:t>
            </w:r>
            <w:r w:rsidRPr="00335E2E">
              <w:rPr>
                <w:rFonts w:ascii="SimSun" w:eastAsia="SimSun" w:hAnsi="SimSun" w:cs="Arial"/>
                <w:sz w:val="20"/>
                <w:szCs w:val="20"/>
                <w:lang w:eastAsia="zh-CN"/>
              </w:rPr>
              <w:t>。</w:t>
            </w:r>
          </w:p>
        </w:tc>
      </w:tr>
      <w:tr w:rsidR="00FE400D" w:rsidRPr="004A1476" w14:paraId="031FB9DC" w14:textId="77777777" w:rsidTr="00DB4C40">
        <w:tc>
          <w:tcPr>
            <w:tcW w:w="2470" w:type="dxa"/>
          </w:tcPr>
          <w:p w14:paraId="76776993" w14:textId="3583EB1A" w:rsidR="00010406" w:rsidRPr="00335E2E" w:rsidRDefault="004A1476" w:rsidP="0079135A">
            <w:pPr>
              <w:pStyle w:val="ListParagraph"/>
              <w:spacing w:before="0" w:afterLines="50" w:after="120" w:line="340" w:lineRule="atLeast"/>
              <w:rPr>
                <w:rFonts w:ascii="SimSun" w:eastAsia="SimSun" w:hAnsi="SimSun" w:cs="Arial"/>
                <w:sz w:val="20"/>
                <w:szCs w:val="20"/>
                <w:lang w:eastAsia="zh-CN"/>
              </w:rPr>
            </w:pPr>
            <w:bookmarkStart w:id="5" w:name="_Hlk190963608"/>
            <w:r w:rsidRPr="00335E2E">
              <w:rPr>
                <w:rFonts w:ascii="SimSun" w:eastAsia="SimSun" w:hAnsi="SimSun" w:cs="Arial" w:hint="eastAsia"/>
                <w:sz w:val="20"/>
                <w:szCs w:val="20"/>
                <w:lang w:eastAsia="zh-CN"/>
              </w:rPr>
              <w:lastRenderedPageBreak/>
              <w:t>保护</w:t>
            </w:r>
            <w:r w:rsidR="00010406" w:rsidRPr="00335E2E">
              <w:rPr>
                <w:rFonts w:ascii="SimSun" w:eastAsia="SimSun" w:hAnsi="SimSun" w:cs="Arial"/>
                <w:sz w:val="20"/>
                <w:szCs w:val="20"/>
                <w:lang w:eastAsia="zh-CN"/>
              </w:rPr>
              <w:t>来自</w:t>
            </w:r>
            <w:r w:rsidR="001E5CC4" w:rsidRPr="00335E2E">
              <w:rPr>
                <w:rFonts w:ascii="SimSun" w:eastAsia="SimSun" w:hAnsi="SimSun" w:cs="Arial" w:hint="eastAsia"/>
                <w:sz w:val="20"/>
                <w:szCs w:val="20"/>
                <w:lang w:eastAsia="zh-CN"/>
              </w:rPr>
              <w:t>有</w:t>
            </w:r>
            <w:r w:rsidR="00010406" w:rsidRPr="00335E2E">
              <w:rPr>
                <w:rFonts w:ascii="SimSun" w:eastAsia="SimSun" w:hAnsi="SimSun" w:cs="Arial"/>
                <w:sz w:val="20"/>
                <w:szCs w:val="20"/>
                <w:lang w:eastAsia="zh-CN"/>
              </w:rPr>
              <w:t>ARR国家的外国</w:t>
            </w:r>
            <w:r w:rsidRPr="00335E2E">
              <w:rPr>
                <w:rFonts w:ascii="SimSun" w:eastAsia="SimSun" w:hAnsi="SimSun" w:cs="Arial" w:hint="eastAsia"/>
                <w:sz w:val="20"/>
                <w:szCs w:val="20"/>
                <w:lang w:eastAsia="zh-CN"/>
              </w:rPr>
              <w:t>国民</w:t>
            </w:r>
            <w:r w:rsidR="00010406" w:rsidRPr="00335E2E">
              <w:rPr>
                <w:rFonts w:ascii="SimSun" w:eastAsia="SimSun" w:hAnsi="SimSun" w:cs="Arial"/>
                <w:sz w:val="20"/>
                <w:szCs w:val="20"/>
                <w:lang w:eastAsia="zh-CN"/>
              </w:rPr>
              <w:t>（法国）</w:t>
            </w:r>
          </w:p>
        </w:tc>
        <w:tc>
          <w:tcPr>
            <w:tcW w:w="3296" w:type="dxa"/>
            <w:shd w:val="clear" w:color="auto" w:fill="FFFFFF" w:themeFill="background1"/>
          </w:tcPr>
          <w:p w14:paraId="6C279635" w14:textId="7C90D196" w:rsidR="006D0F00" w:rsidRPr="00335E2E" w:rsidRDefault="00010406" w:rsidP="0079135A">
            <w:pPr>
              <w:spacing w:afterLines="50" w:after="120" w:line="340" w:lineRule="atLeast"/>
              <w:rPr>
                <w:rFonts w:ascii="SimSun" w:eastAsia="SimSun" w:hAnsi="SimSun"/>
                <w:sz w:val="20"/>
                <w:szCs w:val="20"/>
              </w:rPr>
            </w:pPr>
            <w:r w:rsidRPr="00335E2E">
              <w:rPr>
                <w:rFonts w:ascii="Times New Roman" w:eastAsia="SimSun" w:hAnsi="Times New Roman" w:cs="Times New Roman"/>
                <w:sz w:val="20"/>
                <w:szCs w:val="20"/>
                <w:shd w:val="clear" w:color="auto" w:fill="EEEEFF"/>
              </w:rPr>
              <w:t>​</w:t>
            </w:r>
            <w:r w:rsidR="004A1476" w:rsidRPr="00335E2E">
              <w:rPr>
                <w:rFonts w:ascii="SimSun" w:eastAsia="SimSun" w:hAnsi="SimSun" w:cs="Microsoft YaHei" w:hint="eastAsia"/>
                <w:sz w:val="20"/>
                <w:szCs w:val="20"/>
                <w:shd w:val="clear" w:color="auto" w:fill="EEEEFF"/>
              </w:rPr>
              <w:t>第</w:t>
            </w:r>
            <w:r w:rsidR="006D0F00" w:rsidRPr="00335E2E">
              <w:rPr>
                <w:rFonts w:ascii="SimSun" w:eastAsia="SimSun" w:hAnsi="SimSun"/>
                <w:sz w:val="20"/>
                <w:szCs w:val="20"/>
              </w:rPr>
              <w:t>R</w:t>
            </w:r>
            <w:r w:rsidR="004B175A" w:rsidRPr="00335E2E">
              <w:rPr>
                <w:rFonts w:ascii="SimSun" w:eastAsia="SimSun" w:hAnsi="SimSun"/>
                <w:sz w:val="20"/>
                <w:szCs w:val="20"/>
              </w:rPr>
              <w:t>122-4</w:t>
            </w:r>
            <w:r w:rsidR="006D0F00" w:rsidRPr="00335E2E">
              <w:rPr>
                <w:rFonts w:ascii="SimSun" w:eastAsia="SimSun" w:hAnsi="SimSun"/>
                <w:sz w:val="20"/>
                <w:szCs w:val="20"/>
              </w:rPr>
              <w:t>.条</w:t>
            </w:r>
            <w:r w:rsidR="004A1476" w:rsidRPr="00335E2E">
              <w:rPr>
                <w:rFonts w:ascii="SimSun" w:eastAsia="SimSun" w:hAnsi="SimSun"/>
                <w:sz w:val="20"/>
                <w:szCs w:val="20"/>
              </w:rPr>
              <w:t>-</w:t>
            </w:r>
          </w:p>
          <w:p w14:paraId="19C26C4A" w14:textId="77777777" w:rsidR="006D0F00" w:rsidRPr="00335E2E" w:rsidRDefault="006D0F00" w:rsidP="0079135A">
            <w:pPr>
              <w:spacing w:afterLines="50" w:after="120" w:line="340" w:lineRule="atLeast"/>
              <w:rPr>
                <w:rFonts w:ascii="SimSun" w:eastAsia="SimSun" w:hAnsi="SimSun"/>
                <w:sz w:val="20"/>
                <w:szCs w:val="20"/>
              </w:rPr>
            </w:pPr>
          </w:p>
          <w:p w14:paraId="5E1A348C" w14:textId="54C84DF6" w:rsidR="00010406" w:rsidRPr="00335E2E" w:rsidRDefault="006D0F00" w:rsidP="0079135A">
            <w:pPr>
              <w:spacing w:afterLines="50" w:after="120" w:line="340" w:lineRule="atLeast"/>
              <w:rPr>
                <w:rStyle w:val="y2iqfc"/>
                <w:rFonts w:ascii="SimSun" w:eastAsia="SimSun" w:hAnsi="SimSun"/>
                <w:sz w:val="20"/>
                <w:szCs w:val="20"/>
                <w:lang w:val="en"/>
              </w:rPr>
            </w:pPr>
            <w:r w:rsidRPr="00335E2E">
              <w:rPr>
                <w:rFonts w:ascii="SimSun" w:eastAsia="SimSun" w:hAnsi="SimSun"/>
                <w:sz w:val="20"/>
                <w:szCs w:val="20"/>
                <w:lang w:val="en-AU"/>
              </w:rPr>
              <w:t>非欧洲共同体成员国或《欧洲经济区协定》缔约国国民的作者</w:t>
            </w:r>
            <w:r w:rsidR="00801C87" w:rsidRPr="00335E2E">
              <w:rPr>
                <w:rFonts w:ascii="SimSun" w:eastAsia="SimSun" w:hAnsi="SimSun" w:hint="eastAsia"/>
                <w:sz w:val="20"/>
                <w:szCs w:val="20"/>
                <w:lang w:val="en-AU"/>
              </w:rPr>
              <w:t>及其</w:t>
            </w:r>
            <w:r w:rsidRPr="00335E2E">
              <w:rPr>
                <w:rFonts w:ascii="SimSun" w:eastAsia="SimSun" w:hAnsi="SimSun"/>
                <w:sz w:val="20"/>
                <w:szCs w:val="20"/>
                <w:lang w:val="en-AU"/>
              </w:rPr>
              <w:t>根据第123-7条规定</w:t>
            </w:r>
            <w:r w:rsidR="00530233" w:rsidRPr="00335E2E">
              <w:rPr>
                <w:rFonts w:ascii="SimSun" w:eastAsia="SimSun" w:hAnsi="SimSun" w:hint="eastAsia"/>
                <w:sz w:val="20"/>
                <w:szCs w:val="20"/>
                <w:lang w:val="en-AU"/>
              </w:rPr>
              <w:t>权利</w:t>
            </w:r>
            <w:r w:rsidR="001458F0" w:rsidRPr="00335E2E">
              <w:rPr>
                <w:rFonts w:ascii="SimSun" w:eastAsia="SimSun" w:hAnsi="SimSun" w:hint="eastAsia"/>
                <w:sz w:val="20"/>
                <w:szCs w:val="20"/>
                <w:lang w:val="en-AU"/>
              </w:rPr>
              <w:t>继承人</w:t>
            </w:r>
            <w:r w:rsidRPr="00335E2E">
              <w:rPr>
                <w:rFonts w:ascii="SimSun" w:eastAsia="SimSun" w:hAnsi="SimSun"/>
                <w:sz w:val="20"/>
                <w:szCs w:val="20"/>
                <w:lang w:val="en-AU"/>
              </w:rPr>
              <w:t>，</w:t>
            </w:r>
            <w:r w:rsidR="00801C87" w:rsidRPr="00335E2E">
              <w:rPr>
                <w:rFonts w:ascii="SimSun" w:eastAsia="SimSun" w:hAnsi="SimSun"/>
                <w:sz w:val="20"/>
                <w:szCs w:val="20"/>
                <w:lang w:val="en-AU"/>
              </w:rPr>
              <w:t>应根据本</w:t>
            </w:r>
            <w:r w:rsidR="00801C87" w:rsidRPr="00335E2E">
              <w:rPr>
                <w:rFonts w:ascii="SimSun" w:eastAsia="SimSun" w:hAnsi="SimSun" w:hint="eastAsia"/>
                <w:sz w:val="20"/>
                <w:szCs w:val="20"/>
                <w:lang w:val="en-AU"/>
              </w:rPr>
              <w:t>法典</w:t>
            </w:r>
            <w:r w:rsidR="00801C87" w:rsidRPr="00335E2E">
              <w:rPr>
                <w:rFonts w:ascii="SimSun" w:eastAsia="SimSun" w:hAnsi="SimSun"/>
                <w:sz w:val="20"/>
                <w:szCs w:val="20"/>
                <w:lang w:val="en-AU"/>
              </w:rPr>
              <w:t>规定的条件享有</w:t>
            </w:r>
            <w:r w:rsidR="00801C87" w:rsidRPr="00335E2E">
              <w:rPr>
                <w:rFonts w:ascii="SimSun" w:eastAsia="SimSun" w:hAnsi="SimSun" w:hint="eastAsia"/>
                <w:sz w:val="20"/>
                <w:szCs w:val="20"/>
                <w:lang w:val="en-AU"/>
              </w:rPr>
              <w:t>追续</w:t>
            </w:r>
            <w:r w:rsidR="00801C87" w:rsidRPr="00335E2E">
              <w:rPr>
                <w:rFonts w:ascii="SimSun" w:eastAsia="SimSun" w:hAnsi="SimSun"/>
                <w:sz w:val="20"/>
                <w:szCs w:val="20"/>
                <w:lang w:val="en-AU"/>
              </w:rPr>
              <w:t>权</w:t>
            </w:r>
            <w:r w:rsidR="00801C87" w:rsidRPr="00335E2E">
              <w:rPr>
                <w:rFonts w:ascii="SimSun" w:eastAsia="SimSun" w:hAnsi="SimSun" w:hint="eastAsia"/>
                <w:sz w:val="20"/>
                <w:szCs w:val="20"/>
                <w:lang w:val="en-AU"/>
              </w:rPr>
              <w:t>，前提是</w:t>
            </w:r>
            <w:r w:rsidRPr="00335E2E">
              <w:rPr>
                <w:rFonts w:ascii="SimSun" w:eastAsia="SimSun" w:hAnsi="SimSun"/>
                <w:sz w:val="20"/>
                <w:szCs w:val="20"/>
                <w:lang w:val="en-AU"/>
              </w:rPr>
              <w:t>其</w:t>
            </w:r>
            <w:r w:rsidR="00801C87" w:rsidRPr="00335E2E">
              <w:rPr>
                <w:rFonts w:ascii="SimSun" w:eastAsia="SimSun" w:hAnsi="SimSun" w:hint="eastAsia"/>
                <w:sz w:val="20"/>
                <w:szCs w:val="20"/>
                <w:lang w:val="en-AU"/>
              </w:rPr>
              <w:t>国家</w:t>
            </w:r>
            <w:r w:rsidRPr="00335E2E">
              <w:rPr>
                <w:rFonts w:ascii="SimSun" w:eastAsia="SimSun" w:hAnsi="SimSun"/>
                <w:sz w:val="20"/>
                <w:szCs w:val="20"/>
                <w:lang w:val="en-AU"/>
              </w:rPr>
              <w:t>法律规定上述国家国民的作者及其</w:t>
            </w:r>
            <w:r w:rsidR="00530233" w:rsidRPr="00335E2E">
              <w:rPr>
                <w:rFonts w:ascii="SimSun" w:eastAsia="SimSun" w:hAnsi="SimSun" w:hint="eastAsia"/>
                <w:sz w:val="20"/>
                <w:szCs w:val="20"/>
                <w:lang w:val="en-AU"/>
              </w:rPr>
              <w:t>权利</w:t>
            </w:r>
            <w:r w:rsidRPr="00335E2E">
              <w:rPr>
                <w:rFonts w:ascii="SimSun" w:eastAsia="SimSun" w:hAnsi="SimSun"/>
                <w:sz w:val="20"/>
                <w:szCs w:val="20"/>
                <w:lang w:val="en-AU"/>
              </w:rPr>
              <w:t>继承人享有</w:t>
            </w:r>
            <w:r w:rsidR="00801C87" w:rsidRPr="00335E2E">
              <w:rPr>
                <w:rFonts w:ascii="SimSun" w:eastAsia="SimSun" w:hAnsi="SimSun" w:hint="eastAsia"/>
                <w:sz w:val="20"/>
                <w:szCs w:val="20"/>
                <w:lang w:val="en-AU"/>
              </w:rPr>
              <w:t>追续</w:t>
            </w:r>
            <w:r w:rsidRPr="00335E2E">
              <w:rPr>
                <w:rFonts w:ascii="SimSun" w:eastAsia="SimSun" w:hAnsi="SimSun"/>
                <w:sz w:val="20"/>
                <w:szCs w:val="20"/>
                <w:lang w:val="en-AU"/>
              </w:rPr>
              <w:t>权，且在其有资格在</w:t>
            </w:r>
            <w:r w:rsidR="00801C87" w:rsidRPr="00335E2E">
              <w:rPr>
                <w:rFonts w:ascii="SimSun" w:eastAsia="SimSun" w:hAnsi="SimSun" w:hint="eastAsia"/>
                <w:sz w:val="20"/>
                <w:szCs w:val="20"/>
                <w:lang w:val="en-AU"/>
              </w:rPr>
              <w:t>其</w:t>
            </w:r>
            <w:r w:rsidRPr="00335E2E">
              <w:rPr>
                <w:rFonts w:ascii="SimSun" w:eastAsia="SimSun" w:hAnsi="SimSun"/>
                <w:sz w:val="20"/>
                <w:szCs w:val="20"/>
                <w:lang w:val="en-AU"/>
              </w:rPr>
              <w:t>本国行使这一权利</w:t>
            </w:r>
            <w:r w:rsidR="00801C87" w:rsidRPr="00335E2E">
              <w:rPr>
                <w:rFonts w:ascii="SimSun" w:eastAsia="SimSun" w:hAnsi="SimSun" w:hint="eastAsia"/>
                <w:sz w:val="20"/>
                <w:szCs w:val="20"/>
                <w:lang w:val="en-AU"/>
              </w:rPr>
              <w:t>的</w:t>
            </w:r>
            <w:r w:rsidRPr="00335E2E">
              <w:rPr>
                <w:rFonts w:ascii="SimSun" w:eastAsia="SimSun" w:hAnsi="SimSun"/>
                <w:sz w:val="20"/>
                <w:szCs w:val="20"/>
                <w:lang w:val="en-AU"/>
              </w:rPr>
              <w:t>期间</w:t>
            </w:r>
            <w:bookmarkStart w:id="6" w:name="_Hlk190963768"/>
            <w:r w:rsidRPr="00335E2E">
              <w:rPr>
                <w:rFonts w:ascii="SimSun" w:eastAsia="SimSun" w:hAnsi="SimSun"/>
                <w:sz w:val="20"/>
                <w:szCs w:val="20"/>
                <w:lang w:val="en-AU"/>
              </w:rPr>
              <w:t>。</w:t>
            </w:r>
            <w:bookmarkStart w:id="7" w:name="_Hlk190963782"/>
            <w:r w:rsidR="00010406" w:rsidRPr="00335E2E">
              <w:rPr>
                <w:rStyle w:val="FootnoteReference"/>
                <w:rFonts w:ascii="SimSun" w:eastAsia="SimSun" w:hAnsi="SimSun"/>
                <w:sz w:val="20"/>
                <w:szCs w:val="20"/>
                <w:shd w:val="clear" w:color="auto" w:fill="EEEEFF"/>
              </w:rPr>
              <w:footnoteReference w:id="111"/>
            </w:r>
            <w:bookmarkEnd w:id="6"/>
            <w:bookmarkEnd w:id="7"/>
          </w:p>
        </w:tc>
        <w:tc>
          <w:tcPr>
            <w:tcW w:w="3139" w:type="dxa"/>
          </w:tcPr>
          <w:p w14:paraId="2E5EBA59" w14:textId="3C87DF99" w:rsidR="00010406" w:rsidRPr="00335E2E" w:rsidRDefault="00010406" w:rsidP="0079135A">
            <w:pPr>
              <w:pStyle w:val="ListParagraph"/>
              <w:numPr>
                <w:ilvl w:val="0"/>
                <w:numId w:val="32"/>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为来自具有同等</w:t>
            </w:r>
            <w:r w:rsidR="004A1476" w:rsidRPr="00335E2E">
              <w:rPr>
                <w:rFonts w:ascii="SimSun" w:eastAsia="SimSun" w:hAnsi="SimSun" w:cs="Arial" w:hint="eastAsia"/>
                <w:sz w:val="20"/>
                <w:szCs w:val="20"/>
                <w:lang w:eastAsia="zh-CN"/>
              </w:rPr>
              <w:t>ARR</w:t>
            </w:r>
            <w:r w:rsidRPr="00335E2E">
              <w:rPr>
                <w:rFonts w:ascii="SimSun" w:eastAsia="SimSun" w:hAnsi="SimSun" w:cs="Arial"/>
                <w:sz w:val="20"/>
                <w:szCs w:val="20"/>
                <w:lang w:eastAsia="zh-CN"/>
              </w:rPr>
              <w:t>保护的国家的外国作者提供保护；换句话说，在实质性互惠的基础上提供保护。</w:t>
            </w:r>
          </w:p>
        </w:tc>
      </w:tr>
      <w:bookmarkEnd w:id="5"/>
      <w:tr w:rsidR="00FE400D" w:rsidRPr="00DD3546" w14:paraId="0D12620B" w14:textId="77777777" w:rsidTr="00DB4C40">
        <w:tc>
          <w:tcPr>
            <w:tcW w:w="2470" w:type="dxa"/>
          </w:tcPr>
          <w:p w14:paraId="52B7D02C" w14:textId="58460E18" w:rsidR="00010406" w:rsidRPr="00335E2E" w:rsidRDefault="00010406"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保护第三国</w:t>
            </w:r>
            <w:r w:rsidR="00801C87" w:rsidRPr="00335E2E">
              <w:rPr>
                <w:rFonts w:ascii="SimSun" w:eastAsia="SimSun" w:hAnsi="SimSun" w:cs="Arial" w:hint="eastAsia"/>
                <w:sz w:val="20"/>
                <w:szCs w:val="20"/>
                <w:lang w:eastAsia="zh-CN"/>
              </w:rPr>
              <w:t>国民的</w:t>
            </w:r>
            <w:r w:rsidRPr="00335E2E">
              <w:rPr>
                <w:rFonts w:ascii="SimSun" w:eastAsia="SimSun" w:hAnsi="SimSun" w:cs="Arial"/>
                <w:sz w:val="20"/>
                <w:szCs w:val="20"/>
                <w:lang w:eastAsia="zh-CN"/>
              </w:rPr>
              <w:t>作者（欧共体）</w:t>
            </w:r>
          </w:p>
        </w:tc>
        <w:tc>
          <w:tcPr>
            <w:tcW w:w="3296" w:type="dxa"/>
          </w:tcPr>
          <w:p w14:paraId="5C86113F" w14:textId="28B89AD7" w:rsidR="00010406" w:rsidRPr="00335E2E" w:rsidRDefault="00010406" w:rsidP="0079135A">
            <w:pPr>
              <w:autoSpaceDE w:val="0"/>
              <w:autoSpaceDN w:val="0"/>
              <w:adjustRightInd w:val="0"/>
              <w:spacing w:afterLines="50" w:after="120" w:line="340" w:lineRule="atLeast"/>
              <w:jc w:val="both"/>
              <w:rPr>
                <w:rFonts w:ascii="SimSun" w:eastAsia="SimSun" w:hAnsi="SimSun"/>
                <w:b/>
                <w:bCs/>
                <w:sz w:val="20"/>
                <w:szCs w:val="20"/>
                <w:lang w:val="en-GB"/>
              </w:rPr>
            </w:pPr>
            <w:r w:rsidRPr="00335E2E">
              <w:rPr>
                <w:rFonts w:ascii="SimSun" w:eastAsia="SimSun" w:hAnsi="SimSun"/>
                <w:b/>
                <w:bCs/>
                <w:sz w:val="20"/>
                <w:szCs w:val="20"/>
                <w:lang w:val="en-GB"/>
              </w:rPr>
              <w:t>第7条</w:t>
            </w:r>
          </w:p>
          <w:p w14:paraId="1E509866" w14:textId="77777777" w:rsidR="00010406" w:rsidRPr="00335E2E" w:rsidRDefault="00010406" w:rsidP="0079135A">
            <w:pPr>
              <w:autoSpaceDE w:val="0"/>
              <w:autoSpaceDN w:val="0"/>
              <w:adjustRightInd w:val="0"/>
              <w:spacing w:afterLines="50" w:after="120" w:line="340" w:lineRule="atLeast"/>
              <w:jc w:val="both"/>
              <w:rPr>
                <w:rFonts w:ascii="SimSun" w:eastAsia="SimSun" w:hAnsi="SimSun"/>
                <w:b/>
                <w:bCs/>
                <w:sz w:val="20"/>
                <w:szCs w:val="20"/>
                <w:lang w:val="en-GB"/>
              </w:rPr>
            </w:pPr>
            <w:r w:rsidRPr="00335E2E">
              <w:rPr>
                <w:rFonts w:ascii="SimSun" w:eastAsia="SimSun" w:hAnsi="SimSun"/>
                <w:b/>
                <w:bCs/>
                <w:sz w:val="20"/>
                <w:szCs w:val="20"/>
                <w:lang w:val="en-GB"/>
              </w:rPr>
              <w:t>有权获得版税的第三国国民</w:t>
            </w:r>
          </w:p>
          <w:p w14:paraId="4E60B06E" w14:textId="5B1E4917"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1.1.成员国应</w:t>
            </w:r>
            <w:r w:rsidR="00B96632" w:rsidRPr="00335E2E">
              <w:rPr>
                <w:rFonts w:ascii="SimSun" w:eastAsia="SimSun" w:hAnsi="SimSun" w:cs="Microsoft YaHei" w:hint="eastAsia"/>
                <w:sz w:val="20"/>
                <w:szCs w:val="20"/>
                <w:lang w:val="en-GB"/>
              </w:rPr>
              <w:t>当</w:t>
            </w:r>
            <w:r w:rsidRPr="00335E2E">
              <w:rPr>
                <w:rFonts w:ascii="SimSun" w:eastAsia="SimSun" w:hAnsi="SimSun"/>
                <w:sz w:val="20"/>
                <w:szCs w:val="20"/>
                <w:lang w:val="en-GB"/>
              </w:rPr>
              <w:t>规定，</w:t>
            </w:r>
            <w:r w:rsidR="00FE4F12" w:rsidRPr="00335E2E">
              <w:rPr>
                <w:rFonts w:ascii="SimSun" w:eastAsia="SimSun" w:hAnsi="SimSun" w:cs="Microsoft YaHei" w:hint="eastAsia"/>
                <w:sz w:val="20"/>
                <w:szCs w:val="20"/>
                <w:lang w:val="en-GB"/>
              </w:rPr>
              <w:t>作</w:t>
            </w:r>
            <w:r w:rsidRPr="00335E2E">
              <w:rPr>
                <w:rFonts w:ascii="SimSun" w:eastAsia="SimSun" w:hAnsi="SimSun"/>
                <w:sz w:val="20"/>
                <w:szCs w:val="20"/>
                <w:lang w:val="en-GB"/>
              </w:rPr>
              <w:t>为第三国国民的作者</w:t>
            </w:r>
            <w:r w:rsidR="00FE4F12" w:rsidRPr="00335E2E">
              <w:rPr>
                <w:rFonts w:ascii="SimSun" w:eastAsia="SimSun" w:hAnsi="SimSun" w:cs="Microsoft YaHei" w:hint="eastAsia"/>
                <w:sz w:val="20"/>
                <w:szCs w:val="20"/>
                <w:lang w:val="en-GB"/>
              </w:rPr>
              <w:t>以及根据第8条第(2)规定的其权利的继承人，仅在其作为国民的国家立法允许该国给予成员国作者及其</w:t>
            </w:r>
            <w:r w:rsidR="00530233" w:rsidRPr="00335E2E">
              <w:rPr>
                <w:rFonts w:ascii="SimSun" w:eastAsia="SimSun" w:hAnsi="SimSun" w:cs="Microsoft YaHei" w:hint="eastAsia"/>
                <w:sz w:val="20"/>
                <w:szCs w:val="20"/>
                <w:lang w:val="en-GB"/>
              </w:rPr>
              <w:t>权利</w:t>
            </w:r>
            <w:r w:rsidR="001458F0" w:rsidRPr="00335E2E">
              <w:rPr>
                <w:rFonts w:ascii="SimSun" w:eastAsia="SimSun" w:hAnsi="SimSun" w:cs="Microsoft YaHei" w:hint="eastAsia"/>
                <w:sz w:val="20"/>
                <w:szCs w:val="20"/>
                <w:lang w:val="en-GB"/>
              </w:rPr>
              <w:t>继承人</w:t>
            </w:r>
            <w:r w:rsidR="00FE4F12" w:rsidRPr="00335E2E">
              <w:rPr>
                <w:rFonts w:ascii="SimSun" w:eastAsia="SimSun" w:hAnsi="SimSun" w:cs="Microsoft YaHei" w:hint="eastAsia"/>
                <w:sz w:val="20"/>
                <w:szCs w:val="20"/>
                <w:lang w:val="en-GB"/>
              </w:rPr>
              <w:t>追续权保护</w:t>
            </w:r>
            <w:r w:rsidRPr="00335E2E">
              <w:rPr>
                <w:rFonts w:ascii="SimSun" w:eastAsia="SimSun" w:hAnsi="SimSun"/>
                <w:sz w:val="20"/>
                <w:szCs w:val="20"/>
                <w:lang w:val="en-GB"/>
              </w:rPr>
              <w:t>的情况下，根据本指令和</w:t>
            </w:r>
            <w:r w:rsidR="00FE4F12" w:rsidRPr="00335E2E">
              <w:rPr>
                <w:rFonts w:ascii="SimSun" w:eastAsia="SimSun" w:hAnsi="SimSun" w:cs="Microsoft YaHei" w:hint="eastAsia"/>
                <w:sz w:val="20"/>
                <w:szCs w:val="20"/>
                <w:lang w:val="en-GB"/>
              </w:rPr>
              <w:t>所涉</w:t>
            </w:r>
            <w:r w:rsidRPr="00335E2E">
              <w:rPr>
                <w:rFonts w:ascii="SimSun" w:eastAsia="SimSun" w:hAnsi="SimSun"/>
                <w:sz w:val="20"/>
                <w:szCs w:val="20"/>
                <w:lang w:val="en-GB"/>
              </w:rPr>
              <w:t>成员国的法律享有</w:t>
            </w:r>
            <w:r w:rsidR="00FE4F12" w:rsidRPr="00335E2E">
              <w:rPr>
                <w:rFonts w:ascii="SimSun" w:eastAsia="SimSun" w:hAnsi="SimSun" w:cs="Microsoft YaHei" w:hint="eastAsia"/>
                <w:sz w:val="20"/>
                <w:szCs w:val="20"/>
                <w:lang w:val="en-GB"/>
              </w:rPr>
              <w:t>追续</w:t>
            </w:r>
            <w:r w:rsidRPr="00335E2E">
              <w:rPr>
                <w:rFonts w:ascii="SimSun" w:eastAsia="SimSun" w:hAnsi="SimSun"/>
                <w:sz w:val="20"/>
                <w:szCs w:val="20"/>
                <w:lang w:val="en-GB"/>
              </w:rPr>
              <w:t>权。</w:t>
            </w:r>
          </w:p>
          <w:p w14:paraId="1B6B2A10" w14:textId="68CCB125"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2.根据成员国提供的信息，欧盟委员会应尽快公布符合第1</w:t>
            </w:r>
            <w:r w:rsidR="00722747" w:rsidRPr="00335E2E">
              <w:rPr>
                <w:rFonts w:ascii="SimSun" w:eastAsia="SimSun" w:hAnsi="SimSun" w:hint="eastAsia"/>
                <w:sz w:val="20"/>
                <w:szCs w:val="20"/>
                <w:lang w:val="en-GB"/>
              </w:rPr>
              <w:t>款</w:t>
            </w:r>
            <w:r w:rsidRPr="00335E2E">
              <w:rPr>
                <w:rFonts w:ascii="SimSun" w:eastAsia="SimSun" w:hAnsi="SimSun"/>
                <w:sz w:val="20"/>
                <w:szCs w:val="20"/>
                <w:lang w:val="en-GB"/>
              </w:rPr>
              <w:t>所</w:t>
            </w:r>
            <w:r w:rsidR="00722747" w:rsidRPr="00335E2E">
              <w:rPr>
                <w:rFonts w:ascii="SimSun" w:eastAsia="SimSun" w:hAnsi="SimSun" w:hint="eastAsia"/>
                <w:sz w:val="20"/>
                <w:szCs w:val="20"/>
                <w:lang w:val="en-GB"/>
              </w:rPr>
              <w:t>述</w:t>
            </w:r>
            <w:r w:rsidRPr="00335E2E">
              <w:rPr>
                <w:rFonts w:ascii="SimSun" w:eastAsia="SimSun" w:hAnsi="SimSun"/>
                <w:sz w:val="20"/>
                <w:szCs w:val="20"/>
                <w:lang w:val="en-GB"/>
              </w:rPr>
              <w:t>条件的第三国</w:t>
            </w:r>
            <w:r w:rsidR="00722747" w:rsidRPr="00335E2E">
              <w:rPr>
                <w:rFonts w:ascii="SimSun" w:eastAsia="SimSun" w:hAnsi="SimSun" w:hint="eastAsia"/>
                <w:sz w:val="20"/>
                <w:szCs w:val="20"/>
                <w:lang w:val="en-GB"/>
              </w:rPr>
              <w:t>的</w:t>
            </w:r>
            <w:r w:rsidRPr="00335E2E">
              <w:rPr>
                <w:rFonts w:ascii="SimSun" w:eastAsia="SimSun" w:hAnsi="SimSun"/>
                <w:sz w:val="20"/>
                <w:szCs w:val="20"/>
                <w:lang w:val="en-GB"/>
              </w:rPr>
              <w:t>指示性名单。该名单应</w:t>
            </w:r>
            <w:r w:rsidR="00722747" w:rsidRPr="00335E2E">
              <w:rPr>
                <w:rFonts w:ascii="SimSun" w:eastAsia="SimSun" w:hAnsi="SimSun" w:hint="eastAsia"/>
                <w:sz w:val="20"/>
                <w:szCs w:val="20"/>
                <w:lang w:val="en-GB"/>
              </w:rPr>
              <w:t>保持</w:t>
            </w:r>
            <w:r w:rsidRPr="00335E2E">
              <w:rPr>
                <w:rFonts w:ascii="SimSun" w:eastAsia="SimSun" w:hAnsi="SimSun"/>
                <w:sz w:val="20"/>
                <w:szCs w:val="20"/>
                <w:lang w:val="en-GB"/>
              </w:rPr>
              <w:t>更新。</w:t>
            </w:r>
          </w:p>
          <w:p w14:paraId="70BA00D9" w14:textId="279F0DE1"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3.</w:t>
            </w:r>
            <w:r w:rsidR="00722747" w:rsidRPr="00335E2E">
              <w:rPr>
                <w:rFonts w:ascii="SimSun" w:eastAsia="SimSun" w:hAnsi="SimSun" w:hint="eastAsia"/>
                <w:sz w:val="20"/>
                <w:szCs w:val="20"/>
                <w:lang w:val="en-GB"/>
              </w:rPr>
              <w:t>为</w:t>
            </w:r>
            <w:r w:rsidRPr="00335E2E">
              <w:rPr>
                <w:rFonts w:ascii="SimSun" w:eastAsia="SimSun" w:hAnsi="SimSun"/>
                <w:sz w:val="20"/>
                <w:szCs w:val="20"/>
                <w:lang w:val="en-GB"/>
              </w:rPr>
              <w:t>保护</w:t>
            </w:r>
            <w:r w:rsidR="00722747" w:rsidRPr="00335E2E">
              <w:rPr>
                <w:rFonts w:ascii="SimSun" w:eastAsia="SimSun" w:hAnsi="SimSun" w:hint="eastAsia"/>
                <w:sz w:val="20"/>
                <w:szCs w:val="20"/>
                <w:lang w:val="en-GB"/>
              </w:rPr>
              <w:t>追续</w:t>
            </w:r>
            <w:r w:rsidRPr="00335E2E">
              <w:rPr>
                <w:rFonts w:ascii="SimSun" w:eastAsia="SimSun" w:hAnsi="SimSun"/>
                <w:sz w:val="20"/>
                <w:szCs w:val="20"/>
                <w:lang w:val="en-GB"/>
              </w:rPr>
              <w:t>权</w:t>
            </w:r>
            <w:r w:rsidR="00722747" w:rsidRPr="00335E2E">
              <w:rPr>
                <w:rFonts w:ascii="SimSun" w:eastAsia="SimSun" w:hAnsi="SimSun" w:hint="eastAsia"/>
                <w:sz w:val="20"/>
                <w:szCs w:val="20"/>
                <w:lang w:val="en-GB"/>
              </w:rPr>
              <w:t>之目的</w:t>
            </w:r>
            <w:r w:rsidRPr="00335E2E">
              <w:rPr>
                <w:rFonts w:ascii="SimSun" w:eastAsia="SimSun" w:hAnsi="SimSun"/>
                <w:sz w:val="20"/>
                <w:szCs w:val="20"/>
                <w:lang w:val="en-GB"/>
              </w:rPr>
              <w:t>，任何</w:t>
            </w:r>
            <w:r w:rsidR="00722747" w:rsidRPr="00335E2E">
              <w:rPr>
                <w:rFonts w:ascii="SimSun" w:eastAsia="SimSun" w:hAnsi="SimSun" w:hint="eastAsia"/>
                <w:sz w:val="20"/>
                <w:szCs w:val="20"/>
                <w:lang w:val="en-GB"/>
              </w:rPr>
              <w:t>成员国</w:t>
            </w:r>
            <w:r w:rsidRPr="00335E2E">
              <w:rPr>
                <w:rFonts w:ascii="SimSun" w:eastAsia="SimSun" w:hAnsi="SimSun"/>
                <w:sz w:val="20"/>
                <w:szCs w:val="20"/>
                <w:lang w:val="en-GB"/>
              </w:rPr>
              <w:t>均可将非</w:t>
            </w:r>
            <w:r w:rsidR="00722747" w:rsidRPr="00335E2E">
              <w:rPr>
                <w:rFonts w:ascii="SimSun" w:eastAsia="SimSun" w:hAnsi="SimSun" w:hint="eastAsia"/>
                <w:sz w:val="20"/>
                <w:szCs w:val="20"/>
                <w:lang w:val="en-GB"/>
              </w:rPr>
              <w:t>成</w:t>
            </w:r>
            <w:r w:rsidRPr="00335E2E">
              <w:rPr>
                <w:rFonts w:ascii="SimSun" w:eastAsia="SimSun" w:hAnsi="SimSun"/>
                <w:sz w:val="20"/>
                <w:szCs w:val="20"/>
                <w:lang w:val="en-GB"/>
              </w:rPr>
              <w:t>员国国民但惯常居所在该</w:t>
            </w:r>
            <w:r w:rsidR="00722747" w:rsidRPr="00335E2E">
              <w:rPr>
                <w:rFonts w:ascii="SimSun" w:eastAsia="SimSun" w:hAnsi="SimSun" w:hint="eastAsia"/>
                <w:sz w:val="20"/>
                <w:szCs w:val="20"/>
                <w:lang w:val="en-GB"/>
              </w:rPr>
              <w:t>成</w:t>
            </w:r>
            <w:r w:rsidRPr="00335E2E">
              <w:rPr>
                <w:rFonts w:ascii="SimSun" w:eastAsia="SimSun" w:hAnsi="SimSun"/>
                <w:sz w:val="20"/>
                <w:szCs w:val="20"/>
                <w:lang w:val="en-GB"/>
              </w:rPr>
              <w:t>员国的作者与本国国民同等对待。</w:t>
            </w:r>
            <w:r w:rsidRPr="00335E2E">
              <w:rPr>
                <w:rStyle w:val="FootnoteReference"/>
                <w:rFonts w:ascii="SimSun" w:eastAsia="SimSun" w:hAnsi="SimSun"/>
                <w:sz w:val="20"/>
                <w:szCs w:val="20"/>
                <w:lang w:val="en-GB" w:eastAsia="fr-CH"/>
              </w:rPr>
              <w:footnoteReference w:id="112"/>
            </w:r>
          </w:p>
        </w:tc>
        <w:tc>
          <w:tcPr>
            <w:tcW w:w="3139" w:type="dxa"/>
          </w:tcPr>
          <w:p w14:paraId="2ABF6F02" w14:textId="633A6254" w:rsidR="00010406" w:rsidRPr="00335E2E" w:rsidRDefault="00010406" w:rsidP="0079135A">
            <w:pPr>
              <w:pStyle w:val="ListParagraph"/>
              <w:numPr>
                <w:ilvl w:val="0"/>
                <w:numId w:val="32"/>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规定在互惠基础上扩大保护范围。</w:t>
            </w:r>
          </w:p>
        </w:tc>
      </w:tr>
      <w:tr w:rsidR="00FE400D" w:rsidRPr="0038676F" w14:paraId="2ACD6968" w14:textId="77777777" w:rsidTr="00DB4C40">
        <w:tc>
          <w:tcPr>
            <w:tcW w:w="2470" w:type="dxa"/>
          </w:tcPr>
          <w:p w14:paraId="7BA75F4D" w14:textId="60AF8CBF" w:rsidR="00010406" w:rsidRPr="00335E2E" w:rsidRDefault="00010406"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关于单</w:t>
            </w:r>
            <w:r w:rsidR="0038676F" w:rsidRPr="00335E2E">
              <w:rPr>
                <w:rFonts w:ascii="SimSun" w:eastAsia="SimSun" w:hAnsi="SimSun" w:cs="Arial" w:hint="eastAsia"/>
                <w:sz w:val="20"/>
                <w:szCs w:val="20"/>
                <w:lang w:eastAsia="zh-CN"/>
              </w:rPr>
              <w:t>一</w:t>
            </w:r>
            <w:r w:rsidRPr="00335E2E">
              <w:rPr>
                <w:rFonts w:ascii="SimSun" w:eastAsia="SimSun" w:hAnsi="SimSun" w:cs="Arial"/>
                <w:sz w:val="20"/>
                <w:szCs w:val="20"/>
                <w:lang w:eastAsia="zh-CN"/>
              </w:rPr>
              <w:t>作者、多</w:t>
            </w:r>
            <w:r w:rsidR="00E868B0" w:rsidRPr="00335E2E">
              <w:rPr>
                <w:rFonts w:ascii="SimSun" w:eastAsia="SimSun" w:hAnsi="SimSun" w:cs="Arial" w:hint="eastAsia"/>
                <w:sz w:val="20"/>
                <w:szCs w:val="20"/>
                <w:lang w:eastAsia="zh-CN"/>
              </w:rPr>
              <w:t>位</w:t>
            </w:r>
            <w:r w:rsidRPr="00335E2E">
              <w:rPr>
                <w:rFonts w:ascii="SimSun" w:eastAsia="SimSun" w:hAnsi="SimSun" w:cs="Arial"/>
                <w:sz w:val="20"/>
                <w:szCs w:val="20"/>
                <w:lang w:eastAsia="zh-CN"/>
              </w:rPr>
              <w:t>作者以及外国作者创作的作品的更详细规定</w:t>
            </w:r>
          </w:p>
        </w:tc>
        <w:tc>
          <w:tcPr>
            <w:tcW w:w="3296" w:type="dxa"/>
          </w:tcPr>
          <w:p w14:paraId="5ECD3B10" w14:textId="2F37AFF0" w:rsidR="00010406" w:rsidRPr="00335E2E" w:rsidRDefault="00010406" w:rsidP="0079135A">
            <w:pPr>
              <w:autoSpaceDE w:val="0"/>
              <w:autoSpaceDN w:val="0"/>
              <w:adjustRightInd w:val="0"/>
              <w:spacing w:afterLines="50" w:after="120" w:line="340" w:lineRule="atLeast"/>
              <w:jc w:val="both"/>
              <w:rPr>
                <w:rFonts w:ascii="SimSun" w:eastAsia="SimSun" w:hAnsi="SimSun"/>
                <w:b/>
                <w:bCs/>
                <w:sz w:val="20"/>
                <w:szCs w:val="20"/>
                <w:lang w:val="en-GB"/>
              </w:rPr>
            </w:pPr>
            <w:r w:rsidRPr="00335E2E">
              <w:rPr>
                <w:rFonts w:ascii="SimSun" w:eastAsia="SimSun" w:hAnsi="SimSun"/>
                <w:b/>
                <w:bCs/>
                <w:sz w:val="20"/>
                <w:szCs w:val="20"/>
                <w:lang w:val="en-GB"/>
              </w:rPr>
              <w:t>12</w:t>
            </w:r>
            <w:r w:rsidR="0038676F" w:rsidRPr="00335E2E">
              <w:rPr>
                <w:rFonts w:ascii="SimSun" w:eastAsia="SimSun" w:hAnsi="SimSun" w:hint="eastAsia"/>
                <w:b/>
                <w:bCs/>
                <w:sz w:val="20"/>
                <w:szCs w:val="20"/>
                <w:lang w:val="en-GB"/>
              </w:rPr>
              <w:t xml:space="preserve"> </w:t>
            </w:r>
            <w:r w:rsidRPr="00335E2E">
              <w:rPr>
                <w:rFonts w:ascii="SimSun" w:eastAsia="SimSun" w:hAnsi="SimSun"/>
                <w:b/>
                <w:bCs/>
                <w:sz w:val="20"/>
                <w:szCs w:val="20"/>
                <w:lang w:val="en-GB"/>
              </w:rPr>
              <w:t>谁</w:t>
            </w:r>
            <w:r w:rsidR="00E868B0" w:rsidRPr="00335E2E">
              <w:rPr>
                <w:rFonts w:ascii="SimSun" w:eastAsia="SimSun" w:hAnsi="SimSun" w:hint="eastAsia"/>
                <w:b/>
                <w:bCs/>
                <w:sz w:val="20"/>
                <w:szCs w:val="20"/>
                <w:lang w:val="en-GB"/>
              </w:rPr>
              <w:t>持</w:t>
            </w:r>
            <w:r w:rsidRPr="00335E2E">
              <w:rPr>
                <w:rFonts w:ascii="SimSun" w:eastAsia="SimSun" w:hAnsi="SimSun"/>
                <w:b/>
                <w:bCs/>
                <w:sz w:val="20"/>
                <w:szCs w:val="20"/>
                <w:lang w:val="en-GB"/>
              </w:rPr>
              <w:t>有</w:t>
            </w:r>
            <w:r w:rsidR="0038676F" w:rsidRPr="00335E2E">
              <w:rPr>
                <w:rFonts w:ascii="SimSun" w:eastAsia="SimSun" w:hAnsi="SimSun" w:cs="Microsoft YaHei" w:hint="eastAsia"/>
                <w:b/>
                <w:bCs/>
                <w:sz w:val="20"/>
                <w:szCs w:val="20"/>
                <w:lang w:val="en-GB"/>
              </w:rPr>
              <w:t>追续版税权</w:t>
            </w:r>
            <w:r w:rsidRPr="00335E2E">
              <w:rPr>
                <w:rFonts w:ascii="SimSun" w:eastAsia="SimSun" w:hAnsi="SimSun"/>
                <w:b/>
                <w:bCs/>
                <w:sz w:val="20"/>
                <w:szCs w:val="20"/>
                <w:lang w:val="en-GB"/>
              </w:rPr>
              <w:t>？</w:t>
            </w:r>
          </w:p>
          <w:p w14:paraId="025FC1C3" w14:textId="649A32FD"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由</w:t>
            </w:r>
            <w:r w:rsidR="0038676F" w:rsidRPr="00335E2E">
              <w:rPr>
                <w:rFonts w:ascii="SimSun" w:eastAsia="SimSun" w:hAnsi="SimSun" w:cs="Microsoft YaHei" w:hint="eastAsia"/>
                <w:sz w:val="20"/>
                <w:szCs w:val="20"/>
                <w:lang w:val="en-GB"/>
              </w:rPr>
              <w:t>单一</w:t>
            </w:r>
            <w:r w:rsidRPr="00335E2E">
              <w:rPr>
                <w:rFonts w:ascii="SimSun" w:eastAsia="SimSun" w:hAnsi="SimSun"/>
                <w:sz w:val="20"/>
                <w:szCs w:val="20"/>
                <w:lang w:val="en-GB"/>
              </w:rPr>
              <w:t>在世艺术家创作的艺术作品</w:t>
            </w:r>
          </w:p>
          <w:p w14:paraId="2E990D5D" w14:textId="0DF0DE3B"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(1)如果艺术品是由</w:t>
            </w:r>
            <w:r w:rsidR="008C0A9A" w:rsidRPr="00335E2E">
              <w:rPr>
                <w:rFonts w:ascii="SimSun" w:eastAsia="SimSun" w:hAnsi="SimSun" w:hint="eastAsia"/>
                <w:sz w:val="20"/>
                <w:szCs w:val="20"/>
                <w:lang w:val="en-GB"/>
              </w:rPr>
              <w:t>单一</w:t>
            </w:r>
            <w:r w:rsidRPr="00335E2E">
              <w:rPr>
                <w:rFonts w:ascii="SimSun" w:eastAsia="SimSun" w:hAnsi="SimSun"/>
                <w:sz w:val="20"/>
                <w:szCs w:val="20"/>
                <w:lang w:val="en-GB"/>
              </w:rPr>
              <w:t>艺术家创作的，而该艺术家在艺术品进行商业转售时身份已</w:t>
            </w:r>
            <w:r w:rsidR="006F3FC5" w:rsidRPr="00335E2E">
              <w:rPr>
                <w:rFonts w:ascii="SimSun" w:eastAsia="SimSun" w:hAnsi="SimSun" w:hint="eastAsia"/>
                <w:sz w:val="20"/>
                <w:szCs w:val="20"/>
                <w:lang w:val="en-GB"/>
              </w:rPr>
              <w:t>确定</w:t>
            </w:r>
            <w:r w:rsidR="00392845" w:rsidRPr="00335E2E">
              <w:rPr>
                <w:rFonts w:ascii="SimSun" w:eastAsia="SimSun" w:hAnsi="SimSun" w:hint="eastAsia"/>
                <w:sz w:val="20"/>
                <w:szCs w:val="20"/>
                <w:lang w:val="en-GB"/>
              </w:rPr>
              <w:t>且</w:t>
            </w:r>
            <w:r w:rsidRPr="00335E2E">
              <w:rPr>
                <w:rFonts w:ascii="SimSun" w:eastAsia="SimSun" w:hAnsi="SimSun"/>
                <w:sz w:val="20"/>
                <w:szCs w:val="20"/>
                <w:lang w:val="en-GB"/>
              </w:rPr>
              <w:t>在世，则商业转售的</w:t>
            </w:r>
            <w:r w:rsidR="008C0A9A" w:rsidRPr="00335E2E">
              <w:rPr>
                <w:rFonts w:ascii="SimSun" w:eastAsia="SimSun" w:hAnsi="SimSun" w:hint="eastAsia"/>
                <w:sz w:val="20"/>
                <w:szCs w:val="20"/>
                <w:lang w:val="en-GB"/>
              </w:rPr>
              <w:t>追续</w:t>
            </w:r>
            <w:r w:rsidRPr="00335E2E">
              <w:rPr>
                <w:rFonts w:ascii="SimSun" w:eastAsia="SimSun" w:hAnsi="SimSun"/>
                <w:sz w:val="20"/>
                <w:szCs w:val="20"/>
                <w:lang w:val="en-GB"/>
              </w:rPr>
              <w:t>版税权归该艺术家所</w:t>
            </w:r>
            <w:r w:rsidRPr="00335E2E">
              <w:rPr>
                <w:rFonts w:ascii="SimSun" w:eastAsia="SimSun" w:hAnsi="SimSun"/>
                <w:sz w:val="20"/>
                <w:szCs w:val="20"/>
                <w:lang w:val="en-GB"/>
              </w:rPr>
              <w:lastRenderedPageBreak/>
              <w:t>有，</w:t>
            </w:r>
            <w:r w:rsidR="008C0A9A" w:rsidRPr="00335E2E">
              <w:rPr>
                <w:rFonts w:ascii="SimSun" w:eastAsia="SimSun" w:hAnsi="SimSun" w:hint="eastAsia"/>
                <w:sz w:val="20"/>
                <w:szCs w:val="20"/>
                <w:lang w:val="en-GB"/>
              </w:rPr>
              <w:t>前提</w:t>
            </w:r>
            <w:r w:rsidRPr="00335E2E">
              <w:rPr>
                <w:rFonts w:ascii="SimSun" w:eastAsia="SimSun" w:hAnsi="SimSun"/>
                <w:sz w:val="20"/>
                <w:szCs w:val="20"/>
                <w:lang w:val="en-GB"/>
              </w:rPr>
              <w:t>是</w:t>
            </w:r>
            <w:r w:rsidR="008C0A9A" w:rsidRPr="00335E2E">
              <w:rPr>
                <w:rFonts w:ascii="SimSun" w:eastAsia="SimSun" w:hAnsi="SimSun" w:hint="eastAsia"/>
                <w:sz w:val="20"/>
                <w:szCs w:val="20"/>
                <w:lang w:val="en-GB"/>
              </w:rPr>
              <w:t>其</w:t>
            </w:r>
            <w:r w:rsidRPr="00335E2E">
              <w:rPr>
                <w:rFonts w:ascii="SimSun" w:eastAsia="SimSun" w:hAnsi="SimSun"/>
                <w:sz w:val="20"/>
                <w:szCs w:val="20"/>
                <w:lang w:val="en-GB"/>
              </w:rPr>
              <w:t>在商业转售时满足</w:t>
            </w:r>
            <w:r w:rsidR="0013623A" w:rsidRPr="00335E2E">
              <w:rPr>
                <w:rFonts w:ascii="SimSun" w:eastAsia="SimSun" w:hAnsi="SimSun" w:hint="eastAsia"/>
                <w:sz w:val="20"/>
                <w:szCs w:val="20"/>
                <w:lang w:val="en-GB"/>
              </w:rPr>
              <w:t>居住</w:t>
            </w:r>
            <w:r w:rsidR="008C0A9A" w:rsidRPr="00335E2E">
              <w:rPr>
                <w:rFonts w:ascii="SimSun" w:eastAsia="SimSun" w:hAnsi="SimSun" w:hint="eastAsia"/>
                <w:sz w:val="20"/>
                <w:szCs w:val="20"/>
                <w:lang w:val="en-GB"/>
              </w:rPr>
              <w:t>检验</w:t>
            </w:r>
            <w:r w:rsidR="00371D86" w:rsidRPr="00335E2E">
              <w:rPr>
                <w:rFonts w:ascii="SimSun" w:eastAsia="SimSun" w:hAnsi="SimSun" w:hint="eastAsia"/>
                <w:sz w:val="20"/>
                <w:szCs w:val="20"/>
                <w:lang w:val="en-GB"/>
              </w:rPr>
              <w:t>标准</w:t>
            </w:r>
            <w:r w:rsidRPr="00335E2E">
              <w:rPr>
                <w:rFonts w:ascii="SimSun" w:eastAsia="SimSun" w:hAnsi="SimSun"/>
                <w:sz w:val="20"/>
                <w:szCs w:val="20"/>
                <w:lang w:val="en-GB"/>
              </w:rPr>
              <w:t>。</w:t>
            </w:r>
          </w:p>
          <w:p w14:paraId="1BE9B79F" w14:textId="77777777" w:rsidR="00621832" w:rsidRPr="00335E2E" w:rsidRDefault="00621832"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hint="eastAsia"/>
                <w:sz w:val="20"/>
                <w:szCs w:val="20"/>
                <w:lang w:val="en-GB"/>
              </w:rPr>
              <w:t>……</w:t>
            </w:r>
          </w:p>
          <w:p w14:paraId="33271792" w14:textId="7B73828D"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由</w:t>
            </w:r>
            <w:r w:rsidR="00D80686" w:rsidRPr="00335E2E">
              <w:rPr>
                <w:rFonts w:ascii="SimSun" w:eastAsia="SimSun" w:hAnsi="SimSun" w:hint="eastAsia"/>
                <w:sz w:val="20"/>
                <w:szCs w:val="20"/>
                <w:lang w:val="en-GB"/>
              </w:rPr>
              <w:t>多</w:t>
            </w:r>
            <w:r w:rsidR="0029060D" w:rsidRPr="00335E2E">
              <w:rPr>
                <w:rFonts w:ascii="SimSun" w:eastAsia="SimSun" w:hAnsi="SimSun" w:hint="eastAsia"/>
                <w:sz w:val="20"/>
                <w:szCs w:val="20"/>
                <w:lang w:val="en-GB"/>
              </w:rPr>
              <w:t>位</w:t>
            </w:r>
            <w:r w:rsidRPr="00335E2E">
              <w:rPr>
                <w:rFonts w:ascii="SimSun" w:eastAsia="SimSun" w:hAnsi="SimSun"/>
                <w:sz w:val="20"/>
                <w:szCs w:val="20"/>
                <w:lang w:val="en-GB"/>
              </w:rPr>
              <w:t>艺术家创作的作品</w:t>
            </w:r>
          </w:p>
          <w:p w14:paraId="4D02EB30" w14:textId="19D3A93D"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(3)如果艺术品由</w:t>
            </w:r>
            <w:r w:rsidR="00D80686" w:rsidRPr="00335E2E">
              <w:rPr>
                <w:rFonts w:ascii="SimSun" w:eastAsia="SimSun" w:hAnsi="SimSun" w:hint="eastAsia"/>
                <w:sz w:val="20"/>
                <w:szCs w:val="20"/>
                <w:lang w:val="en-GB"/>
              </w:rPr>
              <w:t>多</w:t>
            </w:r>
            <w:r w:rsidR="0029060D" w:rsidRPr="00335E2E">
              <w:rPr>
                <w:rFonts w:ascii="SimSun" w:eastAsia="SimSun" w:hAnsi="SimSun" w:hint="eastAsia"/>
                <w:sz w:val="20"/>
                <w:szCs w:val="20"/>
                <w:lang w:val="en-GB"/>
              </w:rPr>
              <w:t>位</w:t>
            </w:r>
            <w:r w:rsidRPr="00335E2E">
              <w:rPr>
                <w:rFonts w:ascii="SimSun" w:eastAsia="SimSun" w:hAnsi="SimSun"/>
                <w:sz w:val="20"/>
                <w:szCs w:val="20"/>
                <w:lang w:val="en-GB"/>
              </w:rPr>
              <w:t>艺术家创作，</w:t>
            </w:r>
            <w:r w:rsidR="00D80686" w:rsidRPr="00335E2E">
              <w:rPr>
                <w:rFonts w:ascii="SimSun" w:eastAsia="SimSun" w:hAnsi="SimSun" w:hint="eastAsia"/>
                <w:sz w:val="20"/>
                <w:szCs w:val="20"/>
                <w:lang w:val="en-GB"/>
              </w:rPr>
              <w:t>则</w:t>
            </w:r>
            <w:r w:rsidRPr="00335E2E">
              <w:rPr>
                <w:rFonts w:ascii="SimSun" w:eastAsia="SimSun" w:hAnsi="SimSun"/>
                <w:sz w:val="20"/>
                <w:szCs w:val="20"/>
                <w:lang w:val="en-GB"/>
              </w:rPr>
              <w:t>艺术品商业转售</w:t>
            </w:r>
            <w:r w:rsidR="00D80686" w:rsidRPr="00335E2E">
              <w:rPr>
                <w:rFonts w:ascii="SimSun" w:eastAsia="SimSun" w:hAnsi="SimSun" w:hint="eastAsia"/>
                <w:sz w:val="20"/>
                <w:szCs w:val="20"/>
                <w:lang w:val="en-GB"/>
              </w:rPr>
              <w:t>的追续版税</w:t>
            </w:r>
            <w:r w:rsidRPr="00335E2E">
              <w:rPr>
                <w:rFonts w:ascii="SimSun" w:eastAsia="SimSun" w:hAnsi="SimSun"/>
                <w:sz w:val="20"/>
                <w:szCs w:val="20"/>
                <w:lang w:val="en-GB"/>
              </w:rPr>
              <w:t>权</w:t>
            </w:r>
            <w:r w:rsidR="00410702" w:rsidRPr="00335E2E">
              <w:rPr>
                <w:rFonts w:ascii="SimSun" w:eastAsia="SimSun" w:hAnsi="SimSun" w:hint="eastAsia"/>
                <w:sz w:val="20"/>
                <w:szCs w:val="20"/>
                <w:lang w:val="en-GB"/>
              </w:rPr>
              <w:t>由下述方</w:t>
            </w:r>
            <w:r w:rsidRPr="00335E2E">
              <w:rPr>
                <w:rFonts w:ascii="SimSun" w:eastAsia="SimSun" w:hAnsi="SimSun"/>
                <w:sz w:val="20"/>
                <w:szCs w:val="20"/>
                <w:lang w:val="en-GB"/>
              </w:rPr>
              <w:t>持有：</w:t>
            </w:r>
          </w:p>
          <w:p w14:paraId="04055C32" w14:textId="5C9C336A"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(a)对于在商业转售时仍在世的每一位艺术家，</w:t>
            </w:r>
            <w:r w:rsidR="00100E72" w:rsidRPr="00335E2E">
              <w:rPr>
                <w:rFonts w:ascii="SimSun" w:eastAsia="SimSun" w:hAnsi="SimSun" w:hint="eastAsia"/>
                <w:sz w:val="20"/>
                <w:szCs w:val="20"/>
                <w:lang w:val="en-GB"/>
              </w:rPr>
              <w:t>为艺术家，前提是该</w:t>
            </w:r>
            <w:r w:rsidRPr="00335E2E">
              <w:rPr>
                <w:rFonts w:ascii="SimSun" w:eastAsia="SimSun" w:hAnsi="SimSun"/>
                <w:sz w:val="20"/>
                <w:szCs w:val="20"/>
                <w:lang w:val="en-GB"/>
              </w:rPr>
              <w:t>艺术家的身份</w:t>
            </w:r>
            <w:r w:rsidR="00100E72" w:rsidRPr="00335E2E">
              <w:rPr>
                <w:rFonts w:ascii="SimSun" w:eastAsia="SimSun" w:hAnsi="SimSun" w:hint="eastAsia"/>
                <w:sz w:val="20"/>
                <w:szCs w:val="20"/>
                <w:lang w:val="en-GB"/>
              </w:rPr>
              <w:t>已</w:t>
            </w:r>
            <w:r w:rsidR="006F3FC5" w:rsidRPr="00335E2E">
              <w:rPr>
                <w:rFonts w:ascii="SimSun" w:eastAsia="SimSun" w:hAnsi="SimSun" w:hint="eastAsia"/>
                <w:sz w:val="20"/>
                <w:szCs w:val="20"/>
                <w:lang w:val="en-GB"/>
              </w:rPr>
              <w:t>确定</w:t>
            </w:r>
            <w:r w:rsidRPr="00335E2E">
              <w:rPr>
                <w:rFonts w:ascii="SimSun" w:eastAsia="SimSun" w:hAnsi="SimSun"/>
                <w:sz w:val="20"/>
                <w:szCs w:val="20"/>
                <w:lang w:val="en-GB"/>
              </w:rPr>
              <w:t>，且当时符合</w:t>
            </w:r>
            <w:r w:rsidR="0013623A" w:rsidRPr="00335E2E">
              <w:rPr>
                <w:rFonts w:ascii="SimSun" w:eastAsia="SimSun" w:hAnsi="SimSun" w:hint="eastAsia"/>
                <w:sz w:val="20"/>
                <w:szCs w:val="20"/>
                <w:lang w:val="en-GB"/>
              </w:rPr>
              <w:t>居住</w:t>
            </w:r>
            <w:r w:rsidRPr="00335E2E">
              <w:rPr>
                <w:rFonts w:ascii="SimSun" w:eastAsia="SimSun" w:hAnsi="SimSun"/>
                <w:sz w:val="20"/>
                <w:szCs w:val="20"/>
                <w:lang w:val="en-GB"/>
              </w:rPr>
              <w:t>检验</w:t>
            </w:r>
            <w:r w:rsidR="00371D86" w:rsidRPr="00335E2E">
              <w:rPr>
                <w:rFonts w:ascii="SimSun" w:eastAsia="SimSun" w:hAnsi="SimSun" w:hint="eastAsia"/>
                <w:sz w:val="20"/>
                <w:szCs w:val="20"/>
                <w:lang w:val="en-GB"/>
              </w:rPr>
              <w:t>标准</w:t>
            </w:r>
            <w:r w:rsidRPr="00335E2E">
              <w:rPr>
                <w:rFonts w:ascii="SimSun" w:eastAsia="SimSun" w:hAnsi="SimSun"/>
                <w:sz w:val="20"/>
                <w:szCs w:val="20"/>
                <w:lang w:val="en-GB"/>
              </w:rPr>
              <w:t>；以及</w:t>
            </w:r>
          </w:p>
          <w:p w14:paraId="76FE1FB3" w14:textId="357BF8FC" w:rsidR="002478F5"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(b)对于在商业转售时身份已确定但已不在世的每一位艺术家，该艺术家在去世</w:t>
            </w:r>
            <w:r w:rsidR="00F61A7F" w:rsidRPr="00335E2E">
              <w:rPr>
                <w:rFonts w:ascii="SimSun" w:eastAsia="SimSun" w:hAnsi="SimSun" w:hint="eastAsia"/>
                <w:sz w:val="20"/>
                <w:szCs w:val="20"/>
                <w:lang w:val="en-GB"/>
              </w:rPr>
              <w:t>之</w:t>
            </w:r>
            <w:r w:rsidR="008207EF" w:rsidRPr="00335E2E">
              <w:rPr>
                <w:rFonts w:ascii="SimSun" w:eastAsia="SimSun" w:hAnsi="SimSun" w:hint="eastAsia"/>
                <w:sz w:val="20"/>
                <w:szCs w:val="20"/>
                <w:lang w:val="en-GB"/>
              </w:rPr>
              <w:t>时</w:t>
            </w:r>
            <w:r w:rsidRPr="00335E2E">
              <w:rPr>
                <w:rFonts w:ascii="SimSun" w:eastAsia="SimSun" w:hAnsi="SimSun"/>
                <w:sz w:val="20"/>
                <w:szCs w:val="20"/>
                <w:lang w:val="en-GB"/>
              </w:rPr>
              <w:t>符合</w:t>
            </w:r>
            <w:r w:rsidR="0013623A" w:rsidRPr="00335E2E">
              <w:rPr>
                <w:rFonts w:ascii="SimSun" w:eastAsia="SimSun" w:hAnsi="SimSun" w:hint="eastAsia"/>
                <w:sz w:val="20"/>
                <w:szCs w:val="20"/>
                <w:lang w:val="en-GB"/>
              </w:rPr>
              <w:t>居住</w:t>
            </w:r>
            <w:r w:rsidR="001C34E4" w:rsidRPr="00335E2E">
              <w:rPr>
                <w:rFonts w:ascii="SimSun" w:eastAsia="SimSun" w:hAnsi="SimSun" w:hint="eastAsia"/>
                <w:sz w:val="20"/>
                <w:szCs w:val="20"/>
                <w:lang w:val="en-GB"/>
              </w:rPr>
              <w:t>检验</w:t>
            </w:r>
            <w:r w:rsidR="00D45663" w:rsidRPr="00335E2E">
              <w:rPr>
                <w:rFonts w:ascii="SimSun" w:eastAsia="SimSun" w:hAnsi="SimSun" w:hint="eastAsia"/>
                <w:sz w:val="20"/>
                <w:szCs w:val="20"/>
                <w:lang w:val="en-GB"/>
              </w:rPr>
              <w:t>标准</w:t>
            </w:r>
            <w:r w:rsidRPr="00335E2E">
              <w:rPr>
                <w:rFonts w:ascii="SimSun" w:eastAsia="SimSun" w:hAnsi="SimSun"/>
                <w:sz w:val="20"/>
                <w:szCs w:val="20"/>
                <w:lang w:val="en-GB"/>
              </w:rPr>
              <w:t>，并且</w:t>
            </w:r>
            <w:r w:rsidR="002478F5" w:rsidRPr="00335E2E">
              <w:rPr>
                <w:rFonts w:ascii="SimSun" w:eastAsia="SimSun" w:hAnsi="SimSun" w:hint="eastAsia"/>
                <w:sz w:val="20"/>
                <w:szCs w:val="20"/>
                <w:lang w:val="en-GB"/>
              </w:rPr>
              <w:t>其</w:t>
            </w:r>
            <w:r w:rsidRPr="00335E2E">
              <w:rPr>
                <w:rFonts w:ascii="SimSun" w:eastAsia="SimSun" w:hAnsi="SimSun"/>
                <w:sz w:val="20"/>
                <w:szCs w:val="20"/>
                <w:lang w:val="en-GB"/>
              </w:rPr>
              <w:t>只有一</w:t>
            </w:r>
            <w:r w:rsidR="00530233" w:rsidRPr="00335E2E">
              <w:rPr>
                <w:rFonts w:ascii="SimSun" w:eastAsia="SimSun" w:hAnsi="SimSun" w:hint="eastAsia"/>
                <w:sz w:val="20"/>
                <w:szCs w:val="20"/>
                <w:lang w:val="en-GB"/>
              </w:rPr>
              <w:t>个权利</w:t>
            </w:r>
            <w:r w:rsidR="001458F0" w:rsidRPr="00335E2E">
              <w:rPr>
                <w:rFonts w:ascii="SimSun" w:eastAsia="SimSun" w:hAnsi="SimSun"/>
                <w:sz w:val="20"/>
                <w:szCs w:val="20"/>
                <w:lang w:val="en-GB"/>
              </w:rPr>
              <w:t>继承人</w:t>
            </w:r>
            <w:r w:rsidR="002478F5" w:rsidRPr="00335E2E">
              <w:rPr>
                <w:rFonts w:ascii="SimSun" w:eastAsia="SimSun" w:hAnsi="SimSun" w:hint="eastAsia"/>
                <w:sz w:val="20"/>
                <w:szCs w:val="20"/>
                <w:lang w:val="en-GB"/>
              </w:rPr>
              <w:t>，则为</w:t>
            </w:r>
            <w:r w:rsidRPr="00335E2E">
              <w:rPr>
                <w:rFonts w:ascii="SimSun" w:eastAsia="SimSun" w:hAnsi="SimSun"/>
                <w:sz w:val="20"/>
                <w:szCs w:val="20"/>
                <w:lang w:val="en-GB"/>
              </w:rPr>
              <w:t>该实体，</w:t>
            </w:r>
            <w:r w:rsidR="002478F5" w:rsidRPr="00335E2E">
              <w:rPr>
                <w:rFonts w:ascii="SimSun" w:eastAsia="SimSun" w:hAnsi="SimSun" w:hint="eastAsia"/>
                <w:sz w:val="20"/>
                <w:szCs w:val="20"/>
                <w:lang w:val="en-GB"/>
              </w:rPr>
              <w:t>前提</w:t>
            </w:r>
            <w:r w:rsidR="00736C44" w:rsidRPr="00335E2E">
              <w:rPr>
                <w:rFonts w:ascii="SimSun" w:eastAsia="SimSun" w:hAnsi="SimSun" w:hint="eastAsia"/>
                <w:sz w:val="20"/>
                <w:szCs w:val="20"/>
                <w:lang w:val="en-GB"/>
              </w:rPr>
              <w:t>是</w:t>
            </w:r>
            <w:r w:rsidRPr="00335E2E">
              <w:rPr>
                <w:rFonts w:ascii="SimSun" w:eastAsia="SimSun" w:hAnsi="SimSun"/>
                <w:sz w:val="20"/>
                <w:szCs w:val="20"/>
                <w:lang w:val="en-GB"/>
              </w:rPr>
              <w:t>该实体必须符合商业转售时的</w:t>
            </w:r>
            <w:r w:rsidR="0013623A" w:rsidRPr="00335E2E">
              <w:rPr>
                <w:rFonts w:ascii="SimSun" w:eastAsia="SimSun" w:hAnsi="SimSun" w:hint="eastAsia"/>
                <w:sz w:val="20"/>
                <w:szCs w:val="20"/>
                <w:lang w:val="en-GB"/>
              </w:rPr>
              <w:t>居住</w:t>
            </w:r>
            <w:r w:rsidR="002478F5" w:rsidRPr="00335E2E">
              <w:rPr>
                <w:rFonts w:ascii="SimSun" w:eastAsia="SimSun" w:hAnsi="SimSun" w:hint="eastAsia"/>
                <w:sz w:val="20"/>
                <w:szCs w:val="20"/>
                <w:lang w:val="en-GB"/>
              </w:rPr>
              <w:t>检验</w:t>
            </w:r>
            <w:r w:rsidR="00371D86" w:rsidRPr="00335E2E">
              <w:rPr>
                <w:rFonts w:ascii="SimSun" w:eastAsia="SimSun" w:hAnsi="SimSun" w:hint="eastAsia"/>
                <w:sz w:val="20"/>
                <w:szCs w:val="20"/>
                <w:lang w:val="en-GB"/>
              </w:rPr>
              <w:t>标准</w:t>
            </w:r>
            <w:r w:rsidRPr="00335E2E">
              <w:rPr>
                <w:rFonts w:ascii="SimSun" w:eastAsia="SimSun" w:hAnsi="SimSun"/>
                <w:sz w:val="20"/>
                <w:szCs w:val="20"/>
                <w:lang w:val="en-GB"/>
              </w:rPr>
              <w:t>和继承</w:t>
            </w:r>
            <w:r w:rsidR="00EE7537" w:rsidRPr="00335E2E">
              <w:rPr>
                <w:rFonts w:ascii="SimSun" w:eastAsia="SimSun" w:hAnsi="SimSun" w:hint="eastAsia"/>
                <w:sz w:val="20"/>
                <w:szCs w:val="20"/>
                <w:lang w:val="en-GB"/>
              </w:rPr>
              <w:t>检验标准</w:t>
            </w:r>
            <w:r w:rsidRPr="00335E2E">
              <w:rPr>
                <w:rFonts w:ascii="SimSun" w:eastAsia="SimSun" w:hAnsi="SimSun"/>
                <w:sz w:val="20"/>
                <w:szCs w:val="20"/>
                <w:lang w:val="en-GB"/>
              </w:rPr>
              <w:t>；</w:t>
            </w:r>
          </w:p>
          <w:p w14:paraId="2FCEA62D" w14:textId="581DFCFA"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(c)对于在商业转售时身份已确定但已不在世的每</w:t>
            </w:r>
            <w:r w:rsidR="001C34E4" w:rsidRPr="00335E2E">
              <w:rPr>
                <w:rFonts w:ascii="SimSun" w:eastAsia="SimSun" w:hAnsi="SimSun" w:hint="eastAsia"/>
                <w:sz w:val="20"/>
                <w:szCs w:val="20"/>
                <w:lang w:val="en-GB"/>
              </w:rPr>
              <w:t>一</w:t>
            </w:r>
            <w:r w:rsidRPr="00335E2E">
              <w:rPr>
                <w:rFonts w:ascii="SimSun" w:eastAsia="SimSun" w:hAnsi="SimSun"/>
                <w:sz w:val="20"/>
                <w:szCs w:val="20"/>
                <w:lang w:val="en-GB"/>
              </w:rPr>
              <w:t>位艺术家，</w:t>
            </w:r>
            <w:r w:rsidR="001C34E4" w:rsidRPr="00335E2E">
              <w:rPr>
                <w:rFonts w:ascii="SimSun" w:eastAsia="SimSun" w:hAnsi="SimSun" w:hint="eastAsia"/>
                <w:sz w:val="20"/>
                <w:szCs w:val="20"/>
                <w:lang w:val="en-GB"/>
              </w:rPr>
              <w:t>其</w:t>
            </w:r>
            <w:r w:rsidRPr="00335E2E">
              <w:rPr>
                <w:rFonts w:ascii="SimSun" w:eastAsia="SimSun" w:hAnsi="SimSun"/>
                <w:sz w:val="20"/>
                <w:szCs w:val="20"/>
                <w:lang w:val="en-GB"/>
              </w:rPr>
              <w:t>在去世</w:t>
            </w:r>
            <w:r w:rsidR="00F61A7F" w:rsidRPr="00335E2E">
              <w:rPr>
                <w:rFonts w:ascii="SimSun" w:eastAsia="SimSun" w:hAnsi="SimSun" w:hint="eastAsia"/>
                <w:sz w:val="20"/>
                <w:szCs w:val="20"/>
                <w:lang w:val="en-GB"/>
              </w:rPr>
              <w:t>之</w:t>
            </w:r>
            <w:r w:rsidR="001C34E4" w:rsidRPr="00335E2E">
              <w:rPr>
                <w:rFonts w:ascii="SimSun" w:eastAsia="SimSun" w:hAnsi="SimSun" w:hint="eastAsia"/>
                <w:sz w:val="20"/>
                <w:szCs w:val="20"/>
                <w:lang w:val="en-GB"/>
              </w:rPr>
              <w:t>时满足</w:t>
            </w:r>
            <w:r w:rsidR="0013623A" w:rsidRPr="00335E2E">
              <w:rPr>
                <w:rFonts w:ascii="SimSun" w:eastAsia="SimSun" w:hAnsi="SimSun" w:hint="eastAsia"/>
                <w:sz w:val="20"/>
                <w:szCs w:val="20"/>
                <w:lang w:val="en-GB"/>
              </w:rPr>
              <w:t>居住</w:t>
            </w:r>
            <w:r w:rsidR="001C34E4" w:rsidRPr="00335E2E">
              <w:rPr>
                <w:rFonts w:ascii="SimSun" w:eastAsia="SimSun" w:hAnsi="SimSun" w:hint="eastAsia"/>
                <w:sz w:val="20"/>
                <w:szCs w:val="20"/>
                <w:lang w:val="en-GB"/>
              </w:rPr>
              <w:t>检验</w:t>
            </w:r>
            <w:r w:rsidR="00371D86" w:rsidRPr="00335E2E">
              <w:rPr>
                <w:rFonts w:ascii="SimSun" w:eastAsia="SimSun" w:hAnsi="SimSun" w:hint="eastAsia"/>
                <w:sz w:val="20"/>
                <w:szCs w:val="20"/>
                <w:lang w:val="en-GB"/>
              </w:rPr>
              <w:t>标准</w:t>
            </w:r>
            <w:r w:rsidRPr="00335E2E">
              <w:rPr>
                <w:rFonts w:ascii="SimSun" w:eastAsia="SimSun" w:hAnsi="SimSun"/>
                <w:sz w:val="20"/>
                <w:szCs w:val="20"/>
                <w:lang w:val="en-GB"/>
              </w:rPr>
              <w:t>，并且有</w:t>
            </w:r>
            <w:r w:rsidR="001C34E4" w:rsidRPr="00335E2E">
              <w:rPr>
                <w:rFonts w:ascii="SimSun" w:eastAsia="SimSun" w:hAnsi="SimSun" w:hint="eastAsia"/>
                <w:sz w:val="20"/>
                <w:szCs w:val="20"/>
                <w:lang w:val="en-GB"/>
              </w:rPr>
              <w:t>多个</w:t>
            </w:r>
            <w:r w:rsidR="00530233" w:rsidRPr="00335E2E">
              <w:rPr>
                <w:rFonts w:ascii="SimSun" w:eastAsia="SimSun" w:hAnsi="SimSun" w:hint="eastAsia"/>
                <w:sz w:val="20"/>
                <w:szCs w:val="20"/>
                <w:lang w:val="en-GB"/>
              </w:rPr>
              <w:t>权利</w:t>
            </w:r>
            <w:r w:rsidR="001458F0" w:rsidRPr="00335E2E">
              <w:rPr>
                <w:rFonts w:ascii="SimSun" w:eastAsia="SimSun" w:hAnsi="SimSun"/>
                <w:sz w:val="20"/>
                <w:szCs w:val="20"/>
                <w:lang w:val="en-GB"/>
              </w:rPr>
              <w:t>继承人</w:t>
            </w:r>
            <w:r w:rsidR="001C34E4" w:rsidRPr="00335E2E">
              <w:rPr>
                <w:rFonts w:ascii="SimSun" w:eastAsia="SimSun" w:hAnsi="SimSun" w:hint="eastAsia"/>
                <w:sz w:val="20"/>
                <w:szCs w:val="20"/>
                <w:lang w:val="en-GB"/>
              </w:rPr>
              <w:t>，则为每一个实体，前提时</w:t>
            </w:r>
            <w:r w:rsidRPr="00335E2E">
              <w:rPr>
                <w:rFonts w:ascii="SimSun" w:eastAsia="SimSun" w:hAnsi="SimSun"/>
                <w:sz w:val="20"/>
                <w:szCs w:val="20"/>
                <w:lang w:val="en-GB"/>
              </w:rPr>
              <w:t>在商业转售时符合</w:t>
            </w:r>
            <w:r w:rsidR="0013623A" w:rsidRPr="00335E2E">
              <w:rPr>
                <w:rFonts w:ascii="SimSun" w:eastAsia="SimSun" w:hAnsi="SimSun" w:hint="eastAsia"/>
                <w:sz w:val="20"/>
                <w:szCs w:val="20"/>
                <w:lang w:val="en-GB"/>
              </w:rPr>
              <w:t>居住</w:t>
            </w:r>
            <w:r w:rsidR="001C34E4" w:rsidRPr="00335E2E">
              <w:rPr>
                <w:rFonts w:ascii="SimSun" w:eastAsia="SimSun" w:hAnsi="SimSun" w:hint="eastAsia"/>
                <w:sz w:val="20"/>
                <w:szCs w:val="20"/>
                <w:lang w:val="en-GB"/>
              </w:rPr>
              <w:t>检验</w:t>
            </w:r>
            <w:r w:rsidR="00371D86" w:rsidRPr="00335E2E">
              <w:rPr>
                <w:rFonts w:ascii="SimSun" w:eastAsia="SimSun" w:hAnsi="SimSun" w:hint="eastAsia"/>
                <w:sz w:val="20"/>
                <w:szCs w:val="20"/>
                <w:lang w:val="en-GB"/>
              </w:rPr>
              <w:t>标准</w:t>
            </w:r>
            <w:r w:rsidRPr="00335E2E">
              <w:rPr>
                <w:rFonts w:ascii="SimSun" w:eastAsia="SimSun" w:hAnsi="SimSun"/>
                <w:sz w:val="20"/>
                <w:szCs w:val="20"/>
                <w:lang w:val="en-GB"/>
              </w:rPr>
              <w:t>和继承</w:t>
            </w:r>
            <w:r w:rsidR="001C34E4" w:rsidRPr="00335E2E">
              <w:rPr>
                <w:rFonts w:ascii="SimSun" w:eastAsia="SimSun" w:hAnsi="SimSun" w:hint="eastAsia"/>
                <w:sz w:val="20"/>
                <w:szCs w:val="20"/>
                <w:lang w:val="en-GB"/>
              </w:rPr>
              <w:t>检验</w:t>
            </w:r>
            <w:r w:rsidR="00371D86" w:rsidRPr="00335E2E">
              <w:rPr>
                <w:rFonts w:ascii="SimSun" w:eastAsia="SimSun" w:hAnsi="SimSun" w:hint="eastAsia"/>
                <w:sz w:val="20"/>
                <w:szCs w:val="20"/>
                <w:lang w:val="en-GB"/>
              </w:rPr>
              <w:t>标准</w:t>
            </w:r>
            <w:r w:rsidRPr="00335E2E">
              <w:rPr>
                <w:rFonts w:ascii="SimSun" w:eastAsia="SimSun" w:hAnsi="SimSun"/>
                <w:sz w:val="20"/>
                <w:szCs w:val="20"/>
                <w:lang w:val="en-GB"/>
              </w:rPr>
              <w:t>。</w:t>
            </w:r>
          </w:p>
          <w:p w14:paraId="25C9E0DE" w14:textId="6DA4A1A4" w:rsidR="00010406" w:rsidRPr="00335E2E" w:rsidRDefault="0056620B"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hint="eastAsia"/>
                <w:sz w:val="20"/>
                <w:szCs w:val="20"/>
                <w:lang w:val="en-GB"/>
              </w:rPr>
              <w:t>后续</w:t>
            </w:r>
            <w:r w:rsidR="00530233" w:rsidRPr="00335E2E">
              <w:rPr>
                <w:rFonts w:ascii="SimSun" w:eastAsia="SimSun" w:hAnsi="SimSun" w:hint="eastAsia"/>
                <w:sz w:val="20"/>
                <w:szCs w:val="20"/>
                <w:lang w:val="en-GB"/>
              </w:rPr>
              <w:t>权利</w:t>
            </w:r>
            <w:r w:rsidR="001458F0" w:rsidRPr="00335E2E">
              <w:rPr>
                <w:rFonts w:ascii="SimSun" w:eastAsia="SimSun" w:hAnsi="SimSun" w:hint="eastAsia"/>
                <w:sz w:val="20"/>
                <w:szCs w:val="20"/>
                <w:lang w:val="en-GB"/>
              </w:rPr>
              <w:t>继承人</w:t>
            </w:r>
          </w:p>
          <w:p w14:paraId="4EB477B4" w14:textId="20634FA4" w:rsidR="001B293A" w:rsidRPr="00335E2E" w:rsidRDefault="001B293A" w:rsidP="001B293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hint="eastAsia"/>
                <w:sz w:val="20"/>
                <w:szCs w:val="20"/>
                <w:lang w:val="en-GB"/>
              </w:rPr>
              <w:t>(4) 如果某个实体根据第 (2) 款或第 (3) 款的规定，或根据本款的先前规定，持有艺术品商业转售的</w:t>
            </w:r>
            <w:r w:rsidR="006F377D" w:rsidRPr="00335E2E">
              <w:rPr>
                <w:rFonts w:ascii="SimSun" w:eastAsia="SimSun" w:hAnsi="SimSun" w:hint="eastAsia"/>
                <w:sz w:val="20"/>
                <w:szCs w:val="20"/>
                <w:lang w:val="en-GB"/>
              </w:rPr>
              <w:t>追续版税权利益</w:t>
            </w:r>
            <w:r w:rsidRPr="00335E2E">
              <w:rPr>
                <w:rFonts w:ascii="SimSun" w:eastAsia="SimSun" w:hAnsi="SimSun" w:hint="eastAsia"/>
                <w:sz w:val="20"/>
                <w:szCs w:val="20"/>
                <w:lang w:val="en-GB"/>
              </w:rPr>
              <w:t>，但该实体在艺术品下一次商业转售时已死亡或已清盘，则艺术品下一次商业转售时的</w:t>
            </w:r>
            <w:r w:rsidR="006F377D" w:rsidRPr="00335E2E">
              <w:rPr>
                <w:rFonts w:ascii="SimSun" w:eastAsia="SimSun" w:hAnsi="SimSun" w:hint="eastAsia"/>
                <w:sz w:val="20"/>
                <w:szCs w:val="20"/>
                <w:lang w:val="en-GB"/>
              </w:rPr>
              <w:t>追续</w:t>
            </w:r>
            <w:r w:rsidR="00EE7537" w:rsidRPr="00335E2E">
              <w:rPr>
                <w:rFonts w:ascii="SimSun" w:eastAsia="SimSun" w:hAnsi="SimSun" w:hint="eastAsia"/>
                <w:sz w:val="20"/>
                <w:szCs w:val="20"/>
                <w:lang w:val="en-GB"/>
              </w:rPr>
              <w:t>版税</w:t>
            </w:r>
            <w:r w:rsidR="006F377D" w:rsidRPr="00335E2E">
              <w:rPr>
                <w:rFonts w:ascii="SimSun" w:eastAsia="SimSun" w:hAnsi="SimSun" w:hint="eastAsia"/>
                <w:sz w:val="20"/>
                <w:szCs w:val="20"/>
                <w:lang w:val="en-GB"/>
              </w:rPr>
              <w:t>权</w:t>
            </w:r>
            <w:r w:rsidRPr="00335E2E">
              <w:rPr>
                <w:rFonts w:ascii="SimSun" w:eastAsia="SimSun" w:hAnsi="SimSun" w:hint="eastAsia"/>
                <w:sz w:val="20"/>
                <w:szCs w:val="20"/>
                <w:lang w:val="en-GB"/>
              </w:rPr>
              <w:t>由以下实体持有：</w:t>
            </w:r>
          </w:p>
          <w:p w14:paraId="7C611F76" w14:textId="16AE0E91" w:rsidR="001B293A" w:rsidRPr="00335E2E" w:rsidRDefault="001B293A" w:rsidP="001B293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hint="eastAsia"/>
                <w:sz w:val="20"/>
                <w:szCs w:val="20"/>
                <w:lang w:val="en-GB"/>
              </w:rPr>
              <w:t>(a) 如果</w:t>
            </w:r>
            <w:r w:rsidR="006F377D" w:rsidRPr="00335E2E">
              <w:rPr>
                <w:rFonts w:ascii="SimSun" w:eastAsia="SimSun" w:hAnsi="SimSun" w:hint="eastAsia"/>
                <w:sz w:val="20"/>
                <w:szCs w:val="20"/>
                <w:lang w:val="en-GB"/>
              </w:rPr>
              <w:t>只有一个</w:t>
            </w:r>
            <w:r w:rsidR="00530233" w:rsidRPr="00335E2E">
              <w:rPr>
                <w:rFonts w:ascii="SimSun" w:eastAsia="SimSun" w:hAnsi="SimSun" w:hint="eastAsia"/>
                <w:sz w:val="20"/>
                <w:szCs w:val="20"/>
                <w:lang w:val="en-GB"/>
              </w:rPr>
              <w:t>权利</w:t>
            </w:r>
            <w:r w:rsidR="001458F0" w:rsidRPr="00335E2E">
              <w:rPr>
                <w:rFonts w:ascii="SimSun" w:eastAsia="SimSun" w:hAnsi="SimSun" w:hint="eastAsia"/>
                <w:sz w:val="20"/>
                <w:szCs w:val="20"/>
                <w:lang w:val="en-GB"/>
              </w:rPr>
              <w:t>继承人</w:t>
            </w:r>
            <w:r w:rsidR="006F377D" w:rsidRPr="00335E2E">
              <w:rPr>
                <w:rFonts w:ascii="SimSun" w:eastAsia="SimSun" w:hAnsi="SimSun" w:hint="eastAsia"/>
                <w:sz w:val="20"/>
                <w:szCs w:val="20"/>
                <w:lang w:val="en-GB"/>
              </w:rPr>
              <w:t>，</w:t>
            </w:r>
            <w:r w:rsidRPr="00335E2E">
              <w:rPr>
                <w:rFonts w:ascii="SimSun" w:eastAsia="SimSun" w:hAnsi="SimSun" w:hint="eastAsia"/>
                <w:sz w:val="20"/>
                <w:szCs w:val="20"/>
                <w:lang w:val="en-GB"/>
              </w:rPr>
              <w:t>则</w:t>
            </w:r>
            <w:r w:rsidR="006F377D" w:rsidRPr="00335E2E">
              <w:rPr>
                <w:rFonts w:ascii="SimSun" w:eastAsia="SimSun" w:hAnsi="SimSun" w:hint="eastAsia"/>
                <w:sz w:val="20"/>
                <w:szCs w:val="20"/>
                <w:lang w:val="en-GB"/>
              </w:rPr>
              <w:t>为</w:t>
            </w:r>
            <w:r w:rsidRPr="00335E2E">
              <w:rPr>
                <w:rFonts w:ascii="SimSun" w:eastAsia="SimSun" w:hAnsi="SimSun" w:hint="eastAsia"/>
                <w:sz w:val="20"/>
                <w:szCs w:val="20"/>
                <w:lang w:val="en-GB"/>
              </w:rPr>
              <w:t>该实体</w:t>
            </w:r>
            <w:r w:rsidR="006F377D" w:rsidRPr="00335E2E">
              <w:rPr>
                <w:rFonts w:ascii="SimSun" w:eastAsia="SimSun" w:hAnsi="SimSun" w:hint="eastAsia"/>
                <w:sz w:val="20"/>
                <w:szCs w:val="20"/>
                <w:lang w:val="en-GB"/>
              </w:rPr>
              <w:t>，前提是</w:t>
            </w:r>
            <w:r w:rsidRPr="00335E2E">
              <w:rPr>
                <w:rFonts w:ascii="SimSun" w:eastAsia="SimSun" w:hAnsi="SimSun" w:hint="eastAsia"/>
                <w:sz w:val="20"/>
                <w:szCs w:val="20"/>
                <w:lang w:val="en-GB"/>
              </w:rPr>
              <w:t>在下一次商业转售时满足</w:t>
            </w:r>
            <w:r w:rsidR="0013623A" w:rsidRPr="00335E2E">
              <w:rPr>
                <w:rFonts w:ascii="SimSun" w:eastAsia="SimSun" w:hAnsi="SimSun" w:hint="eastAsia"/>
                <w:sz w:val="20"/>
                <w:szCs w:val="20"/>
                <w:lang w:val="en-GB"/>
              </w:rPr>
              <w:t>居住</w:t>
            </w:r>
            <w:r w:rsidR="006F377D" w:rsidRPr="00335E2E">
              <w:rPr>
                <w:rFonts w:ascii="SimSun" w:eastAsia="SimSun" w:hAnsi="SimSun" w:hint="eastAsia"/>
                <w:sz w:val="20"/>
                <w:szCs w:val="20"/>
                <w:lang w:val="en-GB"/>
              </w:rPr>
              <w:t>检验</w:t>
            </w:r>
            <w:r w:rsidR="00371D86" w:rsidRPr="00335E2E">
              <w:rPr>
                <w:rFonts w:ascii="SimSun" w:eastAsia="SimSun" w:hAnsi="SimSun" w:hint="eastAsia"/>
                <w:sz w:val="20"/>
                <w:szCs w:val="20"/>
                <w:lang w:val="en-GB"/>
              </w:rPr>
              <w:t>标准</w:t>
            </w:r>
            <w:r w:rsidRPr="00335E2E">
              <w:rPr>
                <w:rFonts w:ascii="SimSun" w:eastAsia="SimSun" w:hAnsi="SimSun" w:hint="eastAsia"/>
                <w:sz w:val="20"/>
                <w:szCs w:val="20"/>
                <w:lang w:val="en-GB"/>
              </w:rPr>
              <w:t>和继承</w:t>
            </w:r>
            <w:r w:rsidR="00EE7537" w:rsidRPr="00335E2E">
              <w:rPr>
                <w:rFonts w:ascii="SimSun" w:eastAsia="SimSun" w:hAnsi="SimSun" w:hint="eastAsia"/>
                <w:sz w:val="20"/>
                <w:szCs w:val="20"/>
                <w:lang w:val="en-GB"/>
              </w:rPr>
              <w:t>检验标准</w:t>
            </w:r>
            <w:r w:rsidRPr="00335E2E">
              <w:rPr>
                <w:rFonts w:ascii="SimSun" w:eastAsia="SimSun" w:hAnsi="SimSun" w:hint="eastAsia"/>
                <w:sz w:val="20"/>
                <w:szCs w:val="20"/>
                <w:lang w:val="en-GB"/>
              </w:rPr>
              <w:t>；以及</w:t>
            </w:r>
          </w:p>
          <w:p w14:paraId="6370AF72" w14:textId="5A78C3DD" w:rsidR="006F377D" w:rsidRPr="00335E2E" w:rsidRDefault="001B293A" w:rsidP="006F377D">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hint="eastAsia"/>
                <w:sz w:val="20"/>
                <w:szCs w:val="20"/>
                <w:lang w:val="en-GB"/>
              </w:rPr>
              <w:lastRenderedPageBreak/>
              <w:t>(b) 如果</w:t>
            </w:r>
            <w:r w:rsidR="006F377D" w:rsidRPr="00335E2E">
              <w:rPr>
                <w:rFonts w:ascii="SimSun" w:eastAsia="SimSun" w:hAnsi="SimSun" w:hint="eastAsia"/>
                <w:sz w:val="20"/>
                <w:szCs w:val="20"/>
                <w:lang w:val="en-GB"/>
              </w:rPr>
              <w:t>有多个</w:t>
            </w:r>
            <w:r w:rsidR="00530233" w:rsidRPr="00335E2E">
              <w:rPr>
                <w:rFonts w:ascii="SimSun" w:eastAsia="SimSun" w:hAnsi="SimSun" w:hint="eastAsia"/>
                <w:sz w:val="20"/>
                <w:szCs w:val="20"/>
                <w:lang w:val="en-GB"/>
              </w:rPr>
              <w:t>权利</w:t>
            </w:r>
            <w:r w:rsidR="001458F0" w:rsidRPr="00335E2E">
              <w:rPr>
                <w:rFonts w:ascii="SimSun" w:eastAsia="SimSun" w:hAnsi="SimSun" w:hint="eastAsia"/>
                <w:sz w:val="20"/>
                <w:szCs w:val="20"/>
                <w:lang w:val="en-GB"/>
              </w:rPr>
              <w:t>继承人</w:t>
            </w:r>
            <w:r w:rsidR="006F377D" w:rsidRPr="00335E2E">
              <w:rPr>
                <w:rFonts w:ascii="SimSun" w:eastAsia="SimSun" w:hAnsi="SimSun" w:hint="eastAsia"/>
                <w:sz w:val="20"/>
                <w:szCs w:val="20"/>
                <w:lang w:val="en-GB"/>
              </w:rPr>
              <w:t>，则为每一个实体，前提是</w:t>
            </w:r>
            <w:r w:rsidRPr="00335E2E">
              <w:rPr>
                <w:rFonts w:ascii="SimSun" w:eastAsia="SimSun" w:hAnsi="SimSun" w:hint="eastAsia"/>
                <w:sz w:val="20"/>
                <w:szCs w:val="20"/>
                <w:lang w:val="en-GB"/>
              </w:rPr>
              <w:t>在下一次商业转售时满足</w:t>
            </w:r>
            <w:r w:rsidR="0013623A" w:rsidRPr="00335E2E">
              <w:rPr>
                <w:rFonts w:ascii="SimSun" w:eastAsia="SimSun" w:hAnsi="SimSun" w:hint="eastAsia"/>
                <w:sz w:val="20"/>
                <w:szCs w:val="20"/>
                <w:lang w:val="en-GB"/>
              </w:rPr>
              <w:t>居住</w:t>
            </w:r>
            <w:r w:rsidR="006F377D" w:rsidRPr="00335E2E">
              <w:rPr>
                <w:rFonts w:ascii="SimSun" w:eastAsia="SimSun" w:hAnsi="SimSun" w:hint="eastAsia"/>
                <w:sz w:val="20"/>
                <w:szCs w:val="20"/>
                <w:lang w:val="en-GB"/>
              </w:rPr>
              <w:t>检验</w:t>
            </w:r>
            <w:r w:rsidR="00371D86" w:rsidRPr="00335E2E">
              <w:rPr>
                <w:rFonts w:ascii="SimSun" w:eastAsia="SimSun" w:hAnsi="SimSun" w:hint="eastAsia"/>
                <w:sz w:val="20"/>
                <w:szCs w:val="20"/>
                <w:lang w:val="en-GB"/>
              </w:rPr>
              <w:t>标准</w:t>
            </w:r>
            <w:r w:rsidRPr="00335E2E">
              <w:rPr>
                <w:rFonts w:ascii="SimSun" w:eastAsia="SimSun" w:hAnsi="SimSun" w:hint="eastAsia"/>
                <w:sz w:val="20"/>
                <w:szCs w:val="20"/>
                <w:lang w:val="en-GB"/>
              </w:rPr>
              <w:t>和继承</w:t>
            </w:r>
            <w:r w:rsidR="006F377D" w:rsidRPr="00335E2E">
              <w:rPr>
                <w:rFonts w:ascii="SimSun" w:eastAsia="SimSun" w:hAnsi="SimSun" w:hint="eastAsia"/>
                <w:sz w:val="20"/>
                <w:szCs w:val="20"/>
                <w:lang w:val="en-GB"/>
              </w:rPr>
              <w:t>检验</w:t>
            </w:r>
            <w:r w:rsidR="00371D86" w:rsidRPr="00335E2E">
              <w:rPr>
                <w:rFonts w:ascii="SimSun" w:eastAsia="SimSun" w:hAnsi="SimSun" w:hint="eastAsia"/>
                <w:sz w:val="20"/>
                <w:szCs w:val="20"/>
                <w:lang w:val="en-GB"/>
              </w:rPr>
              <w:t>标准</w:t>
            </w:r>
            <w:r w:rsidRPr="00335E2E">
              <w:rPr>
                <w:rFonts w:ascii="SimSun" w:eastAsia="SimSun" w:hAnsi="SimSun" w:hint="eastAsia"/>
                <w:sz w:val="20"/>
                <w:szCs w:val="20"/>
                <w:lang w:val="en-GB"/>
              </w:rPr>
              <w:t>。</w:t>
            </w:r>
          </w:p>
          <w:p w14:paraId="6FA59680" w14:textId="77777777" w:rsidR="006F377D" w:rsidRPr="00335E2E" w:rsidRDefault="006F377D"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hint="eastAsia"/>
                <w:sz w:val="20"/>
                <w:szCs w:val="20"/>
                <w:lang w:val="en-GB"/>
              </w:rPr>
              <w:t>……</w:t>
            </w:r>
          </w:p>
          <w:p w14:paraId="1BC037F8" w14:textId="35C918D0" w:rsidR="00010406" w:rsidRPr="00335E2E" w:rsidRDefault="00010406" w:rsidP="0079135A">
            <w:pPr>
              <w:autoSpaceDE w:val="0"/>
              <w:autoSpaceDN w:val="0"/>
              <w:adjustRightInd w:val="0"/>
              <w:spacing w:afterLines="50" w:after="120" w:line="340" w:lineRule="atLeast"/>
              <w:jc w:val="both"/>
              <w:rPr>
                <w:rFonts w:ascii="SimSun" w:eastAsia="SimSun" w:hAnsi="SimSun"/>
                <w:b/>
                <w:bCs/>
                <w:sz w:val="20"/>
                <w:szCs w:val="20"/>
                <w:lang w:val="en-GB"/>
              </w:rPr>
            </w:pPr>
            <w:r w:rsidRPr="00335E2E">
              <w:rPr>
                <w:rFonts w:ascii="SimSun" w:eastAsia="SimSun" w:hAnsi="SimSun"/>
                <w:b/>
                <w:bCs/>
                <w:sz w:val="20"/>
                <w:szCs w:val="20"/>
                <w:lang w:val="en-GB"/>
              </w:rPr>
              <w:t>14</w:t>
            </w:r>
            <w:r w:rsidR="006F377D" w:rsidRPr="00335E2E">
              <w:rPr>
                <w:rFonts w:ascii="SimSun" w:eastAsia="SimSun" w:hAnsi="SimSun" w:hint="eastAsia"/>
                <w:b/>
                <w:bCs/>
                <w:sz w:val="20"/>
                <w:szCs w:val="20"/>
                <w:lang w:val="en-GB"/>
              </w:rPr>
              <w:t xml:space="preserve"> </w:t>
            </w:r>
            <w:r w:rsidR="0013623A" w:rsidRPr="00335E2E">
              <w:rPr>
                <w:rFonts w:ascii="SimSun" w:eastAsia="SimSun" w:hAnsi="SimSun" w:hint="eastAsia"/>
                <w:b/>
                <w:bCs/>
                <w:sz w:val="20"/>
                <w:szCs w:val="20"/>
                <w:lang w:val="en-GB"/>
              </w:rPr>
              <w:t>居住</w:t>
            </w:r>
            <w:r w:rsidR="006F377D" w:rsidRPr="00335E2E">
              <w:rPr>
                <w:rFonts w:ascii="SimSun" w:eastAsia="SimSun" w:hAnsi="SimSun" w:hint="eastAsia"/>
                <w:b/>
                <w:bCs/>
                <w:sz w:val="20"/>
                <w:szCs w:val="20"/>
                <w:lang w:val="en-GB"/>
              </w:rPr>
              <w:t>检验</w:t>
            </w:r>
            <w:r w:rsidR="00371D86" w:rsidRPr="00335E2E">
              <w:rPr>
                <w:rFonts w:ascii="SimSun" w:eastAsia="SimSun" w:hAnsi="SimSun" w:hint="eastAsia"/>
                <w:b/>
                <w:bCs/>
                <w:sz w:val="20"/>
                <w:szCs w:val="20"/>
                <w:lang w:val="en-GB"/>
              </w:rPr>
              <w:t>标准</w:t>
            </w:r>
          </w:p>
          <w:p w14:paraId="382FE9CE" w14:textId="1DE3D98A"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(1)在某一特定时间符合以下条件</w:t>
            </w:r>
            <w:r w:rsidR="00C939B9" w:rsidRPr="00335E2E">
              <w:rPr>
                <w:rFonts w:ascii="SimSun" w:eastAsia="SimSun" w:hAnsi="SimSun" w:hint="eastAsia"/>
                <w:sz w:val="20"/>
                <w:szCs w:val="20"/>
                <w:lang w:val="en-GB"/>
              </w:rPr>
              <w:t>的</w:t>
            </w:r>
            <w:r w:rsidR="00D412E4" w:rsidRPr="00335E2E">
              <w:rPr>
                <w:rFonts w:ascii="SimSun" w:eastAsia="SimSun" w:hAnsi="SimSun" w:hint="eastAsia"/>
                <w:sz w:val="20"/>
                <w:szCs w:val="20"/>
                <w:lang w:val="en-GB"/>
              </w:rPr>
              <w:t>个人视为满足</w:t>
            </w:r>
            <w:r w:rsidR="0013623A" w:rsidRPr="00335E2E">
              <w:rPr>
                <w:rFonts w:ascii="SimSun" w:eastAsia="SimSun" w:hAnsi="SimSun"/>
                <w:sz w:val="20"/>
                <w:szCs w:val="20"/>
                <w:lang w:val="en-GB"/>
              </w:rPr>
              <w:t>居住</w:t>
            </w:r>
            <w:r w:rsidR="00D412E4" w:rsidRPr="00335E2E">
              <w:rPr>
                <w:rFonts w:ascii="SimSun" w:eastAsia="SimSun" w:hAnsi="SimSun" w:hint="eastAsia"/>
                <w:sz w:val="20"/>
                <w:szCs w:val="20"/>
                <w:lang w:val="en-GB"/>
              </w:rPr>
              <w:t>检验</w:t>
            </w:r>
            <w:r w:rsidR="00371D86" w:rsidRPr="00335E2E">
              <w:rPr>
                <w:rFonts w:ascii="SimSun" w:eastAsia="SimSun" w:hAnsi="SimSun" w:hint="eastAsia"/>
                <w:sz w:val="20"/>
                <w:szCs w:val="20"/>
                <w:lang w:val="en-GB"/>
              </w:rPr>
              <w:t>标准</w:t>
            </w:r>
            <w:r w:rsidR="00D412E4" w:rsidRPr="00335E2E">
              <w:rPr>
                <w:rFonts w:ascii="SimSun" w:eastAsia="SimSun" w:hAnsi="SimSun" w:hint="eastAsia"/>
                <w:sz w:val="20"/>
                <w:szCs w:val="20"/>
                <w:lang w:val="en-GB"/>
              </w:rPr>
              <w:t>：</w:t>
            </w:r>
          </w:p>
          <w:p w14:paraId="21294CF8" w14:textId="2C01B556"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(a)澳大利亚公民；或</w:t>
            </w:r>
          </w:p>
          <w:p w14:paraId="487A845C" w14:textId="58967A7C"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(b)澳大利亚永久居民；或</w:t>
            </w:r>
          </w:p>
          <w:p w14:paraId="1F349517" w14:textId="68B2F768"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(c)规定为互惠国的国民或公民。</w:t>
            </w:r>
          </w:p>
          <w:p w14:paraId="3F485AC3" w14:textId="02294050"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(2)</w:t>
            </w:r>
            <w:r w:rsidR="00E06AAC" w:rsidRPr="00335E2E">
              <w:rPr>
                <w:rFonts w:ascii="SimSun" w:eastAsia="SimSun" w:hAnsi="SimSun"/>
                <w:sz w:val="20"/>
                <w:szCs w:val="20"/>
                <w:lang w:val="en-GB"/>
              </w:rPr>
              <w:t xml:space="preserve"> 在某一特定时间</w:t>
            </w:r>
            <w:r w:rsidR="00E06AAC" w:rsidRPr="00335E2E">
              <w:rPr>
                <w:rFonts w:ascii="SimSun" w:eastAsia="SimSun" w:hAnsi="SimSun" w:hint="eastAsia"/>
                <w:sz w:val="20"/>
                <w:szCs w:val="20"/>
                <w:lang w:val="en-GB"/>
              </w:rPr>
              <w:t>符合以下条件的</w:t>
            </w:r>
            <w:r w:rsidRPr="00335E2E">
              <w:rPr>
                <w:rFonts w:ascii="SimSun" w:eastAsia="SimSun" w:hAnsi="SimSun"/>
                <w:sz w:val="20"/>
                <w:szCs w:val="20"/>
                <w:lang w:val="en-GB"/>
              </w:rPr>
              <w:t>公司满足</w:t>
            </w:r>
            <w:r w:rsidR="0013623A" w:rsidRPr="00335E2E">
              <w:rPr>
                <w:rFonts w:ascii="SimSun" w:eastAsia="SimSun" w:hAnsi="SimSun" w:hint="eastAsia"/>
                <w:sz w:val="20"/>
                <w:szCs w:val="20"/>
                <w:lang w:val="en-GB"/>
              </w:rPr>
              <w:t>居住</w:t>
            </w:r>
            <w:r w:rsidR="00E06AAC" w:rsidRPr="00335E2E">
              <w:rPr>
                <w:rFonts w:ascii="SimSun" w:eastAsia="SimSun" w:hAnsi="SimSun" w:hint="eastAsia"/>
                <w:sz w:val="20"/>
                <w:szCs w:val="20"/>
                <w:lang w:val="en-GB"/>
              </w:rPr>
              <w:t>检验</w:t>
            </w:r>
            <w:r w:rsidR="00371D86" w:rsidRPr="00335E2E">
              <w:rPr>
                <w:rFonts w:ascii="SimSun" w:eastAsia="SimSun" w:hAnsi="SimSun" w:hint="eastAsia"/>
                <w:sz w:val="20"/>
                <w:szCs w:val="20"/>
                <w:lang w:val="en-GB"/>
              </w:rPr>
              <w:t>标准</w:t>
            </w:r>
            <w:r w:rsidR="00E06AAC" w:rsidRPr="00335E2E">
              <w:rPr>
                <w:rFonts w:ascii="SimSun" w:eastAsia="SimSun" w:hAnsi="SimSun" w:hint="eastAsia"/>
                <w:sz w:val="20"/>
                <w:szCs w:val="20"/>
                <w:lang w:val="en-GB"/>
              </w:rPr>
              <w:t>：</w:t>
            </w:r>
          </w:p>
          <w:p w14:paraId="78F47206" w14:textId="0949A105"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(a)该公司是根据《2001年公司法》</w:t>
            </w:r>
            <w:r w:rsidR="00E06AAC" w:rsidRPr="00335E2E">
              <w:rPr>
                <w:rFonts w:ascii="SimSun" w:eastAsia="SimSun" w:hAnsi="SimSun" w:hint="eastAsia"/>
                <w:sz w:val="20"/>
                <w:szCs w:val="20"/>
                <w:lang w:val="en-GB"/>
              </w:rPr>
              <w:t>或</w:t>
            </w:r>
            <w:r w:rsidR="00E06AAC" w:rsidRPr="00335E2E">
              <w:rPr>
                <w:rFonts w:ascii="SimSun" w:eastAsia="SimSun" w:hAnsi="SimSun"/>
                <w:sz w:val="20"/>
                <w:szCs w:val="20"/>
                <w:lang w:val="en-GB"/>
              </w:rPr>
              <w:t>根据规定为互惠国的国家法律</w:t>
            </w:r>
            <w:r w:rsidRPr="00335E2E">
              <w:rPr>
                <w:rFonts w:ascii="SimSun" w:eastAsia="SimSun" w:hAnsi="SimSun"/>
                <w:sz w:val="20"/>
                <w:szCs w:val="20"/>
                <w:lang w:val="en-GB"/>
              </w:rPr>
              <w:t>成立的；或</w:t>
            </w:r>
          </w:p>
          <w:p w14:paraId="54C75BB2" w14:textId="23157581"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(b)当时在澳大利亚或规定为互惠国的国家经营企业。</w:t>
            </w:r>
          </w:p>
          <w:p w14:paraId="6C605234" w14:textId="01F405CC" w:rsidR="00010406" w:rsidRPr="00335E2E" w:rsidRDefault="00010406"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iCs w:val="0"/>
                <w:color w:val="auto"/>
                <w:szCs w:val="20"/>
                <w:lang w:val="en-GB" w:eastAsia="zh-CN"/>
              </w:rPr>
              <w:t>(3)在某一特定时间在澳大利亚或规定为互惠国的国家</w:t>
            </w:r>
            <w:r w:rsidR="00C939B9" w:rsidRPr="00335E2E">
              <w:rPr>
                <w:rFonts w:ascii="SimSun" w:eastAsia="SimSun" w:hAnsi="SimSun" w:cs="Arial" w:hint="eastAsia"/>
                <w:iCs w:val="0"/>
                <w:color w:val="auto"/>
                <w:szCs w:val="20"/>
                <w:lang w:val="en-GB" w:eastAsia="zh-CN"/>
              </w:rPr>
              <w:t>经营</w:t>
            </w:r>
            <w:r w:rsidRPr="00335E2E">
              <w:rPr>
                <w:rFonts w:ascii="SimSun" w:eastAsia="SimSun" w:hAnsi="SimSun" w:cs="Arial"/>
                <w:iCs w:val="0"/>
                <w:color w:val="auto"/>
                <w:szCs w:val="20"/>
                <w:lang w:val="en-GB" w:eastAsia="zh-CN"/>
              </w:rPr>
              <w:t>企业</w:t>
            </w:r>
            <w:r w:rsidR="00C939B9" w:rsidRPr="00335E2E">
              <w:rPr>
                <w:rFonts w:ascii="SimSun" w:eastAsia="SimSun" w:hAnsi="SimSun" w:cs="Arial" w:hint="eastAsia"/>
                <w:iCs w:val="0"/>
                <w:color w:val="auto"/>
                <w:szCs w:val="20"/>
                <w:lang w:val="en-GB" w:eastAsia="zh-CN"/>
              </w:rPr>
              <w:t>非法人实体</w:t>
            </w:r>
            <w:r w:rsidRPr="00335E2E">
              <w:rPr>
                <w:rFonts w:ascii="SimSun" w:eastAsia="SimSun" w:hAnsi="SimSun" w:cs="Arial"/>
                <w:iCs w:val="0"/>
                <w:color w:val="auto"/>
                <w:szCs w:val="20"/>
                <w:lang w:val="en-GB" w:eastAsia="zh-CN"/>
              </w:rPr>
              <w:t>在该时间满足</w:t>
            </w:r>
            <w:r w:rsidR="0013623A" w:rsidRPr="00335E2E">
              <w:rPr>
                <w:rFonts w:ascii="SimSun" w:eastAsia="SimSun" w:hAnsi="SimSun" w:cs="Arial" w:hint="eastAsia"/>
                <w:iCs w:val="0"/>
                <w:color w:val="auto"/>
                <w:szCs w:val="20"/>
                <w:lang w:val="en-GB" w:eastAsia="zh-CN"/>
              </w:rPr>
              <w:t>居住</w:t>
            </w:r>
            <w:r w:rsidR="00C939B9" w:rsidRPr="00335E2E">
              <w:rPr>
                <w:rFonts w:ascii="SimSun" w:eastAsia="SimSun" w:hAnsi="SimSun" w:cs="Arial" w:hint="eastAsia"/>
                <w:iCs w:val="0"/>
                <w:color w:val="auto"/>
                <w:szCs w:val="20"/>
                <w:lang w:val="en-GB" w:eastAsia="zh-CN"/>
              </w:rPr>
              <w:t>检验</w:t>
            </w:r>
            <w:r w:rsidR="00371D86" w:rsidRPr="00335E2E">
              <w:rPr>
                <w:rFonts w:ascii="SimSun" w:eastAsia="SimSun" w:hAnsi="SimSun" w:cs="Arial" w:hint="eastAsia"/>
                <w:iCs w:val="0"/>
                <w:color w:val="auto"/>
                <w:szCs w:val="20"/>
                <w:lang w:val="en-GB" w:eastAsia="zh-CN"/>
              </w:rPr>
              <w:t>标准</w:t>
            </w:r>
            <w:r w:rsidR="00E37EB3" w:rsidRPr="00335E2E">
              <w:rPr>
                <w:rFonts w:ascii="SimSun" w:eastAsia="SimSun" w:hAnsi="SimSun" w:cs="Arial" w:hint="eastAsia"/>
                <w:iCs w:val="0"/>
                <w:color w:val="auto"/>
                <w:szCs w:val="20"/>
                <w:lang w:val="en-GB" w:eastAsia="zh-CN"/>
              </w:rPr>
              <w:t>。</w:t>
            </w:r>
            <w:r w:rsidRPr="00335E2E">
              <w:rPr>
                <w:rStyle w:val="FootnoteReference"/>
                <w:rFonts w:ascii="SimSun" w:eastAsia="SimSun" w:hAnsi="SimSun" w:cs="Arial"/>
                <w:color w:val="auto"/>
                <w:szCs w:val="20"/>
                <w:lang w:val="en-GB"/>
              </w:rPr>
              <w:footnoteReference w:id="113"/>
            </w:r>
          </w:p>
          <w:p w14:paraId="48405D00" w14:textId="77777777" w:rsidR="00C939B9" w:rsidRPr="00335E2E" w:rsidRDefault="00C939B9" w:rsidP="0079135A">
            <w:pPr>
              <w:autoSpaceDE w:val="0"/>
              <w:autoSpaceDN w:val="0"/>
              <w:adjustRightInd w:val="0"/>
              <w:spacing w:afterLines="50" w:after="120" w:line="340" w:lineRule="atLeast"/>
              <w:rPr>
                <w:rFonts w:ascii="SimSun" w:eastAsia="SimSun" w:hAnsi="SimSun"/>
                <w:sz w:val="20"/>
                <w:szCs w:val="20"/>
                <w:lang w:val="en-GB"/>
              </w:rPr>
            </w:pPr>
            <w:r w:rsidRPr="00335E2E">
              <w:rPr>
                <w:rFonts w:ascii="SimSun" w:eastAsia="SimSun" w:hAnsi="SimSun" w:hint="eastAsia"/>
                <w:sz w:val="20"/>
                <w:szCs w:val="20"/>
                <w:lang w:val="en-GB"/>
              </w:rPr>
              <w:t>……</w:t>
            </w:r>
          </w:p>
          <w:p w14:paraId="71DECFED" w14:textId="5E4F188B" w:rsidR="00010406" w:rsidRPr="00335E2E" w:rsidRDefault="00010406" w:rsidP="0079135A">
            <w:pPr>
              <w:autoSpaceDE w:val="0"/>
              <w:autoSpaceDN w:val="0"/>
              <w:adjustRightInd w:val="0"/>
              <w:spacing w:afterLines="50" w:after="120" w:line="340" w:lineRule="atLeast"/>
              <w:rPr>
                <w:rFonts w:ascii="SimSun" w:eastAsia="SimSun" w:hAnsi="SimSun"/>
                <w:b/>
                <w:bCs/>
                <w:sz w:val="20"/>
                <w:szCs w:val="20"/>
                <w:lang w:val="en-GB"/>
              </w:rPr>
            </w:pPr>
            <w:r w:rsidRPr="00335E2E">
              <w:rPr>
                <w:rFonts w:ascii="SimSun" w:eastAsia="SimSun" w:hAnsi="SimSun"/>
                <w:b/>
                <w:bCs/>
                <w:sz w:val="20"/>
                <w:szCs w:val="20"/>
                <w:lang w:val="en-GB"/>
              </w:rPr>
              <w:t>53</w:t>
            </w:r>
            <w:r w:rsidR="00ED1CF7" w:rsidRPr="00335E2E">
              <w:rPr>
                <w:rFonts w:ascii="SimSun" w:eastAsia="SimSun" w:hAnsi="SimSun" w:hint="eastAsia"/>
                <w:b/>
                <w:bCs/>
                <w:sz w:val="20"/>
                <w:szCs w:val="20"/>
                <w:lang w:val="en-GB"/>
              </w:rPr>
              <w:t xml:space="preserve"> </w:t>
            </w:r>
            <w:r w:rsidRPr="00335E2E">
              <w:rPr>
                <w:rFonts w:ascii="SimSun" w:eastAsia="SimSun" w:hAnsi="SimSun"/>
                <w:b/>
                <w:bCs/>
                <w:sz w:val="20"/>
                <w:szCs w:val="20"/>
                <w:lang w:val="en-GB"/>
              </w:rPr>
              <w:t>条例</w:t>
            </w:r>
          </w:p>
          <w:p w14:paraId="0BDBADCA" w14:textId="305857FA"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总督可制定条例，规定</w:t>
            </w:r>
            <w:r w:rsidR="00C939B9" w:rsidRPr="00335E2E">
              <w:rPr>
                <w:rFonts w:ascii="SimSun" w:eastAsia="SimSun" w:hAnsi="SimSun" w:hint="eastAsia"/>
                <w:sz w:val="20"/>
                <w:szCs w:val="20"/>
                <w:lang w:val="en-GB"/>
              </w:rPr>
              <w:t>下述</w:t>
            </w:r>
            <w:r w:rsidRPr="00335E2E">
              <w:rPr>
                <w:rFonts w:ascii="SimSun" w:eastAsia="SimSun" w:hAnsi="SimSun"/>
                <w:sz w:val="20"/>
                <w:szCs w:val="20"/>
                <w:lang w:val="en-GB"/>
              </w:rPr>
              <w:t>有关事项：</w:t>
            </w:r>
          </w:p>
          <w:p w14:paraId="05A6C713" w14:textId="2126646A"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(a)本法</w:t>
            </w:r>
            <w:r w:rsidR="00C939B9" w:rsidRPr="00335E2E">
              <w:rPr>
                <w:rFonts w:ascii="SimSun" w:eastAsia="SimSun" w:hAnsi="SimSun" w:hint="eastAsia"/>
                <w:sz w:val="20"/>
                <w:szCs w:val="20"/>
                <w:lang w:val="en-GB"/>
              </w:rPr>
              <w:t>案</w:t>
            </w:r>
            <w:r w:rsidRPr="00335E2E">
              <w:rPr>
                <w:rFonts w:ascii="SimSun" w:eastAsia="SimSun" w:hAnsi="SimSun"/>
                <w:sz w:val="20"/>
                <w:szCs w:val="20"/>
                <w:lang w:val="en-GB"/>
              </w:rPr>
              <w:t>规定或允许规定的；或</w:t>
            </w:r>
          </w:p>
          <w:p w14:paraId="16802951" w14:textId="44E2AC03"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(b)为执行</w:t>
            </w:r>
            <w:r w:rsidR="00C939B9" w:rsidRPr="00335E2E">
              <w:rPr>
                <w:rFonts w:ascii="SimSun" w:eastAsia="SimSun" w:hAnsi="SimSun" w:hint="eastAsia"/>
                <w:sz w:val="20"/>
                <w:szCs w:val="20"/>
                <w:lang w:val="en-GB"/>
              </w:rPr>
              <w:t>本法案</w:t>
            </w:r>
            <w:r w:rsidRPr="00335E2E">
              <w:rPr>
                <w:rFonts w:ascii="SimSun" w:eastAsia="SimSun" w:hAnsi="SimSun"/>
                <w:sz w:val="20"/>
                <w:szCs w:val="20"/>
                <w:lang w:val="en-GB"/>
              </w:rPr>
              <w:t>或</w:t>
            </w:r>
            <w:r w:rsidR="00C939B9" w:rsidRPr="00335E2E">
              <w:rPr>
                <w:rFonts w:ascii="SimSun" w:eastAsia="SimSun" w:hAnsi="SimSun" w:hint="eastAsia"/>
                <w:sz w:val="20"/>
                <w:szCs w:val="20"/>
                <w:lang w:val="en-GB"/>
              </w:rPr>
              <w:t>使</w:t>
            </w:r>
            <w:r w:rsidRPr="00335E2E">
              <w:rPr>
                <w:rFonts w:ascii="SimSun" w:eastAsia="SimSun" w:hAnsi="SimSun"/>
                <w:sz w:val="20"/>
                <w:szCs w:val="20"/>
                <w:lang w:val="en-GB"/>
              </w:rPr>
              <w:t>本法</w:t>
            </w:r>
            <w:r w:rsidR="00C939B9" w:rsidRPr="00335E2E">
              <w:rPr>
                <w:rFonts w:ascii="SimSun" w:eastAsia="SimSun" w:hAnsi="SimSun" w:hint="eastAsia"/>
                <w:sz w:val="20"/>
                <w:szCs w:val="20"/>
                <w:lang w:val="en-GB"/>
              </w:rPr>
              <w:t>案生效</w:t>
            </w:r>
            <w:r w:rsidRPr="00335E2E">
              <w:rPr>
                <w:rFonts w:ascii="SimSun" w:eastAsia="SimSun" w:hAnsi="SimSun"/>
                <w:sz w:val="20"/>
                <w:szCs w:val="20"/>
                <w:lang w:val="en-GB"/>
              </w:rPr>
              <w:t>而必须或方便规定的内容。</w:t>
            </w:r>
          </w:p>
          <w:p w14:paraId="05286970" w14:textId="46EDC508" w:rsidR="00010406" w:rsidRPr="00761E77" w:rsidRDefault="00010406" w:rsidP="0079135A">
            <w:pPr>
              <w:autoSpaceDE w:val="0"/>
              <w:autoSpaceDN w:val="0"/>
              <w:adjustRightInd w:val="0"/>
              <w:spacing w:afterLines="50" w:after="120" w:line="340" w:lineRule="atLeast"/>
              <w:jc w:val="both"/>
              <w:rPr>
                <w:rFonts w:ascii="SimSun" w:eastAsia="SimSun" w:hAnsi="SimSun"/>
                <w:b/>
                <w:bCs/>
                <w:sz w:val="20"/>
                <w:szCs w:val="20"/>
                <w:lang w:val="en-GB"/>
              </w:rPr>
            </w:pPr>
            <w:r w:rsidRPr="00335E2E">
              <w:rPr>
                <w:rFonts w:ascii="SimSun" w:eastAsia="SimSun" w:hAnsi="SimSun"/>
                <w:b/>
                <w:bCs/>
                <w:sz w:val="20"/>
                <w:szCs w:val="20"/>
                <w:lang w:val="en-GB"/>
              </w:rPr>
              <w:t>条例6A：</w:t>
            </w:r>
          </w:p>
          <w:p w14:paraId="405C1DE8" w14:textId="50849824" w:rsidR="00010406" w:rsidRPr="00335E2E" w:rsidRDefault="0013623A" w:rsidP="0079135A">
            <w:pPr>
              <w:spacing w:afterLines="50" w:after="120" w:line="340" w:lineRule="atLeast"/>
              <w:rPr>
                <w:rFonts w:ascii="SimSun" w:eastAsia="SimSun" w:hAnsi="SimSun"/>
                <w:sz w:val="20"/>
                <w:szCs w:val="20"/>
              </w:rPr>
            </w:pPr>
            <w:r w:rsidRPr="00335E2E">
              <w:rPr>
                <w:rFonts w:ascii="SimSun" w:eastAsia="SimSun" w:hAnsi="SimSun" w:hint="eastAsia"/>
                <w:b/>
                <w:bCs/>
                <w:sz w:val="20"/>
                <w:szCs w:val="20"/>
              </w:rPr>
              <w:t>居住</w:t>
            </w:r>
            <w:r w:rsidR="00281966" w:rsidRPr="00335E2E">
              <w:rPr>
                <w:rFonts w:ascii="SimSun" w:eastAsia="SimSun" w:hAnsi="SimSun" w:hint="eastAsia"/>
                <w:b/>
                <w:bCs/>
                <w:sz w:val="20"/>
                <w:szCs w:val="20"/>
              </w:rPr>
              <w:t>检验</w:t>
            </w:r>
            <w:r w:rsidR="00371D86" w:rsidRPr="00335E2E">
              <w:rPr>
                <w:rFonts w:ascii="SimSun" w:eastAsia="SimSun" w:hAnsi="SimSun" w:hint="eastAsia"/>
                <w:b/>
                <w:bCs/>
                <w:sz w:val="20"/>
                <w:szCs w:val="20"/>
              </w:rPr>
              <w:t>标准</w:t>
            </w:r>
            <w:r w:rsidR="00281966" w:rsidRPr="00335E2E">
              <w:rPr>
                <w:rFonts w:ascii="SimSun" w:eastAsia="SimSun" w:hAnsi="SimSun" w:hint="eastAsia"/>
                <w:b/>
                <w:bCs/>
                <w:sz w:val="20"/>
                <w:szCs w:val="20"/>
              </w:rPr>
              <w:t>——</w:t>
            </w:r>
            <w:r w:rsidR="00010406" w:rsidRPr="00335E2E">
              <w:rPr>
                <w:rFonts w:ascii="SimSun" w:eastAsia="SimSun" w:hAnsi="SimSun" w:hint="eastAsia"/>
                <w:b/>
                <w:bCs/>
                <w:sz w:val="20"/>
                <w:szCs w:val="20"/>
              </w:rPr>
              <w:t>个人</w:t>
            </w:r>
            <w:bookmarkStart w:id="8" w:name="subsection"/>
            <w:bookmarkEnd w:id="8"/>
          </w:p>
          <w:p w14:paraId="62FA3A1B" w14:textId="11E91D41" w:rsidR="00010406" w:rsidRPr="00335E2E" w:rsidRDefault="00B27F6F" w:rsidP="0079135A">
            <w:pPr>
              <w:pStyle w:val="subsection"/>
              <w:spacing w:before="0" w:beforeAutospacing="0" w:afterLines="50" w:after="120" w:afterAutospacing="0" w:line="340" w:lineRule="atLeast"/>
              <w:jc w:val="both"/>
              <w:rPr>
                <w:rFonts w:ascii="SimSun" w:eastAsia="SimSun" w:hAnsi="SimSun" w:cs="Arial"/>
                <w:sz w:val="20"/>
                <w:szCs w:val="20"/>
                <w:lang w:eastAsia="zh-CN"/>
              </w:rPr>
            </w:pPr>
            <w:r w:rsidRPr="00335E2E">
              <w:rPr>
                <w:rFonts w:ascii="SimSun" w:eastAsia="SimSun" w:hAnsi="SimSun" w:cs="Arial" w:hint="eastAsia"/>
                <w:sz w:val="20"/>
                <w:szCs w:val="20"/>
                <w:lang w:eastAsia="zh-CN"/>
              </w:rPr>
              <w:lastRenderedPageBreak/>
              <w:t>为本</w:t>
            </w:r>
            <w:r w:rsidR="00010406" w:rsidRPr="00335E2E">
              <w:rPr>
                <w:rFonts w:ascii="SimSun" w:eastAsia="SimSun" w:hAnsi="SimSun" w:cs="Arial"/>
                <w:sz w:val="20"/>
                <w:szCs w:val="20"/>
                <w:lang w:eastAsia="zh-CN"/>
              </w:rPr>
              <w:t>法案</w:t>
            </w:r>
            <w:r w:rsidRPr="00335E2E">
              <w:rPr>
                <w:rFonts w:ascii="SimSun" w:eastAsia="SimSun" w:hAnsi="SimSun" w:cs="Arial" w:hint="eastAsia"/>
                <w:sz w:val="20"/>
                <w:szCs w:val="20"/>
                <w:lang w:eastAsia="zh-CN"/>
              </w:rPr>
              <w:t>第</w:t>
            </w:r>
            <w:r w:rsidR="00010406" w:rsidRPr="00335E2E">
              <w:rPr>
                <w:rFonts w:ascii="SimSun" w:eastAsia="SimSun" w:hAnsi="SimSun" w:cs="Arial"/>
                <w:sz w:val="20"/>
                <w:szCs w:val="20"/>
                <w:lang w:eastAsia="zh-CN"/>
              </w:rPr>
              <w:t>14</w:t>
            </w:r>
            <w:r w:rsidRPr="00335E2E">
              <w:rPr>
                <w:rFonts w:ascii="SimSun" w:eastAsia="SimSun" w:hAnsi="SimSun" w:cs="Arial" w:hint="eastAsia"/>
                <w:sz w:val="20"/>
                <w:szCs w:val="20"/>
                <w:lang w:eastAsia="zh-CN"/>
              </w:rPr>
              <w:t>条第</w:t>
            </w:r>
            <w:r w:rsidR="00010406" w:rsidRPr="00335E2E">
              <w:rPr>
                <w:rFonts w:ascii="SimSun" w:eastAsia="SimSun" w:hAnsi="SimSun" w:cs="Arial"/>
                <w:sz w:val="20"/>
                <w:szCs w:val="20"/>
                <w:lang w:eastAsia="zh-CN"/>
              </w:rPr>
              <w:t>(1)</w:t>
            </w:r>
            <w:r w:rsidRPr="00335E2E">
              <w:rPr>
                <w:rFonts w:ascii="SimSun" w:eastAsia="SimSun" w:hAnsi="SimSun" w:cs="Arial" w:hint="eastAsia"/>
                <w:sz w:val="20"/>
                <w:szCs w:val="20"/>
                <w:lang w:eastAsia="zh-CN"/>
              </w:rPr>
              <w:t>款</w:t>
            </w:r>
            <w:r w:rsidR="00010406" w:rsidRPr="00335E2E">
              <w:rPr>
                <w:rFonts w:ascii="SimSun" w:eastAsia="SimSun" w:hAnsi="SimSun" w:cs="Arial"/>
                <w:sz w:val="20"/>
                <w:szCs w:val="20"/>
                <w:lang w:eastAsia="zh-CN"/>
              </w:rPr>
              <w:t>(c)</w:t>
            </w:r>
            <w:r w:rsidRPr="00335E2E">
              <w:rPr>
                <w:rFonts w:ascii="SimSun" w:eastAsia="SimSun" w:hAnsi="SimSun" w:cs="Arial" w:hint="eastAsia"/>
                <w:sz w:val="20"/>
                <w:szCs w:val="20"/>
                <w:lang w:eastAsia="zh-CN"/>
              </w:rPr>
              <w:t>项之目的</w:t>
            </w:r>
            <w:r w:rsidR="00010406" w:rsidRPr="00335E2E">
              <w:rPr>
                <w:rFonts w:ascii="SimSun" w:eastAsia="SimSun" w:hAnsi="SimSun" w:cs="Arial"/>
                <w:sz w:val="20"/>
                <w:szCs w:val="20"/>
                <w:lang w:eastAsia="zh-CN"/>
              </w:rPr>
              <w:t>，以下国家被规定为互惠国</w:t>
            </w:r>
            <w:r w:rsidRPr="00335E2E">
              <w:rPr>
                <w:rFonts w:ascii="SimSun" w:eastAsia="SimSun" w:hAnsi="SimSun" w:cs="Arial" w:hint="eastAsia"/>
                <w:sz w:val="20"/>
                <w:szCs w:val="20"/>
                <w:lang w:eastAsia="zh-CN"/>
              </w:rPr>
              <w:t>：</w:t>
            </w:r>
          </w:p>
          <w:p w14:paraId="38966D0E" w14:textId="133E8041" w:rsidR="00010406" w:rsidRPr="00335E2E" w:rsidRDefault="00010406" w:rsidP="0079135A">
            <w:pPr>
              <w:pStyle w:val="paragraph"/>
              <w:spacing w:before="0" w:beforeAutospacing="0" w:afterLines="50" w:after="120" w:afterAutospacing="0" w:line="340" w:lineRule="atLeast"/>
              <w:jc w:val="both"/>
              <w:rPr>
                <w:rFonts w:ascii="SimSun" w:eastAsia="SimSun" w:hAnsi="SimSun" w:cs="Arial"/>
                <w:sz w:val="20"/>
                <w:szCs w:val="20"/>
                <w:lang w:eastAsia="zh-CN"/>
              </w:rPr>
            </w:pPr>
            <w:bookmarkStart w:id="9" w:name="paragraph"/>
            <w:r w:rsidRPr="00335E2E">
              <w:rPr>
                <w:rFonts w:ascii="SimSun" w:eastAsia="SimSun" w:hAnsi="SimSun" w:cs="Arial"/>
                <w:sz w:val="20"/>
                <w:szCs w:val="20"/>
                <w:lang w:eastAsia="zh-CN"/>
              </w:rPr>
              <w:t>(a)奥地利</w:t>
            </w:r>
          </w:p>
          <w:p w14:paraId="7DE2949D" w14:textId="140AC62A" w:rsidR="00010406" w:rsidRPr="00335E2E" w:rsidRDefault="00010406" w:rsidP="0079135A">
            <w:pPr>
              <w:pStyle w:val="paragraph"/>
              <w:spacing w:before="0" w:beforeAutospacing="0" w:afterLines="50" w:after="120" w:afterAutospacing="0" w:line="340" w:lineRule="atLeast"/>
              <w:jc w:val="both"/>
              <w:rPr>
                <w:rFonts w:ascii="SimSun" w:eastAsia="SimSun" w:hAnsi="SimSun" w:cs="Arial"/>
                <w:sz w:val="20"/>
                <w:szCs w:val="20"/>
                <w:lang w:eastAsia="zh-CN"/>
              </w:rPr>
            </w:pPr>
            <w:r w:rsidRPr="00335E2E">
              <w:rPr>
                <w:rFonts w:ascii="SimSun" w:eastAsia="SimSun" w:hAnsi="SimSun" w:cs="Arial"/>
                <w:sz w:val="20"/>
                <w:szCs w:val="20"/>
                <w:lang w:eastAsia="zh-CN"/>
              </w:rPr>
              <w:t>(b)比利时</w:t>
            </w:r>
          </w:p>
          <w:p w14:paraId="786C45C4" w14:textId="11966BC5" w:rsidR="00010406" w:rsidRPr="00335E2E" w:rsidRDefault="00010406" w:rsidP="0079135A">
            <w:pPr>
              <w:pStyle w:val="paragraph"/>
              <w:spacing w:before="0" w:beforeAutospacing="0" w:afterLines="50" w:after="120" w:afterAutospacing="0" w:line="340" w:lineRule="atLeast"/>
              <w:jc w:val="both"/>
              <w:rPr>
                <w:rFonts w:ascii="SimSun" w:eastAsia="SimSun" w:hAnsi="SimSun" w:cs="Arial"/>
                <w:sz w:val="20"/>
                <w:szCs w:val="20"/>
                <w:lang w:eastAsia="zh-CN"/>
              </w:rPr>
            </w:pPr>
            <w:r w:rsidRPr="00335E2E">
              <w:rPr>
                <w:rFonts w:ascii="SimSun" w:eastAsia="SimSun" w:hAnsi="SimSun" w:cs="Arial"/>
                <w:sz w:val="20"/>
                <w:szCs w:val="20"/>
                <w:lang w:eastAsia="zh-CN"/>
              </w:rPr>
              <w:t>(c)捷克共和国</w:t>
            </w:r>
          </w:p>
          <w:p w14:paraId="6CBD5E6C" w14:textId="04C6CEC3" w:rsidR="00010406" w:rsidRPr="00335E2E" w:rsidRDefault="00010406" w:rsidP="0079135A">
            <w:pPr>
              <w:pStyle w:val="paragraph"/>
              <w:spacing w:before="0" w:beforeAutospacing="0" w:afterLines="50" w:after="120" w:afterAutospacing="0" w:line="340" w:lineRule="atLeast"/>
              <w:jc w:val="both"/>
              <w:rPr>
                <w:rFonts w:ascii="SimSun" w:eastAsia="SimSun" w:hAnsi="SimSun" w:cs="Arial"/>
                <w:sz w:val="20"/>
                <w:szCs w:val="20"/>
                <w:lang w:val="fr-CH" w:eastAsia="zh-CN"/>
              </w:rPr>
            </w:pPr>
            <w:r w:rsidRPr="00335E2E">
              <w:rPr>
                <w:rFonts w:ascii="SimSun" w:eastAsia="SimSun" w:hAnsi="SimSun" w:cs="Arial"/>
                <w:sz w:val="20"/>
                <w:szCs w:val="20"/>
                <w:lang w:val="fr-CH" w:eastAsia="zh-CN"/>
              </w:rPr>
              <w:t>(d)丹麦</w:t>
            </w:r>
          </w:p>
          <w:p w14:paraId="37DC3691" w14:textId="1610C199" w:rsidR="00010406" w:rsidRPr="00335E2E" w:rsidRDefault="00010406" w:rsidP="0079135A">
            <w:pPr>
              <w:pStyle w:val="paragraph"/>
              <w:spacing w:before="0" w:beforeAutospacing="0" w:afterLines="50" w:after="120" w:afterAutospacing="0" w:line="340" w:lineRule="atLeast"/>
              <w:jc w:val="both"/>
              <w:rPr>
                <w:rFonts w:ascii="SimSun" w:eastAsia="SimSun" w:hAnsi="SimSun" w:cs="Arial"/>
                <w:sz w:val="20"/>
                <w:szCs w:val="20"/>
                <w:lang w:val="fr-CH" w:eastAsia="zh-CN"/>
              </w:rPr>
            </w:pPr>
            <w:r w:rsidRPr="00335E2E">
              <w:rPr>
                <w:rFonts w:ascii="SimSun" w:eastAsia="SimSun" w:hAnsi="SimSun" w:cs="Arial"/>
                <w:sz w:val="20"/>
                <w:szCs w:val="20"/>
                <w:lang w:val="fr-CH" w:eastAsia="zh-CN"/>
              </w:rPr>
              <w:t>(e)芬兰</w:t>
            </w:r>
          </w:p>
          <w:p w14:paraId="162630B8" w14:textId="2B30B33C" w:rsidR="00010406" w:rsidRPr="00335E2E" w:rsidRDefault="00010406" w:rsidP="0079135A">
            <w:pPr>
              <w:pStyle w:val="paragraph"/>
              <w:spacing w:before="0" w:beforeAutospacing="0" w:afterLines="50" w:after="120" w:afterAutospacing="0" w:line="340" w:lineRule="atLeast"/>
              <w:jc w:val="both"/>
              <w:rPr>
                <w:rFonts w:ascii="SimSun" w:eastAsia="SimSun" w:hAnsi="SimSun" w:cs="Arial"/>
                <w:sz w:val="20"/>
                <w:szCs w:val="20"/>
                <w:lang w:val="fr-CH" w:eastAsia="zh-CN"/>
              </w:rPr>
            </w:pPr>
            <w:r w:rsidRPr="00335E2E">
              <w:rPr>
                <w:rFonts w:ascii="SimSun" w:eastAsia="SimSun" w:hAnsi="SimSun" w:cs="Arial"/>
                <w:sz w:val="20"/>
                <w:szCs w:val="20"/>
                <w:lang w:val="fr-CH" w:eastAsia="zh-CN"/>
              </w:rPr>
              <w:t>(f)法国</w:t>
            </w:r>
          </w:p>
          <w:p w14:paraId="5227C6BA" w14:textId="1B92E079" w:rsidR="00010406" w:rsidRPr="00335E2E" w:rsidRDefault="00010406" w:rsidP="0079135A">
            <w:pPr>
              <w:pStyle w:val="paragraph"/>
              <w:spacing w:before="0" w:beforeAutospacing="0" w:afterLines="50" w:after="120" w:afterAutospacing="0" w:line="340" w:lineRule="atLeast"/>
              <w:jc w:val="both"/>
              <w:rPr>
                <w:rFonts w:ascii="SimSun" w:eastAsia="SimSun" w:hAnsi="SimSun" w:cs="Arial"/>
                <w:sz w:val="20"/>
                <w:szCs w:val="20"/>
                <w:lang w:eastAsia="zh-CN"/>
              </w:rPr>
            </w:pPr>
            <w:r w:rsidRPr="00335E2E">
              <w:rPr>
                <w:rFonts w:ascii="SimSun" w:eastAsia="SimSun" w:hAnsi="SimSun" w:cs="Arial"/>
                <w:sz w:val="20"/>
                <w:szCs w:val="20"/>
                <w:lang w:eastAsia="zh-CN"/>
              </w:rPr>
              <w:t>(g)德国</w:t>
            </w:r>
          </w:p>
          <w:p w14:paraId="5AFFBD23" w14:textId="0712982F" w:rsidR="00010406" w:rsidRPr="00335E2E" w:rsidRDefault="00010406" w:rsidP="0079135A">
            <w:pPr>
              <w:pStyle w:val="paragraph"/>
              <w:spacing w:before="0" w:beforeAutospacing="0" w:afterLines="50" w:after="120" w:afterAutospacing="0" w:line="340" w:lineRule="atLeast"/>
              <w:jc w:val="both"/>
              <w:rPr>
                <w:rFonts w:ascii="SimSun" w:eastAsia="SimSun" w:hAnsi="SimSun" w:cs="Arial"/>
                <w:sz w:val="20"/>
                <w:szCs w:val="20"/>
                <w:lang w:eastAsia="zh-CN"/>
              </w:rPr>
            </w:pPr>
            <w:r w:rsidRPr="00335E2E">
              <w:rPr>
                <w:rFonts w:ascii="SimSun" w:eastAsia="SimSun" w:hAnsi="SimSun" w:cs="Arial"/>
                <w:sz w:val="20"/>
                <w:szCs w:val="20"/>
                <w:lang w:eastAsia="zh-CN"/>
              </w:rPr>
              <w:t>(h)匈牙利</w:t>
            </w:r>
          </w:p>
          <w:p w14:paraId="2007D350" w14:textId="692449D2" w:rsidR="00010406" w:rsidRPr="00335E2E" w:rsidRDefault="00010406" w:rsidP="0079135A">
            <w:pPr>
              <w:pStyle w:val="paragraph"/>
              <w:spacing w:before="0" w:beforeAutospacing="0" w:afterLines="50" w:after="120" w:afterAutospacing="0" w:line="340" w:lineRule="atLeast"/>
              <w:jc w:val="both"/>
              <w:rPr>
                <w:rFonts w:ascii="SimSun" w:eastAsia="SimSun" w:hAnsi="SimSun" w:cs="Arial"/>
                <w:sz w:val="20"/>
                <w:szCs w:val="20"/>
                <w:lang w:eastAsia="zh-CN"/>
              </w:rPr>
            </w:pPr>
            <w:r w:rsidRPr="00335E2E">
              <w:rPr>
                <w:rFonts w:ascii="SimSun" w:eastAsia="SimSun" w:hAnsi="SimSun" w:cs="Arial"/>
                <w:sz w:val="20"/>
                <w:szCs w:val="20"/>
                <w:lang w:eastAsia="zh-CN"/>
              </w:rPr>
              <w:t>(i)爱尔兰</w:t>
            </w:r>
          </w:p>
          <w:p w14:paraId="6742779B" w14:textId="204F096F" w:rsidR="00010406" w:rsidRPr="00335E2E" w:rsidRDefault="00010406" w:rsidP="0079135A">
            <w:pPr>
              <w:pStyle w:val="paragraph"/>
              <w:spacing w:before="0" w:beforeAutospacing="0" w:afterLines="50" w:after="120" w:afterAutospacing="0" w:line="340" w:lineRule="atLeast"/>
              <w:jc w:val="both"/>
              <w:rPr>
                <w:rFonts w:ascii="SimSun" w:eastAsia="SimSun" w:hAnsi="SimSun" w:cs="Arial"/>
                <w:sz w:val="20"/>
                <w:szCs w:val="20"/>
                <w:lang w:eastAsia="zh-CN"/>
              </w:rPr>
            </w:pPr>
            <w:r w:rsidRPr="00335E2E">
              <w:rPr>
                <w:rFonts w:ascii="SimSun" w:eastAsia="SimSun" w:hAnsi="SimSun" w:cs="Arial"/>
                <w:sz w:val="20"/>
                <w:szCs w:val="20"/>
                <w:lang w:eastAsia="zh-CN"/>
              </w:rPr>
              <w:t>(j)意大利</w:t>
            </w:r>
          </w:p>
          <w:p w14:paraId="7BF36373" w14:textId="00B19D00" w:rsidR="00010406" w:rsidRPr="00335E2E" w:rsidRDefault="00010406" w:rsidP="0079135A">
            <w:pPr>
              <w:pStyle w:val="paragraph"/>
              <w:spacing w:before="0" w:beforeAutospacing="0" w:afterLines="50" w:after="120" w:afterAutospacing="0" w:line="340" w:lineRule="atLeast"/>
              <w:jc w:val="both"/>
              <w:rPr>
                <w:rFonts w:ascii="SimSun" w:eastAsia="SimSun" w:hAnsi="SimSun" w:cs="Arial"/>
                <w:sz w:val="20"/>
                <w:szCs w:val="20"/>
                <w:lang w:eastAsia="zh-CN"/>
              </w:rPr>
            </w:pPr>
            <w:r w:rsidRPr="00335E2E">
              <w:rPr>
                <w:rFonts w:ascii="SimSun" w:eastAsia="SimSun" w:hAnsi="SimSun" w:cs="Arial"/>
                <w:sz w:val="20"/>
                <w:szCs w:val="20"/>
                <w:lang w:eastAsia="zh-CN"/>
              </w:rPr>
              <w:t>(k)拉脱维亚</w:t>
            </w:r>
          </w:p>
          <w:p w14:paraId="433B336E" w14:textId="13F9D5DC" w:rsidR="00010406" w:rsidRPr="00335E2E" w:rsidRDefault="00010406" w:rsidP="0079135A">
            <w:pPr>
              <w:pStyle w:val="paragraph"/>
              <w:spacing w:before="0" w:beforeAutospacing="0" w:afterLines="50" w:after="120" w:afterAutospacing="0" w:line="340" w:lineRule="atLeast"/>
              <w:jc w:val="both"/>
              <w:rPr>
                <w:rFonts w:ascii="SimSun" w:eastAsia="SimSun" w:hAnsi="SimSun" w:cs="Arial"/>
                <w:sz w:val="20"/>
                <w:szCs w:val="20"/>
                <w:lang w:eastAsia="zh-CN"/>
              </w:rPr>
            </w:pPr>
            <w:r w:rsidRPr="00335E2E">
              <w:rPr>
                <w:rFonts w:ascii="SimSun" w:eastAsia="SimSun" w:hAnsi="SimSun" w:cs="Arial"/>
                <w:sz w:val="20"/>
                <w:szCs w:val="20"/>
                <w:lang w:eastAsia="zh-CN"/>
              </w:rPr>
              <w:t>(l)荷兰</w:t>
            </w:r>
          </w:p>
          <w:p w14:paraId="5130D827" w14:textId="71CEB65F" w:rsidR="00010406" w:rsidRPr="00335E2E" w:rsidRDefault="00010406" w:rsidP="0079135A">
            <w:pPr>
              <w:pStyle w:val="paragraph"/>
              <w:spacing w:before="0" w:beforeAutospacing="0" w:afterLines="50" w:after="120" w:afterAutospacing="0" w:line="340" w:lineRule="atLeast"/>
              <w:jc w:val="both"/>
              <w:rPr>
                <w:rFonts w:ascii="SimSun" w:eastAsia="SimSun" w:hAnsi="SimSun" w:cs="Arial"/>
                <w:sz w:val="20"/>
                <w:szCs w:val="20"/>
                <w:lang w:val="pt-BR" w:eastAsia="zh-CN"/>
              </w:rPr>
            </w:pPr>
            <w:r w:rsidRPr="00335E2E">
              <w:rPr>
                <w:rFonts w:ascii="SimSun" w:eastAsia="SimSun" w:hAnsi="SimSun" w:cs="Arial"/>
                <w:sz w:val="20"/>
                <w:szCs w:val="20"/>
                <w:lang w:val="pt-BR" w:eastAsia="zh-CN"/>
              </w:rPr>
              <w:t>(m)挪威</w:t>
            </w:r>
          </w:p>
          <w:p w14:paraId="59E13E29" w14:textId="393F40B9" w:rsidR="00010406" w:rsidRPr="00335E2E" w:rsidRDefault="00010406" w:rsidP="0079135A">
            <w:pPr>
              <w:pStyle w:val="paragraph"/>
              <w:spacing w:before="0" w:beforeAutospacing="0" w:afterLines="50" w:after="120" w:afterAutospacing="0" w:line="340" w:lineRule="atLeast"/>
              <w:jc w:val="both"/>
              <w:rPr>
                <w:rFonts w:ascii="SimSun" w:eastAsia="SimSun" w:hAnsi="SimSun" w:cs="Arial"/>
                <w:sz w:val="20"/>
                <w:szCs w:val="20"/>
                <w:lang w:val="pt-BR" w:eastAsia="zh-CN"/>
              </w:rPr>
            </w:pPr>
            <w:r w:rsidRPr="00335E2E">
              <w:rPr>
                <w:rFonts w:ascii="SimSun" w:eastAsia="SimSun" w:hAnsi="SimSun" w:cs="Arial"/>
                <w:sz w:val="20"/>
                <w:szCs w:val="20"/>
                <w:lang w:val="pt-BR" w:eastAsia="zh-CN"/>
              </w:rPr>
              <w:t>(n)葡萄牙</w:t>
            </w:r>
          </w:p>
          <w:p w14:paraId="311A9D9C" w14:textId="30AB9D61" w:rsidR="00010406" w:rsidRPr="00335E2E" w:rsidRDefault="00010406" w:rsidP="0079135A">
            <w:pPr>
              <w:pStyle w:val="paragraph"/>
              <w:spacing w:before="0" w:beforeAutospacing="0" w:afterLines="50" w:after="120" w:afterAutospacing="0" w:line="340" w:lineRule="atLeast"/>
              <w:jc w:val="both"/>
              <w:rPr>
                <w:rFonts w:ascii="SimSun" w:eastAsia="SimSun" w:hAnsi="SimSun" w:cs="Arial"/>
                <w:sz w:val="20"/>
                <w:szCs w:val="20"/>
                <w:lang w:val="pt-BR" w:eastAsia="zh-CN"/>
              </w:rPr>
            </w:pPr>
            <w:r w:rsidRPr="00335E2E">
              <w:rPr>
                <w:rFonts w:ascii="SimSun" w:eastAsia="SimSun" w:hAnsi="SimSun" w:cs="Arial"/>
                <w:sz w:val="20"/>
                <w:szCs w:val="20"/>
                <w:lang w:val="pt-BR" w:eastAsia="zh-CN"/>
              </w:rPr>
              <w:t>(o)西班牙</w:t>
            </w:r>
          </w:p>
          <w:p w14:paraId="651D4708" w14:textId="336BE7FD" w:rsidR="00010406" w:rsidRPr="00335E2E" w:rsidRDefault="00010406" w:rsidP="0079135A">
            <w:pPr>
              <w:pStyle w:val="paragraph"/>
              <w:spacing w:before="0" w:beforeAutospacing="0" w:afterLines="50" w:after="120" w:afterAutospacing="0" w:line="340" w:lineRule="atLeast"/>
              <w:jc w:val="both"/>
              <w:rPr>
                <w:rFonts w:ascii="SimSun" w:eastAsia="SimSun" w:hAnsi="SimSun" w:cs="Arial"/>
                <w:sz w:val="20"/>
                <w:szCs w:val="20"/>
                <w:lang w:eastAsia="zh-CN"/>
              </w:rPr>
            </w:pPr>
            <w:r w:rsidRPr="00335E2E">
              <w:rPr>
                <w:rFonts w:ascii="SimSun" w:eastAsia="SimSun" w:hAnsi="SimSun" w:cs="Arial"/>
                <w:sz w:val="20"/>
                <w:szCs w:val="20"/>
                <w:lang w:eastAsia="zh-CN"/>
              </w:rPr>
              <w:t>(p)瑞典</w:t>
            </w:r>
          </w:p>
          <w:bookmarkEnd w:id="9"/>
          <w:p w14:paraId="171C5DD1" w14:textId="5A4FEB43" w:rsidR="00010406" w:rsidRPr="00335E2E" w:rsidRDefault="00010406" w:rsidP="00335E2E">
            <w:pPr>
              <w:pStyle w:val="paragraph"/>
              <w:spacing w:before="0" w:beforeAutospacing="0" w:afterLines="50" w:after="120" w:afterAutospacing="0" w:line="340" w:lineRule="atLeast"/>
              <w:jc w:val="both"/>
              <w:rPr>
                <w:rFonts w:ascii="SimSun" w:eastAsia="SimSun" w:hAnsi="SimSun" w:cs="Arial"/>
                <w:sz w:val="20"/>
                <w:szCs w:val="20"/>
                <w:lang w:eastAsia="zh-CN"/>
              </w:rPr>
            </w:pPr>
            <w:r w:rsidRPr="00335E2E">
              <w:rPr>
                <w:rFonts w:ascii="SimSun" w:eastAsia="SimSun" w:hAnsi="SimSun" w:cs="Arial"/>
                <w:sz w:val="20"/>
                <w:szCs w:val="20"/>
                <w:lang w:eastAsia="zh-CN"/>
              </w:rPr>
              <w:t>(q)联合王国</w:t>
            </w:r>
            <w:r w:rsidRPr="00335E2E">
              <w:rPr>
                <w:rStyle w:val="FootnoteReference"/>
                <w:rFonts w:ascii="SimSun" w:eastAsia="SimSun" w:hAnsi="SimSun" w:cs="Arial"/>
                <w:sz w:val="20"/>
                <w:szCs w:val="20"/>
              </w:rPr>
              <w:footnoteReference w:id="114"/>
            </w:r>
          </w:p>
        </w:tc>
        <w:tc>
          <w:tcPr>
            <w:tcW w:w="3139" w:type="dxa"/>
          </w:tcPr>
          <w:p w14:paraId="3647CE07" w14:textId="6B017C31" w:rsidR="00010406" w:rsidRPr="00335E2E" w:rsidRDefault="00010406" w:rsidP="0079135A">
            <w:pPr>
              <w:pStyle w:val="ListParagraph"/>
              <w:numPr>
                <w:ilvl w:val="0"/>
                <w:numId w:val="33"/>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lastRenderedPageBreak/>
              <w:t>涉及单</w:t>
            </w:r>
            <w:r w:rsidR="0038676F" w:rsidRPr="00335E2E">
              <w:rPr>
                <w:rFonts w:ascii="SimSun" w:eastAsia="SimSun" w:hAnsi="SimSun" w:cs="Arial" w:hint="eastAsia"/>
                <w:sz w:val="20"/>
                <w:szCs w:val="20"/>
                <w:lang w:eastAsia="zh-CN"/>
              </w:rPr>
              <w:t>一作者</w:t>
            </w:r>
            <w:r w:rsidRPr="00335E2E">
              <w:rPr>
                <w:rFonts w:ascii="SimSun" w:eastAsia="SimSun" w:hAnsi="SimSun" w:cs="Arial"/>
                <w:sz w:val="20"/>
                <w:szCs w:val="20"/>
                <w:lang w:eastAsia="zh-CN"/>
              </w:rPr>
              <w:t>和多</w:t>
            </w:r>
            <w:r w:rsidR="00E868B0" w:rsidRPr="00335E2E">
              <w:rPr>
                <w:rFonts w:ascii="SimSun" w:eastAsia="SimSun" w:hAnsi="SimSun" w:cs="Arial" w:hint="eastAsia"/>
                <w:sz w:val="20"/>
                <w:szCs w:val="20"/>
                <w:lang w:eastAsia="zh-CN"/>
              </w:rPr>
              <w:t>位</w:t>
            </w:r>
            <w:r w:rsidRPr="00335E2E">
              <w:rPr>
                <w:rFonts w:ascii="SimSun" w:eastAsia="SimSun" w:hAnsi="SimSun" w:cs="Arial"/>
                <w:sz w:val="20"/>
                <w:szCs w:val="20"/>
                <w:lang w:eastAsia="zh-CN"/>
              </w:rPr>
              <w:t>作者（第(1)和</w:t>
            </w:r>
            <w:r w:rsidR="0038676F" w:rsidRPr="00335E2E">
              <w:rPr>
                <w:rFonts w:ascii="SimSun" w:eastAsia="SimSun" w:hAnsi="SimSun" w:cs="Arial" w:hint="eastAsia"/>
                <w:sz w:val="20"/>
                <w:szCs w:val="20"/>
                <w:lang w:eastAsia="zh-CN"/>
              </w:rPr>
              <w:t>第</w:t>
            </w:r>
            <w:r w:rsidRPr="00335E2E">
              <w:rPr>
                <w:rFonts w:ascii="SimSun" w:eastAsia="SimSun" w:hAnsi="SimSun" w:cs="Arial"/>
                <w:sz w:val="20"/>
                <w:szCs w:val="20"/>
                <w:lang w:eastAsia="zh-CN"/>
              </w:rPr>
              <w:t>(2)</w:t>
            </w:r>
            <w:r w:rsidR="0038676F" w:rsidRPr="00335E2E">
              <w:rPr>
                <w:rFonts w:ascii="SimSun" w:eastAsia="SimSun" w:hAnsi="SimSun" w:cs="Arial" w:hint="eastAsia"/>
                <w:sz w:val="20"/>
                <w:szCs w:val="20"/>
                <w:lang w:eastAsia="zh-CN"/>
              </w:rPr>
              <w:t>款）</w:t>
            </w:r>
          </w:p>
          <w:p w14:paraId="7BB7B7BC" w14:textId="65CA2A58" w:rsidR="00010406" w:rsidRPr="00335E2E" w:rsidRDefault="00010406" w:rsidP="0079135A">
            <w:pPr>
              <w:pStyle w:val="ListParagraph"/>
              <w:numPr>
                <w:ilvl w:val="0"/>
                <w:numId w:val="33"/>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保留将</w:t>
            </w:r>
            <w:r w:rsidR="0038676F" w:rsidRPr="00335E2E">
              <w:rPr>
                <w:rFonts w:ascii="SimSun" w:eastAsia="SimSun" w:hAnsi="SimSun" w:cs="Arial" w:hint="eastAsia"/>
                <w:sz w:val="20"/>
                <w:szCs w:val="20"/>
                <w:lang w:eastAsia="zh-CN"/>
              </w:rPr>
              <w:t>“符合资格</w:t>
            </w:r>
            <w:r w:rsidR="00A1674D" w:rsidRPr="00335E2E">
              <w:rPr>
                <w:rFonts w:ascii="SimSun" w:eastAsia="SimSun" w:hAnsi="SimSun" w:cs="Arial" w:hint="eastAsia"/>
                <w:sz w:val="20"/>
                <w:szCs w:val="20"/>
                <w:lang w:eastAsia="zh-CN"/>
              </w:rPr>
              <w:t>的</w:t>
            </w:r>
            <w:r w:rsidRPr="00335E2E">
              <w:rPr>
                <w:rFonts w:ascii="SimSun" w:eastAsia="SimSun" w:hAnsi="SimSun" w:cs="Arial"/>
                <w:sz w:val="20"/>
                <w:szCs w:val="20"/>
                <w:lang w:eastAsia="zh-CN"/>
              </w:rPr>
              <w:t>人</w:t>
            </w:r>
            <w:r w:rsidR="0038676F" w:rsidRPr="00335E2E">
              <w:rPr>
                <w:rFonts w:ascii="SimSun" w:eastAsia="SimSun" w:hAnsi="SimSun" w:cs="Arial" w:hint="eastAsia"/>
                <w:sz w:val="20"/>
                <w:szCs w:val="20"/>
                <w:lang w:eastAsia="zh-CN"/>
              </w:rPr>
              <w:t>”</w:t>
            </w:r>
            <w:r w:rsidRPr="00335E2E">
              <w:rPr>
                <w:rFonts w:ascii="SimSun" w:eastAsia="SimSun" w:hAnsi="SimSun" w:cs="Arial"/>
                <w:sz w:val="20"/>
                <w:szCs w:val="20"/>
                <w:lang w:eastAsia="zh-CN"/>
              </w:rPr>
              <w:t>身份</w:t>
            </w:r>
            <w:r w:rsidR="00565E01" w:rsidRPr="00335E2E">
              <w:rPr>
                <w:rFonts w:ascii="SimSun" w:eastAsia="SimSun" w:hAnsi="SimSun" w:cs="Arial" w:hint="eastAsia"/>
                <w:sz w:val="20"/>
                <w:szCs w:val="20"/>
                <w:lang w:eastAsia="zh-CN"/>
              </w:rPr>
              <w:t>延伸</w:t>
            </w:r>
            <w:r w:rsidRPr="00335E2E">
              <w:rPr>
                <w:rFonts w:ascii="SimSun" w:eastAsia="SimSun" w:hAnsi="SimSun" w:cs="Arial"/>
                <w:sz w:val="20"/>
                <w:szCs w:val="20"/>
                <w:lang w:eastAsia="zh-CN"/>
              </w:rPr>
              <w:t>至永久居民的选择（见上文的</w:t>
            </w:r>
            <w:r w:rsidR="0038676F" w:rsidRPr="00335E2E">
              <w:rPr>
                <w:rFonts w:ascii="SimSun" w:eastAsia="SimSun" w:hAnsi="SimSun" w:cs="Arial" w:hint="eastAsia"/>
                <w:sz w:val="20"/>
                <w:szCs w:val="20"/>
                <w:lang w:eastAsia="zh-CN"/>
              </w:rPr>
              <w:t>反对</w:t>
            </w:r>
            <w:r w:rsidRPr="00335E2E">
              <w:rPr>
                <w:rFonts w:ascii="SimSun" w:eastAsia="SimSun" w:hAnsi="SimSun" w:cs="Arial"/>
                <w:sz w:val="20"/>
                <w:szCs w:val="20"/>
                <w:lang w:eastAsia="zh-CN"/>
              </w:rPr>
              <w:t>意见）。</w:t>
            </w:r>
          </w:p>
          <w:p w14:paraId="5210954A" w14:textId="77777777" w:rsidR="00010406" w:rsidRPr="00335E2E" w:rsidRDefault="00010406" w:rsidP="0079135A">
            <w:pPr>
              <w:spacing w:afterLines="50" w:after="120" w:line="340" w:lineRule="atLeast"/>
              <w:rPr>
                <w:rFonts w:ascii="SimSun" w:eastAsia="SimSun" w:hAnsi="SimSun"/>
                <w:sz w:val="20"/>
                <w:szCs w:val="20"/>
              </w:rPr>
            </w:pPr>
          </w:p>
          <w:p w14:paraId="613C2A99" w14:textId="77777777" w:rsidR="00010406" w:rsidRPr="00335E2E" w:rsidRDefault="00010406" w:rsidP="0079135A">
            <w:pPr>
              <w:spacing w:afterLines="50" w:after="120" w:line="340" w:lineRule="atLeast"/>
              <w:rPr>
                <w:rFonts w:ascii="SimSun" w:eastAsia="SimSun" w:hAnsi="SimSun"/>
                <w:sz w:val="20"/>
                <w:szCs w:val="20"/>
              </w:rPr>
            </w:pPr>
          </w:p>
          <w:p w14:paraId="5C3B0CF1" w14:textId="77777777" w:rsidR="00010406" w:rsidRPr="00335E2E" w:rsidRDefault="00010406" w:rsidP="0079135A">
            <w:pPr>
              <w:spacing w:afterLines="50" w:after="120" w:line="340" w:lineRule="atLeast"/>
              <w:rPr>
                <w:rFonts w:ascii="SimSun" w:eastAsia="SimSun" w:hAnsi="SimSun"/>
                <w:sz w:val="20"/>
                <w:szCs w:val="20"/>
              </w:rPr>
            </w:pPr>
          </w:p>
          <w:p w14:paraId="606C5FD4" w14:textId="77777777" w:rsidR="00010406" w:rsidRPr="00335E2E" w:rsidRDefault="00010406" w:rsidP="0079135A">
            <w:pPr>
              <w:spacing w:afterLines="50" w:after="120" w:line="340" w:lineRule="atLeast"/>
              <w:rPr>
                <w:rFonts w:ascii="SimSun" w:eastAsia="SimSun" w:hAnsi="SimSun"/>
                <w:sz w:val="20"/>
                <w:szCs w:val="20"/>
              </w:rPr>
            </w:pPr>
          </w:p>
          <w:p w14:paraId="38A51F88" w14:textId="77777777" w:rsidR="00010406" w:rsidRPr="00335E2E" w:rsidRDefault="00010406" w:rsidP="0079135A">
            <w:pPr>
              <w:spacing w:afterLines="50" w:after="120" w:line="340" w:lineRule="atLeast"/>
              <w:rPr>
                <w:rFonts w:ascii="SimSun" w:eastAsia="SimSun" w:hAnsi="SimSun"/>
                <w:sz w:val="20"/>
                <w:szCs w:val="20"/>
              </w:rPr>
            </w:pPr>
          </w:p>
          <w:p w14:paraId="31B7843E" w14:textId="77777777" w:rsidR="00010406" w:rsidRPr="00335E2E" w:rsidRDefault="00010406" w:rsidP="0079135A">
            <w:pPr>
              <w:spacing w:afterLines="50" w:after="120" w:line="340" w:lineRule="atLeast"/>
              <w:rPr>
                <w:rFonts w:ascii="SimSun" w:eastAsia="SimSun" w:hAnsi="SimSun"/>
                <w:sz w:val="20"/>
                <w:szCs w:val="20"/>
              </w:rPr>
            </w:pPr>
          </w:p>
          <w:p w14:paraId="6858FE36" w14:textId="77777777" w:rsidR="00010406" w:rsidRPr="00335E2E" w:rsidRDefault="00010406" w:rsidP="0079135A">
            <w:pPr>
              <w:spacing w:afterLines="50" w:after="120" w:line="340" w:lineRule="atLeast"/>
              <w:rPr>
                <w:rFonts w:ascii="SimSun" w:eastAsia="SimSun" w:hAnsi="SimSun"/>
                <w:sz w:val="20"/>
                <w:szCs w:val="20"/>
              </w:rPr>
            </w:pPr>
          </w:p>
          <w:p w14:paraId="391D4698" w14:textId="77777777" w:rsidR="00010406" w:rsidRPr="00335E2E" w:rsidRDefault="00010406" w:rsidP="0079135A">
            <w:pPr>
              <w:spacing w:afterLines="50" w:after="120" w:line="340" w:lineRule="atLeast"/>
              <w:rPr>
                <w:rFonts w:ascii="SimSun" w:eastAsia="SimSun" w:hAnsi="SimSun"/>
                <w:sz w:val="20"/>
                <w:szCs w:val="20"/>
              </w:rPr>
            </w:pPr>
          </w:p>
          <w:p w14:paraId="3329FB0E" w14:textId="77777777" w:rsidR="00010406" w:rsidRPr="00335E2E" w:rsidRDefault="00010406" w:rsidP="0079135A">
            <w:pPr>
              <w:spacing w:afterLines="50" w:after="120" w:line="340" w:lineRule="atLeast"/>
              <w:rPr>
                <w:rFonts w:ascii="SimSun" w:eastAsia="SimSun" w:hAnsi="SimSun"/>
                <w:sz w:val="20"/>
                <w:szCs w:val="20"/>
              </w:rPr>
            </w:pPr>
          </w:p>
          <w:p w14:paraId="45E9E7E0" w14:textId="77777777" w:rsidR="00010406" w:rsidRPr="00335E2E" w:rsidRDefault="00010406" w:rsidP="0079135A">
            <w:pPr>
              <w:spacing w:afterLines="50" w:after="120" w:line="340" w:lineRule="atLeast"/>
              <w:rPr>
                <w:rFonts w:ascii="SimSun" w:eastAsia="SimSun" w:hAnsi="SimSun"/>
                <w:sz w:val="20"/>
                <w:szCs w:val="20"/>
              </w:rPr>
            </w:pPr>
          </w:p>
          <w:p w14:paraId="39715EE8" w14:textId="1494ED56" w:rsidR="00010406" w:rsidRPr="00335E2E" w:rsidRDefault="00010406" w:rsidP="0079135A">
            <w:pPr>
              <w:pStyle w:val="ListParagraph"/>
              <w:numPr>
                <w:ilvl w:val="0"/>
                <w:numId w:val="33"/>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规定承认</w:t>
            </w:r>
            <w:r w:rsidR="00F72173" w:rsidRPr="00335E2E">
              <w:rPr>
                <w:rFonts w:ascii="SimSun" w:eastAsia="SimSun" w:hAnsi="SimSun" w:cs="Arial" w:hint="eastAsia"/>
                <w:sz w:val="20"/>
                <w:szCs w:val="20"/>
                <w:lang w:eastAsia="zh-CN"/>
              </w:rPr>
              <w:t>“</w:t>
            </w:r>
            <w:r w:rsidRPr="00335E2E">
              <w:rPr>
                <w:rFonts w:ascii="SimSun" w:eastAsia="SimSun" w:hAnsi="SimSun" w:cs="Arial"/>
                <w:sz w:val="20"/>
                <w:szCs w:val="20"/>
                <w:lang w:eastAsia="zh-CN"/>
              </w:rPr>
              <w:t>互惠国</w:t>
            </w:r>
            <w:r w:rsidR="00F72173" w:rsidRPr="00335E2E">
              <w:rPr>
                <w:rFonts w:ascii="SimSun" w:eastAsia="SimSun" w:hAnsi="SimSun" w:cs="Arial" w:hint="eastAsia"/>
                <w:sz w:val="20"/>
                <w:szCs w:val="20"/>
                <w:lang w:eastAsia="zh-CN"/>
              </w:rPr>
              <w:t>家”</w:t>
            </w:r>
            <w:r w:rsidRPr="00335E2E">
              <w:rPr>
                <w:rFonts w:ascii="SimSun" w:eastAsia="SimSun" w:hAnsi="SimSun" w:cs="Arial"/>
                <w:sz w:val="20"/>
                <w:szCs w:val="20"/>
                <w:lang w:eastAsia="zh-CN"/>
              </w:rPr>
              <w:t>的国民[和永久居民]（见下一条规定）</w:t>
            </w:r>
          </w:p>
          <w:p w14:paraId="4D52BEA6" w14:textId="599D8FD0" w:rsidR="00010406" w:rsidRPr="00335E2E" w:rsidRDefault="00010406" w:rsidP="0079135A">
            <w:pPr>
              <w:pStyle w:val="ListParagraph"/>
              <w:numPr>
                <w:ilvl w:val="0"/>
                <w:numId w:val="33"/>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适用于</w:t>
            </w:r>
            <w:r w:rsidR="00530233" w:rsidRPr="00335E2E">
              <w:rPr>
                <w:rFonts w:ascii="SimSun" w:eastAsia="SimSun" w:hAnsi="SimSun" w:cs="Arial" w:hint="eastAsia"/>
                <w:sz w:val="20"/>
                <w:szCs w:val="20"/>
                <w:lang w:eastAsia="zh-CN"/>
              </w:rPr>
              <w:t>权利</w:t>
            </w:r>
            <w:r w:rsidR="001458F0" w:rsidRPr="00335E2E">
              <w:rPr>
                <w:rFonts w:ascii="SimSun" w:eastAsia="SimSun" w:hAnsi="SimSun" w:cs="Arial" w:hint="eastAsia"/>
                <w:sz w:val="20"/>
                <w:szCs w:val="20"/>
                <w:lang w:eastAsia="zh-CN"/>
              </w:rPr>
              <w:t>权继承人</w:t>
            </w:r>
            <w:r w:rsidRPr="00335E2E">
              <w:rPr>
                <w:rFonts w:ascii="SimSun" w:eastAsia="SimSun" w:hAnsi="SimSun" w:cs="Arial"/>
                <w:sz w:val="20"/>
                <w:szCs w:val="20"/>
                <w:lang w:eastAsia="zh-CN"/>
              </w:rPr>
              <w:t>（第(4)款），他</w:t>
            </w:r>
            <w:r w:rsidR="001B293A" w:rsidRPr="00335E2E">
              <w:rPr>
                <w:rFonts w:ascii="SimSun" w:eastAsia="SimSun" w:hAnsi="SimSun" w:cs="Arial" w:hint="eastAsia"/>
                <w:sz w:val="20"/>
                <w:szCs w:val="20"/>
                <w:lang w:eastAsia="zh-CN"/>
              </w:rPr>
              <w:t>/她</w:t>
            </w:r>
            <w:r w:rsidRPr="00335E2E">
              <w:rPr>
                <w:rFonts w:ascii="SimSun" w:eastAsia="SimSun" w:hAnsi="SimSun" w:cs="Arial"/>
                <w:sz w:val="20"/>
                <w:szCs w:val="20"/>
                <w:lang w:eastAsia="zh-CN"/>
              </w:rPr>
              <w:t>们也必须满足相同的国籍[或永久</w:t>
            </w:r>
            <w:r w:rsidR="0013623A" w:rsidRPr="00335E2E">
              <w:rPr>
                <w:rFonts w:ascii="SimSun" w:eastAsia="SimSun" w:hAnsi="SimSun" w:cs="Arial"/>
                <w:sz w:val="20"/>
                <w:szCs w:val="20"/>
                <w:lang w:eastAsia="zh-CN"/>
              </w:rPr>
              <w:t>居住</w:t>
            </w:r>
            <w:r w:rsidRPr="00335E2E">
              <w:rPr>
                <w:rFonts w:ascii="SimSun" w:eastAsia="SimSun" w:hAnsi="SimSun" w:cs="Arial"/>
                <w:sz w:val="20"/>
                <w:szCs w:val="20"/>
                <w:lang w:eastAsia="zh-CN"/>
              </w:rPr>
              <w:t>权]要求</w:t>
            </w:r>
          </w:p>
          <w:p w14:paraId="7A68D45F" w14:textId="77777777" w:rsidR="00010406" w:rsidRPr="00335E2E" w:rsidRDefault="00010406" w:rsidP="0079135A">
            <w:pPr>
              <w:spacing w:afterLines="50" w:after="120" w:line="340" w:lineRule="atLeast"/>
              <w:rPr>
                <w:rFonts w:ascii="SimSun" w:eastAsia="SimSun" w:hAnsi="SimSun"/>
                <w:sz w:val="20"/>
                <w:szCs w:val="20"/>
              </w:rPr>
            </w:pPr>
          </w:p>
          <w:p w14:paraId="01CB7919" w14:textId="6F8DCED7" w:rsidR="00010406" w:rsidRPr="00335E2E" w:rsidRDefault="00010406" w:rsidP="0079135A">
            <w:pPr>
              <w:pStyle w:val="ListParagraph"/>
              <w:numPr>
                <w:ilvl w:val="0"/>
                <w:numId w:val="33"/>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承认</w:t>
            </w:r>
            <w:r w:rsidR="00530233" w:rsidRPr="00335E2E">
              <w:rPr>
                <w:rFonts w:ascii="SimSun" w:eastAsia="SimSun" w:hAnsi="SimSun" w:cs="Arial" w:hint="eastAsia"/>
                <w:sz w:val="20"/>
                <w:szCs w:val="20"/>
                <w:lang w:eastAsia="zh-CN"/>
              </w:rPr>
              <w:t>权利</w:t>
            </w:r>
            <w:r w:rsidR="001458F0" w:rsidRPr="00335E2E">
              <w:rPr>
                <w:rFonts w:ascii="SimSun" w:eastAsia="SimSun" w:hAnsi="SimSun" w:cs="Arial" w:hint="eastAsia"/>
                <w:sz w:val="20"/>
                <w:szCs w:val="20"/>
                <w:lang w:eastAsia="zh-CN"/>
              </w:rPr>
              <w:t>继承人</w:t>
            </w:r>
            <w:r w:rsidRPr="00335E2E">
              <w:rPr>
                <w:rFonts w:ascii="SimSun" w:eastAsia="SimSun" w:hAnsi="SimSun" w:cs="Arial"/>
                <w:sz w:val="20"/>
                <w:szCs w:val="20"/>
                <w:lang w:eastAsia="zh-CN"/>
              </w:rPr>
              <w:t>可以是公司，但要注意这里可能包括的法人团体类别可能仅限于慈善机构或其他公共机构（另见下文表14）。</w:t>
            </w:r>
          </w:p>
          <w:p w14:paraId="75F1677B" w14:textId="77777777" w:rsidR="00010406" w:rsidRPr="00335E2E" w:rsidRDefault="00010406" w:rsidP="0079135A">
            <w:pPr>
              <w:pStyle w:val="ListParagraph"/>
              <w:spacing w:before="0" w:afterLines="50" w:after="120" w:line="340" w:lineRule="atLeast"/>
              <w:rPr>
                <w:rFonts w:ascii="SimSun" w:eastAsia="SimSun" w:hAnsi="SimSun" w:cs="Arial"/>
                <w:sz w:val="20"/>
                <w:szCs w:val="20"/>
                <w:lang w:eastAsia="zh-CN"/>
              </w:rPr>
            </w:pPr>
          </w:p>
          <w:p w14:paraId="18E4A1B5" w14:textId="34CA52A2" w:rsidR="00010406" w:rsidRPr="00335E2E" w:rsidRDefault="00010406" w:rsidP="0079135A">
            <w:pPr>
              <w:pStyle w:val="ListParagraph"/>
              <w:numPr>
                <w:ilvl w:val="0"/>
                <w:numId w:val="33"/>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根据主</w:t>
            </w:r>
            <w:r w:rsidR="004F5455" w:rsidRPr="00335E2E">
              <w:rPr>
                <w:rFonts w:ascii="SimSun" w:eastAsia="SimSun" w:hAnsi="SimSun" w:cs="Arial" w:hint="eastAsia"/>
                <w:sz w:val="20"/>
                <w:szCs w:val="20"/>
                <w:lang w:eastAsia="zh-CN"/>
              </w:rPr>
              <w:t>要</w:t>
            </w:r>
            <w:r w:rsidRPr="00335E2E">
              <w:rPr>
                <w:rFonts w:ascii="SimSun" w:eastAsia="SimSun" w:hAnsi="SimSun" w:cs="Arial"/>
                <w:sz w:val="20"/>
                <w:szCs w:val="20"/>
                <w:lang w:eastAsia="zh-CN"/>
              </w:rPr>
              <w:t>立法中的制定</w:t>
            </w:r>
            <w:r w:rsidR="004F5455" w:rsidRPr="00335E2E">
              <w:rPr>
                <w:rFonts w:ascii="SimSun" w:eastAsia="SimSun" w:hAnsi="SimSun" w:cs="Arial" w:hint="eastAsia"/>
                <w:sz w:val="20"/>
                <w:szCs w:val="20"/>
                <w:lang w:eastAsia="zh-CN"/>
              </w:rPr>
              <w:t>法规权力</w:t>
            </w:r>
            <w:r w:rsidRPr="00335E2E">
              <w:rPr>
                <w:rFonts w:ascii="SimSun" w:eastAsia="SimSun" w:hAnsi="SimSun" w:cs="Arial"/>
                <w:sz w:val="20"/>
                <w:szCs w:val="20"/>
                <w:lang w:eastAsia="zh-CN"/>
              </w:rPr>
              <w:t>，可以制定法规</w:t>
            </w:r>
            <w:r w:rsidR="004F5455" w:rsidRPr="00335E2E">
              <w:rPr>
                <w:rFonts w:ascii="SimSun" w:eastAsia="SimSun" w:hAnsi="SimSun" w:cs="Arial" w:hint="eastAsia"/>
                <w:sz w:val="20"/>
                <w:szCs w:val="20"/>
                <w:lang w:eastAsia="zh-CN"/>
              </w:rPr>
              <w:t>，</w:t>
            </w:r>
            <w:r w:rsidRPr="00335E2E">
              <w:rPr>
                <w:rFonts w:ascii="SimSun" w:eastAsia="SimSun" w:hAnsi="SimSun" w:cs="Arial"/>
                <w:sz w:val="20"/>
                <w:szCs w:val="20"/>
                <w:lang w:eastAsia="zh-CN"/>
              </w:rPr>
              <w:t>指定特定国家为</w:t>
            </w:r>
            <w:r w:rsidR="009D507F" w:rsidRPr="00335E2E">
              <w:rPr>
                <w:rFonts w:ascii="SimSun" w:eastAsia="SimSun" w:hAnsi="SimSun" w:cs="Arial" w:hint="eastAsia"/>
                <w:sz w:val="20"/>
                <w:szCs w:val="20"/>
                <w:lang w:eastAsia="zh-CN"/>
              </w:rPr>
              <w:t>“</w:t>
            </w:r>
            <w:r w:rsidRPr="00335E2E">
              <w:rPr>
                <w:rFonts w:ascii="SimSun" w:eastAsia="SimSun" w:hAnsi="SimSun" w:cs="Arial"/>
                <w:sz w:val="20"/>
                <w:szCs w:val="20"/>
                <w:lang w:eastAsia="zh-CN"/>
              </w:rPr>
              <w:t>互惠国</w:t>
            </w:r>
            <w:r w:rsidR="009D507F" w:rsidRPr="00335E2E">
              <w:rPr>
                <w:rFonts w:ascii="SimSun" w:eastAsia="SimSun" w:hAnsi="SimSun" w:cs="Arial" w:hint="eastAsia"/>
                <w:sz w:val="20"/>
                <w:szCs w:val="20"/>
                <w:lang w:eastAsia="zh-CN"/>
              </w:rPr>
              <w:t>”</w:t>
            </w:r>
            <w:r w:rsidR="004F5455" w:rsidRPr="00335E2E">
              <w:rPr>
                <w:rFonts w:ascii="SimSun" w:eastAsia="SimSun" w:hAnsi="SimSun" w:cs="Arial" w:hint="eastAsia"/>
                <w:sz w:val="20"/>
                <w:szCs w:val="20"/>
                <w:lang w:eastAsia="zh-CN"/>
              </w:rPr>
              <w:t>——</w:t>
            </w:r>
            <w:r w:rsidRPr="00335E2E">
              <w:rPr>
                <w:rFonts w:ascii="SimSun" w:eastAsia="SimSun" w:hAnsi="SimSun" w:cs="Arial"/>
                <w:sz w:val="20"/>
                <w:szCs w:val="20"/>
                <w:lang w:eastAsia="zh-CN"/>
              </w:rPr>
              <w:t>实际上，这些国家是所有欧共体成员国加上前欧盟成员国</w:t>
            </w:r>
            <w:r w:rsidR="004F5455" w:rsidRPr="00335E2E">
              <w:rPr>
                <w:rFonts w:ascii="SimSun" w:eastAsia="SimSun" w:hAnsi="SimSun" w:cs="Arial" w:hint="eastAsia"/>
                <w:sz w:val="20"/>
                <w:szCs w:val="20"/>
                <w:lang w:eastAsia="zh-CN"/>
              </w:rPr>
              <w:t>联合王国</w:t>
            </w:r>
            <w:r w:rsidRPr="00335E2E">
              <w:rPr>
                <w:rFonts w:ascii="SimSun" w:eastAsia="SimSun" w:hAnsi="SimSun" w:cs="Arial"/>
                <w:sz w:val="20"/>
                <w:szCs w:val="20"/>
                <w:lang w:eastAsia="zh-CN"/>
              </w:rPr>
              <w:t>。</w:t>
            </w:r>
          </w:p>
          <w:p w14:paraId="161C5C5F" w14:textId="77777777" w:rsidR="00010406" w:rsidRPr="00335E2E" w:rsidRDefault="00010406" w:rsidP="0079135A">
            <w:pPr>
              <w:pStyle w:val="ListParagraph"/>
              <w:spacing w:before="0" w:afterLines="50" w:after="120" w:line="340" w:lineRule="atLeast"/>
              <w:rPr>
                <w:rFonts w:ascii="SimSun" w:eastAsia="SimSun" w:hAnsi="SimSun" w:cs="Arial"/>
                <w:sz w:val="20"/>
                <w:szCs w:val="20"/>
                <w:lang w:eastAsia="zh-CN"/>
              </w:rPr>
            </w:pPr>
          </w:p>
          <w:p w14:paraId="147ED43D" w14:textId="351AC2B8" w:rsidR="00010406" w:rsidRPr="00335E2E" w:rsidRDefault="00010406" w:rsidP="0079135A">
            <w:pPr>
              <w:spacing w:afterLines="50" w:after="120" w:line="340" w:lineRule="atLeast"/>
              <w:rPr>
                <w:rFonts w:ascii="SimSun" w:eastAsia="SimSun" w:hAnsi="SimSun"/>
                <w:sz w:val="20"/>
                <w:szCs w:val="20"/>
              </w:rPr>
            </w:pPr>
          </w:p>
          <w:p w14:paraId="0BE021E2" w14:textId="77777777" w:rsidR="00010406" w:rsidRPr="00335E2E" w:rsidRDefault="00010406" w:rsidP="0079135A">
            <w:pPr>
              <w:spacing w:afterLines="50" w:after="120" w:line="340" w:lineRule="atLeast"/>
              <w:rPr>
                <w:rFonts w:ascii="SimSun" w:eastAsia="SimSun" w:hAnsi="SimSun"/>
                <w:sz w:val="20"/>
                <w:szCs w:val="20"/>
              </w:rPr>
            </w:pPr>
          </w:p>
          <w:p w14:paraId="51183C59" w14:textId="77777777" w:rsidR="00010406" w:rsidRPr="00335E2E" w:rsidRDefault="00010406" w:rsidP="0079135A">
            <w:pPr>
              <w:spacing w:afterLines="50" w:after="120" w:line="340" w:lineRule="atLeast"/>
              <w:rPr>
                <w:rFonts w:ascii="SimSun" w:eastAsia="SimSun" w:hAnsi="SimSun"/>
                <w:sz w:val="20"/>
                <w:szCs w:val="20"/>
              </w:rPr>
            </w:pPr>
          </w:p>
          <w:p w14:paraId="44810343" w14:textId="77777777" w:rsidR="00010406" w:rsidRPr="00335E2E" w:rsidRDefault="00010406" w:rsidP="0079135A">
            <w:pPr>
              <w:spacing w:afterLines="50" w:after="120" w:line="340" w:lineRule="atLeast"/>
              <w:rPr>
                <w:rFonts w:ascii="SimSun" w:eastAsia="SimSun" w:hAnsi="SimSun"/>
                <w:sz w:val="20"/>
                <w:szCs w:val="20"/>
              </w:rPr>
            </w:pPr>
          </w:p>
          <w:p w14:paraId="1D7428BF" w14:textId="77777777" w:rsidR="00010406" w:rsidRPr="00335E2E" w:rsidRDefault="00010406" w:rsidP="0079135A">
            <w:pPr>
              <w:spacing w:afterLines="50" w:after="120" w:line="340" w:lineRule="atLeast"/>
              <w:rPr>
                <w:rFonts w:ascii="SimSun" w:eastAsia="SimSun" w:hAnsi="SimSun"/>
                <w:sz w:val="20"/>
                <w:szCs w:val="20"/>
              </w:rPr>
            </w:pPr>
          </w:p>
          <w:p w14:paraId="0EF7142B" w14:textId="77777777" w:rsidR="00010406" w:rsidRPr="00335E2E" w:rsidRDefault="00010406" w:rsidP="0079135A">
            <w:pPr>
              <w:spacing w:afterLines="50" w:after="120" w:line="340" w:lineRule="atLeast"/>
              <w:rPr>
                <w:rFonts w:ascii="SimSun" w:eastAsia="SimSun" w:hAnsi="SimSun"/>
                <w:sz w:val="20"/>
                <w:szCs w:val="20"/>
              </w:rPr>
            </w:pPr>
          </w:p>
          <w:p w14:paraId="5D1DA313" w14:textId="77777777" w:rsidR="00010406" w:rsidRPr="00335E2E" w:rsidRDefault="00010406" w:rsidP="0079135A">
            <w:pPr>
              <w:spacing w:afterLines="50" w:after="120" w:line="340" w:lineRule="atLeast"/>
              <w:rPr>
                <w:rFonts w:ascii="SimSun" w:eastAsia="SimSun" w:hAnsi="SimSun"/>
                <w:sz w:val="20"/>
                <w:szCs w:val="20"/>
              </w:rPr>
            </w:pPr>
          </w:p>
          <w:p w14:paraId="095E93F3" w14:textId="77777777" w:rsidR="00010406" w:rsidRPr="00335E2E" w:rsidRDefault="00010406" w:rsidP="0079135A">
            <w:pPr>
              <w:spacing w:afterLines="50" w:after="120" w:line="340" w:lineRule="atLeast"/>
              <w:rPr>
                <w:rFonts w:ascii="SimSun" w:eastAsia="SimSun" w:hAnsi="SimSun"/>
                <w:sz w:val="20"/>
                <w:szCs w:val="20"/>
              </w:rPr>
            </w:pPr>
          </w:p>
          <w:p w14:paraId="1F4BC67B" w14:textId="77777777" w:rsidR="00010406" w:rsidRPr="00335E2E" w:rsidRDefault="00010406" w:rsidP="0079135A">
            <w:pPr>
              <w:spacing w:afterLines="50" w:after="120" w:line="340" w:lineRule="atLeast"/>
              <w:rPr>
                <w:rFonts w:ascii="SimSun" w:eastAsia="SimSun" w:hAnsi="SimSun"/>
                <w:sz w:val="20"/>
                <w:szCs w:val="20"/>
              </w:rPr>
            </w:pPr>
          </w:p>
          <w:p w14:paraId="4FF144CA" w14:textId="77777777" w:rsidR="00010406" w:rsidRPr="00335E2E" w:rsidRDefault="00010406" w:rsidP="0079135A">
            <w:pPr>
              <w:spacing w:afterLines="50" w:after="120" w:line="340" w:lineRule="atLeast"/>
              <w:rPr>
                <w:rFonts w:ascii="SimSun" w:eastAsia="SimSun" w:hAnsi="SimSun"/>
                <w:sz w:val="20"/>
                <w:szCs w:val="20"/>
              </w:rPr>
            </w:pPr>
          </w:p>
          <w:p w14:paraId="00AE3B5D" w14:textId="77777777" w:rsidR="00010406" w:rsidRPr="00335E2E" w:rsidRDefault="00010406" w:rsidP="0079135A">
            <w:pPr>
              <w:spacing w:afterLines="50" w:after="120" w:line="340" w:lineRule="atLeast"/>
              <w:rPr>
                <w:rFonts w:ascii="SimSun" w:eastAsia="SimSun" w:hAnsi="SimSun"/>
                <w:sz w:val="20"/>
                <w:szCs w:val="20"/>
              </w:rPr>
            </w:pPr>
          </w:p>
          <w:p w14:paraId="07C14DC0" w14:textId="77777777" w:rsidR="00010406" w:rsidRPr="00335E2E" w:rsidRDefault="00010406" w:rsidP="0079135A">
            <w:pPr>
              <w:spacing w:afterLines="50" w:after="120" w:line="340" w:lineRule="atLeast"/>
              <w:rPr>
                <w:rFonts w:ascii="SimSun" w:eastAsia="SimSun" w:hAnsi="SimSun"/>
                <w:sz w:val="20"/>
                <w:szCs w:val="20"/>
              </w:rPr>
            </w:pPr>
          </w:p>
          <w:p w14:paraId="60EBCA8B" w14:textId="77777777" w:rsidR="00010406" w:rsidRPr="00335E2E" w:rsidRDefault="00010406" w:rsidP="0079135A">
            <w:pPr>
              <w:spacing w:afterLines="50" w:after="120" w:line="340" w:lineRule="atLeast"/>
              <w:rPr>
                <w:rFonts w:ascii="SimSun" w:eastAsia="SimSun" w:hAnsi="SimSun"/>
                <w:sz w:val="20"/>
                <w:szCs w:val="20"/>
              </w:rPr>
            </w:pPr>
          </w:p>
          <w:p w14:paraId="5A5C1A2E" w14:textId="77777777" w:rsidR="00010406" w:rsidRPr="00335E2E" w:rsidRDefault="00010406" w:rsidP="0079135A">
            <w:pPr>
              <w:spacing w:afterLines="50" w:after="120" w:line="340" w:lineRule="atLeast"/>
              <w:rPr>
                <w:rFonts w:ascii="SimSun" w:eastAsia="SimSun" w:hAnsi="SimSun"/>
                <w:sz w:val="20"/>
                <w:szCs w:val="20"/>
              </w:rPr>
            </w:pPr>
          </w:p>
          <w:p w14:paraId="04D297D1" w14:textId="77777777" w:rsidR="00010406" w:rsidRPr="00335E2E" w:rsidRDefault="00010406" w:rsidP="0079135A">
            <w:pPr>
              <w:spacing w:afterLines="50" w:after="120" w:line="340" w:lineRule="atLeast"/>
              <w:rPr>
                <w:rFonts w:ascii="SimSun" w:eastAsia="SimSun" w:hAnsi="SimSun"/>
                <w:sz w:val="20"/>
                <w:szCs w:val="20"/>
              </w:rPr>
            </w:pPr>
          </w:p>
          <w:p w14:paraId="6E94AD9E" w14:textId="77777777" w:rsidR="00010406" w:rsidRPr="00335E2E" w:rsidRDefault="00010406" w:rsidP="0079135A">
            <w:pPr>
              <w:spacing w:afterLines="50" w:after="120" w:line="340" w:lineRule="atLeast"/>
              <w:rPr>
                <w:rFonts w:ascii="SimSun" w:eastAsia="SimSun" w:hAnsi="SimSun"/>
                <w:sz w:val="20"/>
                <w:szCs w:val="20"/>
              </w:rPr>
            </w:pPr>
          </w:p>
          <w:p w14:paraId="640EB2C8" w14:textId="77777777" w:rsidR="00010406" w:rsidRPr="00335E2E" w:rsidRDefault="00010406" w:rsidP="0079135A">
            <w:pPr>
              <w:spacing w:afterLines="50" w:after="120" w:line="340" w:lineRule="atLeast"/>
              <w:rPr>
                <w:rFonts w:ascii="SimSun" w:eastAsia="SimSun" w:hAnsi="SimSun"/>
                <w:sz w:val="20"/>
                <w:szCs w:val="20"/>
              </w:rPr>
            </w:pPr>
          </w:p>
          <w:p w14:paraId="0E4EE8F9" w14:textId="77777777" w:rsidR="00010406" w:rsidRPr="00335E2E" w:rsidRDefault="00010406" w:rsidP="0079135A">
            <w:pPr>
              <w:spacing w:afterLines="50" w:after="120" w:line="340" w:lineRule="atLeast"/>
              <w:rPr>
                <w:rFonts w:ascii="SimSun" w:eastAsia="SimSun" w:hAnsi="SimSun"/>
                <w:sz w:val="20"/>
                <w:szCs w:val="20"/>
              </w:rPr>
            </w:pPr>
          </w:p>
          <w:p w14:paraId="0AFF756A" w14:textId="77777777" w:rsidR="00010406" w:rsidRPr="00335E2E" w:rsidRDefault="00010406" w:rsidP="0079135A">
            <w:pPr>
              <w:spacing w:afterLines="50" w:after="120" w:line="340" w:lineRule="atLeast"/>
              <w:rPr>
                <w:rFonts w:ascii="SimSun" w:eastAsia="SimSun" w:hAnsi="SimSun"/>
                <w:sz w:val="20"/>
                <w:szCs w:val="20"/>
              </w:rPr>
            </w:pPr>
          </w:p>
          <w:p w14:paraId="37B54998" w14:textId="77777777" w:rsidR="00010406" w:rsidRPr="00335E2E" w:rsidRDefault="00010406" w:rsidP="0079135A">
            <w:pPr>
              <w:spacing w:afterLines="50" w:after="120" w:line="340" w:lineRule="atLeast"/>
              <w:rPr>
                <w:rFonts w:ascii="SimSun" w:eastAsia="SimSun" w:hAnsi="SimSun"/>
                <w:sz w:val="20"/>
                <w:szCs w:val="20"/>
              </w:rPr>
            </w:pPr>
          </w:p>
          <w:p w14:paraId="3F8B1F13" w14:textId="77777777" w:rsidR="00010406" w:rsidRPr="00335E2E" w:rsidRDefault="00010406" w:rsidP="0079135A">
            <w:pPr>
              <w:spacing w:afterLines="50" w:after="120" w:line="340" w:lineRule="atLeast"/>
              <w:rPr>
                <w:rFonts w:ascii="SimSun" w:eastAsia="SimSun" w:hAnsi="SimSun"/>
                <w:sz w:val="20"/>
                <w:szCs w:val="20"/>
              </w:rPr>
            </w:pPr>
          </w:p>
          <w:p w14:paraId="63A708AF" w14:textId="77777777" w:rsidR="00010406" w:rsidRPr="00335E2E" w:rsidRDefault="00010406" w:rsidP="0079135A">
            <w:pPr>
              <w:spacing w:afterLines="50" w:after="120" w:line="340" w:lineRule="atLeast"/>
              <w:rPr>
                <w:rFonts w:ascii="SimSun" w:eastAsia="SimSun" w:hAnsi="SimSun"/>
                <w:sz w:val="20"/>
                <w:szCs w:val="20"/>
              </w:rPr>
            </w:pPr>
          </w:p>
          <w:p w14:paraId="00915790" w14:textId="77777777" w:rsidR="00010406" w:rsidRPr="00335E2E" w:rsidRDefault="00010406" w:rsidP="0079135A">
            <w:pPr>
              <w:spacing w:afterLines="50" w:after="120" w:line="340" w:lineRule="atLeast"/>
              <w:rPr>
                <w:rFonts w:ascii="SimSun" w:eastAsia="SimSun" w:hAnsi="SimSun"/>
                <w:sz w:val="20"/>
                <w:szCs w:val="20"/>
              </w:rPr>
            </w:pPr>
          </w:p>
          <w:p w14:paraId="078A3739" w14:textId="77777777" w:rsidR="00010406" w:rsidRPr="00335E2E" w:rsidRDefault="00010406" w:rsidP="0079135A">
            <w:pPr>
              <w:spacing w:afterLines="50" w:after="120" w:line="340" w:lineRule="atLeast"/>
              <w:rPr>
                <w:rFonts w:ascii="SimSun" w:eastAsia="SimSun" w:hAnsi="SimSun"/>
                <w:sz w:val="20"/>
                <w:szCs w:val="20"/>
              </w:rPr>
            </w:pPr>
          </w:p>
          <w:p w14:paraId="546C18BB" w14:textId="77777777" w:rsidR="00010406" w:rsidRPr="00335E2E" w:rsidRDefault="00010406" w:rsidP="0079135A">
            <w:pPr>
              <w:spacing w:afterLines="50" w:after="120" w:line="340" w:lineRule="atLeast"/>
              <w:rPr>
                <w:rFonts w:ascii="SimSun" w:eastAsia="SimSun" w:hAnsi="SimSun"/>
                <w:sz w:val="20"/>
                <w:szCs w:val="20"/>
              </w:rPr>
            </w:pPr>
          </w:p>
          <w:p w14:paraId="1454ADED" w14:textId="77777777" w:rsidR="00010406" w:rsidRPr="00335E2E" w:rsidRDefault="00010406" w:rsidP="0079135A">
            <w:pPr>
              <w:spacing w:afterLines="50" w:after="120" w:line="340" w:lineRule="atLeast"/>
              <w:rPr>
                <w:rFonts w:ascii="SimSun" w:eastAsia="SimSun" w:hAnsi="SimSun"/>
                <w:sz w:val="20"/>
                <w:szCs w:val="20"/>
              </w:rPr>
            </w:pPr>
          </w:p>
          <w:p w14:paraId="327E3822" w14:textId="77777777" w:rsidR="00010406" w:rsidRPr="00335E2E" w:rsidRDefault="00010406" w:rsidP="0079135A">
            <w:pPr>
              <w:spacing w:afterLines="50" w:after="120" w:line="340" w:lineRule="atLeast"/>
              <w:rPr>
                <w:rFonts w:ascii="SimSun" w:eastAsia="SimSun" w:hAnsi="SimSun"/>
                <w:sz w:val="20"/>
                <w:szCs w:val="20"/>
              </w:rPr>
            </w:pPr>
          </w:p>
          <w:p w14:paraId="42339D95" w14:textId="77777777" w:rsidR="00010406" w:rsidRPr="00335E2E" w:rsidRDefault="00010406" w:rsidP="0079135A">
            <w:pPr>
              <w:spacing w:afterLines="50" w:after="120" w:line="340" w:lineRule="atLeast"/>
              <w:rPr>
                <w:rFonts w:ascii="SimSun" w:eastAsia="SimSun" w:hAnsi="SimSun"/>
                <w:sz w:val="20"/>
                <w:szCs w:val="20"/>
              </w:rPr>
            </w:pPr>
          </w:p>
          <w:p w14:paraId="69138E62" w14:textId="77777777" w:rsidR="00010406" w:rsidRPr="00335E2E" w:rsidRDefault="00010406" w:rsidP="0079135A">
            <w:pPr>
              <w:spacing w:afterLines="50" w:after="120" w:line="340" w:lineRule="atLeast"/>
              <w:rPr>
                <w:rFonts w:ascii="SimSun" w:eastAsia="SimSun" w:hAnsi="SimSun"/>
                <w:sz w:val="20"/>
                <w:szCs w:val="20"/>
              </w:rPr>
            </w:pPr>
          </w:p>
          <w:p w14:paraId="0E05DD9C" w14:textId="77777777" w:rsidR="00010406" w:rsidRPr="00335E2E" w:rsidRDefault="00010406" w:rsidP="0079135A">
            <w:pPr>
              <w:spacing w:afterLines="50" w:after="120" w:line="340" w:lineRule="atLeast"/>
              <w:rPr>
                <w:rFonts w:ascii="SimSun" w:eastAsia="SimSun" w:hAnsi="SimSun"/>
                <w:sz w:val="20"/>
                <w:szCs w:val="20"/>
              </w:rPr>
            </w:pPr>
          </w:p>
          <w:p w14:paraId="22A83A33" w14:textId="04626350" w:rsidR="00010406" w:rsidRPr="00335E2E" w:rsidRDefault="00010406" w:rsidP="0079135A">
            <w:pPr>
              <w:pStyle w:val="ListParagraph"/>
              <w:numPr>
                <w:ilvl w:val="0"/>
                <w:numId w:val="56"/>
              </w:numPr>
              <w:spacing w:before="0" w:afterLines="50" w:after="120" w:line="340" w:lineRule="atLeast"/>
              <w:rPr>
                <w:rFonts w:ascii="SimSun" w:eastAsia="SimSun" w:hAnsi="SimSun"/>
                <w:sz w:val="20"/>
                <w:szCs w:val="20"/>
                <w:lang w:eastAsia="zh-CN"/>
              </w:rPr>
            </w:pPr>
            <w:r w:rsidRPr="00335E2E">
              <w:rPr>
                <w:rFonts w:ascii="SimSun" w:eastAsia="SimSun" w:hAnsi="SimSun"/>
                <w:sz w:val="20"/>
                <w:szCs w:val="20"/>
                <w:lang w:eastAsia="zh-CN"/>
              </w:rPr>
              <w:t>这些</w:t>
            </w:r>
            <w:r w:rsidR="00B27F6F" w:rsidRPr="00335E2E">
              <w:rPr>
                <w:rFonts w:ascii="SimSun" w:eastAsia="SimSun" w:hAnsi="SimSun" w:hint="eastAsia"/>
                <w:sz w:val="20"/>
                <w:szCs w:val="20"/>
                <w:lang w:eastAsia="zh-CN"/>
              </w:rPr>
              <w:t>条例</w:t>
            </w:r>
            <w:r w:rsidRPr="00335E2E">
              <w:rPr>
                <w:rFonts w:ascii="SimSun" w:eastAsia="SimSun" w:hAnsi="SimSun"/>
                <w:sz w:val="20"/>
                <w:szCs w:val="20"/>
                <w:lang w:eastAsia="zh-CN"/>
              </w:rPr>
              <w:t>是在澳大利亚</w:t>
            </w:r>
            <w:r w:rsidR="00B37EC9" w:rsidRPr="00335E2E">
              <w:rPr>
                <w:rFonts w:ascii="SimSun" w:eastAsia="SimSun" w:hAnsi="SimSun"/>
                <w:sz w:val="20"/>
                <w:szCs w:val="20"/>
                <w:lang w:eastAsia="zh-CN"/>
              </w:rPr>
              <w:t>ARR制度</w:t>
            </w:r>
            <w:r w:rsidRPr="00335E2E">
              <w:rPr>
                <w:rFonts w:ascii="SimSun" w:eastAsia="SimSun" w:hAnsi="SimSun"/>
                <w:sz w:val="20"/>
                <w:szCs w:val="20"/>
                <w:lang w:eastAsia="zh-CN"/>
              </w:rPr>
              <w:t>制定十多年后才开始实施的，并延伸至欧盟国家和</w:t>
            </w:r>
            <w:r w:rsidR="00B27F6F" w:rsidRPr="00335E2E">
              <w:rPr>
                <w:rFonts w:ascii="SimSun" w:eastAsia="SimSun" w:hAnsi="SimSun" w:hint="eastAsia"/>
                <w:sz w:val="20"/>
                <w:szCs w:val="20"/>
                <w:lang w:eastAsia="zh-CN"/>
              </w:rPr>
              <w:t>联合王国</w:t>
            </w:r>
            <w:r w:rsidRPr="00335E2E">
              <w:rPr>
                <w:rFonts w:ascii="SimSun" w:eastAsia="SimSun" w:hAnsi="SimSun"/>
                <w:sz w:val="20"/>
                <w:szCs w:val="20"/>
                <w:lang w:eastAsia="zh-CN"/>
              </w:rPr>
              <w:t>。</w:t>
            </w:r>
          </w:p>
        </w:tc>
      </w:tr>
      <w:tr w:rsidR="00FE400D" w:rsidRPr="00910878" w14:paraId="79731532" w14:textId="77777777" w:rsidTr="00DB4C40">
        <w:tc>
          <w:tcPr>
            <w:tcW w:w="2470" w:type="dxa"/>
          </w:tcPr>
          <w:p w14:paraId="02ADA61D" w14:textId="0898C8AA" w:rsidR="00010406" w:rsidRPr="00335E2E" w:rsidRDefault="00910878"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hint="eastAsia"/>
                <w:sz w:val="20"/>
                <w:szCs w:val="20"/>
                <w:lang w:eastAsia="zh-CN"/>
              </w:rPr>
              <w:lastRenderedPageBreak/>
              <w:t>享有</w:t>
            </w:r>
            <w:r w:rsidR="00010406" w:rsidRPr="00335E2E">
              <w:rPr>
                <w:rFonts w:ascii="SimSun" w:eastAsia="SimSun" w:hAnsi="SimSun" w:cs="Arial"/>
                <w:sz w:val="20"/>
                <w:szCs w:val="20"/>
                <w:lang w:eastAsia="zh-CN"/>
              </w:rPr>
              <w:t>保护</w:t>
            </w:r>
            <w:r w:rsidRPr="00335E2E">
              <w:rPr>
                <w:rFonts w:ascii="SimSun" w:eastAsia="SimSun" w:hAnsi="SimSun" w:cs="Arial" w:hint="eastAsia"/>
                <w:sz w:val="20"/>
                <w:szCs w:val="20"/>
                <w:lang w:eastAsia="zh-CN"/>
              </w:rPr>
              <w:t>资格</w:t>
            </w:r>
            <w:r w:rsidR="00010406" w:rsidRPr="00335E2E">
              <w:rPr>
                <w:rFonts w:ascii="SimSun" w:eastAsia="SimSun" w:hAnsi="SimSun" w:cs="Arial"/>
                <w:sz w:val="20"/>
                <w:szCs w:val="20"/>
                <w:lang w:eastAsia="zh-CN"/>
              </w:rPr>
              <w:t>的替代</w:t>
            </w:r>
            <w:r w:rsidR="0034329D" w:rsidRPr="00335E2E">
              <w:rPr>
                <w:rFonts w:ascii="SimSun" w:eastAsia="SimSun" w:hAnsi="SimSun" w:cs="Arial" w:hint="eastAsia"/>
                <w:sz w:val="20"/>
                <w:szCs w:val="20"/>
                <w:lang w:eastAsia="zh-CN"/>
              </w:rPr>
              <w:t>制订</w:t>
            </w:r>
            <w:r w:rsidR="0083202B" w:rsidRPr="00335E2E">
              <w:rPr>
                <w:rFonts w:ascii="SimSun" w:eastAsia="SimSun" w:hAnsi="SimSun" w:cs="Arial" w:hint="eastAsia"/>
                <w:sz w:val="20"/>
                <w:szCs w:val="20"/>
                <w:lang w:eastAsia="zh-CN"/>
              </w:rPr>
              <w:t>方式</w:t>
            </w:r>
            <w:r w:rsidR="00010406" w:rsidRPr="00335E2E">
              <w:rPr>
                <w:rFonts w:ascii="SimSun" w:eastAsia="SimSun" w:hAnsi="SimSun" w:cs="Arial"/>
                <w:sz w:val="20"/>
                <w:szCs w:val="20"/>
                <w:lang w:eastAsia="zh-CN"/>
              </w:rPr>
              <w:t>，包括</w:t>
            </w:r>
            <w:r w:rsidRPr="00335E2E">
              <w:rPr>
                <w:rFonts w:ascii="SimSun" w:eastAsia="SimSun" w:hAnsi="SimSun" w:cs="Arial" w:hint="eastAsia"/>
                <w:sz w:val="20"/>
                <w:szCs w:val="20"/>
                <w:lang w:eastAsia="zh-CN"/>
              </w:rPr>
              <w:t>对于</w:t>
            </w:r>
            <w:r w:rsidR="00010406" w:rsidRPr="00335E2E">
              <w:rPr>
                <w:rFonts w:ascii="SimSun" w:eastAsia="SimSun" w:hAnsi="SimSun" w:cs="Arial"/>
                <w:sz w:val="20"/>
                <w:szCs w:val="20"/>
                <w:lang w:eastAsia="zh-CN"/>
              </w:rPr>
              <w:t>外国作者（新西兰）</w:t>
            </w:r>
          </w:p>
        </w:tc>
        <w:tc>
          <w:tcPr>
            <w:tcW w:w="3296" w:type="dxa"/>
          </w:tcPr>
          <w:p w14:paraId="132630BA" w14:textId="24D70A31" w:rsidR="00010406" w:rsidRPr="00335E2E" w:rsidRDefault="00010406" w:rsidP="0079135A">
            <w:pPr>
              <w:autoSpaceDE w:val="0"/>
              <w:autoSpaceDN w:val="0"/>
              <w:adjustRightInd w:val="0"/>
              <w:spacing w:afterLines="50" w:after="120" w:line="340" w:lineRule="atLeast"/>
              <w:jc w:val="both"/>
              <w:rPr>
                <w:rFonts w:ascii="SimSun" w:eastAsia="SimSun" w:hAnsi="SimSun"/>
                <w:b/>
                <w:bCs/>
                <w:sz w:val="20"/>
                <w:szCs w:val="20"/>
                <w:lang w:val="en-GB"/>
              </w:rPr>
            </w:pPr>
            <w:r w:rsidRPr="00335E2E">
              <w:rPr>
                <w:rFonts w:ascii="SimSun" w:eastAsia="SimSun" w:hAnsi="SimSun"/>
                <w:b/>
                <w:bCs/>
                <w:sz w:val="20"/>
                <w:szCs w:val="20"/>
                <w:lang w:val="en-GB"/>
              </w:rPr>
              <w:t>7</w:t>
            </w:r>
            <w:r w:rsidR="00910878" w:rsidRPr="00335E2E">
              <w:rPr>
                <w:rFonts w:ascii="SimSun" w:eastAsia="SimSun" w:hAnsi="SimSun" w:hint="eastAsia"/>
                <w:b/>
                <w:bCs/>
                <w:sz w:val="20"/>
                <w:szCs w:val="20"/>
                <w:lang w:val="en-GB"/>
              </w:rPr>
              <w:t xml:space="preserve"> </w:t>
            </w:r>
            <w:r w:rsidRPr="00335E2E">
              <w:rPr>
                <w:rFonts w:ascii="SimSun" w:eastAsia="SimSun" w:hAnsi="SimSun"/>
                <w:b/>
                <w:bCs/>
                <w:sz w:val="20"/>
                <w:szCs w:val="20"/>
                <w:lang w:val="en-GB"/>
              </w:rPr>
              <w:t>符合条件的艺术家拥有</w:t>
            </w:r>
            <w:r w:rsidR="00910878" w:rsidRPr="00335E2E">
              <w:rPr>
                <w:rFonts w:ascii="SimSun" w:eastAsia="SimSun" w:hAnsi="SimSun" w:cs="Microsoft YaHei" w:hint="eastAsia"/>
                <w:b/>
                <w:bCs/>
                <w:sz w:val="20"/>
                <w:szCs w:val="20"/>
                <w:lang w:val="en-GB"/>
              </w:rPr>
              <w:t>追续</w:t>
            </w:r>
            <w:r w:rsidRPr="00335E2E">
              <w:rPr>
                <w:rFonts w:ascii="SimSun" w:eastAsia="SimSun" w:hAnsi="SimSun"/>
                <w:b/>
                <w:bCs/>
                <w:sz w:val="20"/>
                <w:szCs w:val="20"/>
                <w:lang w:val="en-GB"/>
              </w:rPr>
              <w:t>权</w:t>
            </w:r>
          </w:p>
          <w:p w14:paraId="0E08D9C3" w14:textId="53671FC9"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(2)如果艺术家在必要时间属于以下情况之一，则</w:t>
            </w:r>
            <w:r w:rsidR="00910878" w:rsidRPr="00335E2E">
              <w:rPr>
                <w:rFonts w:ascii="SimSun" w:eastAsia="SimSun" w:hAnsi="SimSun" w:cs="Microsoft YaHei" w:hint="eastAsia"/>
                <w:sz w:val="20"/>
                <w:szCs w:val="20"/>
                <w:lang w:val="en-GB"/>
              </w:rPr>
              <w:t>有</w:t>
            </w:r>
            <w:r w:rsidRPr="00335E2E">
              <w:rPr>
                <w:rFonts w:ascii="SimSun" w:eastAsia="SimSun" w:hAnsi="SimSun"/>
                <w:sz w:val="20"/>
                <w:szCs w:val="20"/>
                <w:lang w:val="en-GB"/>
              </w:rPr>
              <w:t>资格</w:t>
            </w:r>
            <w:r w:rsidR="00910878" w:rsidRPr="00335E2E">
              <w:rPr>
                <w:rFonts w:ascii="SimSun" w:eastAsia="SimSun" w:hAnsi="SimSun" w:cs="Microsoft YaHei" w:hint="eastAsia"/>
                <w:sz w:val="20"/>
                <w:szCs w:val="20"/>
                <w:lang w:val="en-GB"/>
              </w:rPr>
              <w:t>享有权利</w:t>
            </w:r>
            <w:r w:rsidRPr="00335E2E">
              <w:rPr>
                <w:rFonts w:ascii="SimSun" w:eastAsia="SimSun" w:hAnsi="SimSun"/>
                <w:sz w:val="20"/>
                <w:szCs w:val="20"/>
                <w:lang w:val="en-GB"/>
              </w:rPr>
              <w:t>：</w:t>
            </w:r>
          </w:p>
          <w:p w14:paraId="0496BE53" w14:textId="038C8B29"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(a)新西兰公民：</w:t>
            </w:r>
          </w:p>
          <w:p w14:paraId="26101746" w14:textId="41C3647C"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(b)以新西兰为住所或居住地的人：</w:t>
            </w:r>
          </w:p>
          <w:p w14:paraId="2F447F05" w14:textId="599ABAF0"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(c)互惠国的公民或</w:t>
            </w:r>
            <w:r w:rsidR="00796871" w:rsidRPr="00335E2E">
              <w:rPr>
                <w:rFonts w:ascii="SimSun" w:eastAsia="SimSun" w:hAnsi="SimSun" w:hint="eastAsia"/>
                <w:sz w:val="20"/>
                <w:szCs w:val="20"/>
                <w:lang w:val="en-GB"/>
              </w:rPr>
              <w:t>国民</w:t>
            </w:r>
            <w:r w:rsidRPr="00335E2E">
              <w:rPr>
                <w:rFonts w:ascii="SimSun" w:eastAsia="SimSun" w:hAnsi="SimSun"/>
                <w:sz w:val="20"/>
                <w:szCs w:val="20"/>
                <w:lang w:val="en-GB"/>
              </w:rPr>
              <w:t>，或在该国有住所或居住的人。</w:t>
            </w:r>
          </w:p>
          <w:p w14:paraId="3BCD358D" w14:textId="77777777" w:rsidR="00373B9E" w:rsidRPr="00335E2E" w:rsidRDefault="00373B9E"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hint="eastAsia"/>
                <w:sz w:val="20"/>
                <w:szCs w:val="20"/>
                <w:lang w:val="en-GB"/>
              </w:rPr>
              <w:t>……</w:t>
            </w:r>
          </w:p>
          <w:p w14:paraId="04DA8E78" w14:textId="74ED95DA" w:rsidR="00010406" w:rsidRPr="00335E2E" w:rsidRDefault="00010406" w:rsidP="0079135A">
            <w:pPr>
              <w:autoSpaceDE w:val="0"/>
              <w:autoSpaceDN w:val="0"/>
              <w:adjustRightInd w:val="0"/>
              <w:spacing w:afterLines="50" w:after="120" w:line="340" w:lineRule="atLeast"/>
              <w:jc w:val="both"/>
              <w:rPr>
                <w:rFonts w:ascii="SimSun" w:eastAsia="SimSun" w:hAnsi="SimSun"/>
                <w:b/>
                <w:bCs/>
                <w:sz w:val="20"/>
                <w:szCs w:val="20"/>
                <w:lang w:val="en-GB"/>
              </w:rPr>
            </w:pPr>
            <w:r w:rsidRPr="00335E2E">
              <w:rPr>
                <w:rFonts w:ascii="SimSun" w:eastAsia="SimSun" w:hAnsi="SimSun"/>
                <w:b/>
                <w:bCs/>
                <w:sz w:val="20"/>
                <w:szCs w:val="20"/>
                <w:lang w:val="en-GB"/>
              </w:rPr>
              <w:t>29</w:t>
            </w:r>
            <w:r w:rsidR="00910878" w:rsidRPr="00335E2E">
              <w:rPr>
                <w:rFonts w:ascii="SimSun" w:eastAsia="SimSun" w:hAnsi="SimSun" w:hint="eastAsia"/>
                <w:b/>
                <w:bCs/>
                <w:sz w:val="20"/>
                <w:szCs w:val="20"/>
                <w:lang w:val="en-GB"/>
              </w:rPr>
              <w:t xml:space="preserve"> 互惠</w:t>
            </w:r>
            <w:r w:rsidRPr="00335E2E">
              <w:rPr>
                <w:rFonts w:ascii="SimSun" w:eastAsia="SimSun" w:hAnsi="SimSun"/>
                <w:b/>
                <w:bCs/>
                <w:sz w:val="20"/>
                <w:szCs w:val="20"/>
                <w:lang w:val="en-GB"/>
              </w:rPr>
              <w:t>国</w:t>
            </w:r>
          </w:p>
          <w:p w14:paraId="1E3A2540" w14:textId="0996B014"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lastRenderedPageBreak/>
              <w:t>(1)总督可根据部长的建议</w:t>
            </w:r>
            <w:r w:rsidR="00ED1CF7" w:rsidRPr="00335E2E">
              <w:rPr>
                <w:rFonts w:ascii="SimSun" w:eastAsia="SimSun" w:hAnsi="SimSun" w:hint="eastAsia"/>
                <w:sz w:val="20"/>
                <w:szCs w:val="20"/>
                <w:lang w:val="en-GB"/>
              </w:rPr>
              <w:t>，通过</w:t>
            </w:r>
            <w:r w:rsidRPr="00335E2E">
              <w:rPr>
                <w:rFonts w:ascii="SimSun" w:eastAsia="SimSun" w:hAnsi="SimSun"/>
                <w:sz w:val="20"/>
                <w:szCs w:val="20"/>
                <w:lang w:val="en-GB"/>
              </w:rPr>
              <w:t>发布枢密院令为本法</w:t>
            </w:r>
            <w:r w:rsidR="00ED1CF7" w:rsidRPr="00335E2E">
              <w:rPr>
                <w:rFonts w:ascii="SimSun" w:eastAsia="SimSun" w:hAnsi="SimSun" w:hint="eastAsia"/>
                <w:sz w:val="20"/>
                <w:szCs w:val="20"/>
                <w:lang w:val="en-GB"/>
              </w:rPr>
              <w:t>之</w:t>
            </w:r>
            <w:r w:rsidRPr="00335E2E">
              <w:rPr>
                <w:rFonts w:ascii="SimSun" w:eastAsia="SimSun" w:hAnsi="SimSun"/>
                <w:sz w:val="20"/>
                <w:szCs w:val="20"/>
                <w:lang w:val="en-GB"/>
              </w:rPr>
              <w:t>目的指定互惠国。</w:t>
            </w:r>
          </w:p>
          <w:p w14:paraId="04C69EA4" w14:textId="32D758BB"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(2)互惠国必须是一个实体（无论是国家、国家的一部分、国家负责其国际关系的领土、政治联盟、国际组织或任何其他实体）。</w:t>
            </w:r>
          </w:p>
          <w:p w14:paraId="6E26A36A" w14:textId="18093743" w:rsidR="00010406" w:rsidRPr="00335E2E" w:rsidRDefault="00010406"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(3)在建议</w:t>
            </w:r>
            <w:r w:rsidR="00ED1CF7" w:rsidRPr="00335E2E">
              <w:rPr>
                <w:rFonts w:ascii="SimSun" w:eastAsia="SimSun" w:hAnsi="SimSun" w:hint="eastAsia"/>
                <w:sz w:val="20"/>
                <w:szCs w:val="20"/>
                <w:lang w:val="en-GB"/>
              </w:rPr>
              <w:t>发布</w:t>
            </w:r>
            <w:r w:rsidRPr="00335E2E">
              <w:rPr>
                <w:rFonts w:ascii="SimSun" w:eastAsia="SimSun" w:hAnsi="SimSun"/>
                <w:sz w:val="20"/>
                <w:szCs w:val="20"/>
                <w:lang w:val="en-GB"/>
              </w:rPr>
              <w:t>命令之前，部长必须确信互惠国的法律确实或将要规定互惠</w:t>
            </w:r>
            <w:r w:rsidR="00ED1CF7" w:rsidRPr="00335E2E">
              <w:rPr>
                <w:rFonts w:ascii="SimSun" w:eastAsia="SimSun" w:hAnsi="SimSun" w:hint="eastAsia"/>
                <w:sz w:val="20"/>
                <w:szCs w:val="20"/>
                <w:lang w:val="en-GB"/>
              </w:rPr>
              <w:t>追续权</w:t>
            </w:r>
            <w:r w:rsidRPr="00335E2E">
              <w:rPr>
                <w:rFonts w:ascii="SimSun" w:eastAsia="SimSun" w:hAnsi="SimSun"/>
                <w:sz w:val="20"/>
                <w:szCs w:val="20"/>
                <w:lang w:val="en-GB"/>
              </w:rPr>
              <w:t>。</w:t>
            </w:r>
          </w:p>
          <w:p w14:paraId="5ACA58A9" w14:textId="28D9C520" w:rsidR="00010406" w:rsidRPr="00335E2E" w:rsidRDefault="00ED1CF7" w:rsidP="0079135A">
            <w:pPr>
              <w:spacing w:afterLines="50" w:after="120" w:line="340" w:lineRule="atLeast"/>
              <w:jc w:val="both"/>
              <w:rPr>
                <w:rFonts w:ascii="SimSun" w:eastAsia="SimSun" w:hAnsi="SimSun"/>
                <w:sz w:val="20"/>
                <w:szCs w:val="20"/>
                <w:lang w:val="en-GB" w:eastAsia="fr-CH"/>
              </w:rPr>
            </w:pPr>
            <w:r w:rsidRPr="00335E2E">
              <w:rPr>
                <w:rFonts w:ascii="SimSun" w:eastAsia="SimSun" w:hAnsi="SimSun" w:hint="eastAsia"/>
                <w:sz w:val="20"/>
                <w:szCs w:val="20"/>
                <w:lang w:val="en-GB" w:eastAsia="fr-CH"/>
              </w:rPr>
              <w:t>……</w:t>
            </w:r>
          </w:p>
        </w:tc>
        <w:tc>
          <w:tcPr>
            <w:tcW w:w="3139" w:type="dxa"/>
          </w:tcPr>
          <w:p w14:paraId="18631976" w14:textId="063CDF23" w:rsidR="00010406" w:rsidRPr="00335E2E" w:rsidRDefault="00010406" w:rsidP="0079135A">
            <w:pPr>
              <w:pStyle w:val="ListParagraph"/>
              <w:numPr>
                <w:ilvl w:val="0"/>
                <w:numId w:val="33"/>
              </w:numPr>
              <w:spacing w:before="0" w:afterLines="50" w:after="120" w:line="340" w:lineRule="atLeast"/>
              <w:rPr>
                <w:rFonts w:ascii="SimSun" w:eastAsia="SimSun" w:hAnsi="SimSun" w:cs="Arial"/>
                <w:sz w:val="20"/>
                <w:szCs w:val="20"/>
              </w:rPr>
            </w:pPr>
            <w:proofErr w:type="spellStart"/>
            <w:r w:rsidRPr="00335E2E">
              <w:rPr>
                <w:rFonts w:ascii="SimSun" w:eastAsia="SimSun" w:hAnsi="SimSun" w:cs="Arial"/>
                <w:sz w:val="20"/>
                <w:szCs w:val="20"/>
              </w:rPr>
              <w:lastRenderedPageBreak/>
              <w:t>指定</w:t>
            </w:r>
            <w:proofErr w:type="spellEnd"/>
            <w:r w:rsidR="00373B9E" w:rsidRPr="00335E2E">
              <w:rPr>
                <w:rFonts w:ascii="SimSun" w:eastAsia="SimSun" w:hAnsi="SimSun" w:cs="Arial" w:hint="eastAsia"/>
                <w:sz w:val="20"/>
                <w:szCs w:val="20"/>
                <w:lang w:eastAsia="zh-CN"/>
              </w:rPr>
              <w:t>了</w:t>
            </w:r>
            <w:proofErr w:type="spellStart"/>
            <w:r w:rsidRPr="00335E2E">
              <w:rPr>
                <w:rFonts w:ascii="SimSun" w:eastAsia="SimSun" w:hAnsi="SimSun" w:cs="Arial"/>
                <w:sz w:val="20"/>
                <w:szCs w:val="20"/>
              </w:rPr>
              <w:t>公民身份、住所或居住地</w:t>
            </w:r>
            <w:proofErr w:type="spellEnd"/>
            <w:r w:rsidRPr="00335E2E">
              <w:rPr>
                <w:rFonts w:ascii="SimSun" w:eastAsia="SimSun" w:hAnsi="SimSun" w:cs="Arial"/>
                <w:sz w:val="20"/>
                <w:szCs w:val="20"/>
              </w:rPr>
              <w:t>。</w:t>
            </w:r>
          </w:p>
          <w:p w14:paraId="22B1B4E2" w14:textId="1E01C481" w:rsidR="00010406" w:rsidRPr="00335E2E" w:rsidRDefault="00373B9E" w:rsidP="0079135A">
            <w:pPr>
              <w:pStyle w:val="ListParagraph"/>
              <w:numPr>
                <w:ilvl w:val="0"/>
                <w:numId w:val="33"/>
              </w:numPr>
              <w:spacing w:before="0" w:afterLines="50" w:after="120" w:line="340" w:lineRule="atLeast"/>
              <w:rPr>
                <w:rFonts w:ascii="SimSun" w:eastAsia="SimSun" w:hAnsi="SimSun" w:cs="Arial"/>
                <w:sz w:val="20"/>
                <w:szCs w:val="20"/>
                <w:lang w:eastAsia="zh-CN"/>
              </w:rPr>
            </w:pPr>
            <w:r w:rsidRPr="00335E2E">
              <w:rPr>
                <w:rFonts w:ascii="SimSun" w:eastAsia="SimSun" w:hAnsi="SimSun" w:cs="Arial" w:hint="eastAsia"/>
                <w:sz w:val="20"/>
                <w:szCs w:val="20"/>
                <w:lang w:eastAsia="zh-CN"/>
              </w:rPr>
              <w:t>延伸</w:t>
            </w:r>
            <w:r w:rsidR="00010406" w:rsidRPr="00335E2E">
              <w:rPr>
                <w:rFonts w:ascii="SimSun" w:eastAsia="SimSun" w:hAnsi="SimSun" w:cs="Arial"/>
                <w:sz w:val="20"/>
                <w:szCs w:val="20"/>
                <w:lang w:eastAsia="zh-CN"/>
              </w:rPr>
              <w:t>适用于互惠国</w:t>
            </w:r>
            <w:r w:rsidRPr="00335E2E">
              <w:rPr>
                <w:rFonts w:ascii="SimSun" w:eastAsia="SimSun" w:hAnsi="SimSun" w:cs="Arial" w:hint="eastAsia"/>
                <w:sz w:val="20"/>
                <w:szCs w:val="20"/>
                <w:lang w:eastAsia="zh-CN"/>
              </w:rPr>
              <w:t>家的</w:t>
            </w:r>
            <w:r w:rsidR="00010406" w:rsidRPr="00335E2E">
              <w:rPr>
                <w:rFonts w:ascii="SimSun" w:eastAsia="SimSun" w:hAnsi="SimSun" w:cs="Arial"/>
                <w:sz w:val="20"/>
                <w:szCs w:val="20"/>
                <w:lang w:eastAsia="zh-CN"/>
              </w:rPr>
              <w:t>公民或国民的作者。</w:t>
            </w:r>
          </w:p>
          <w:p w14:paraId="1B4E338E" w14:textId="05B9FCCC" w:rsidR="00010406" w:rsidRPr="00335E2E" w:rsidRDefault="00010406" w:rsidP="0079135A">
            <w:pPr>
              <w:pStyle w:val="ListParagraph"/>
              <w:numPr>
                <w:ilvl w:val="0"/>
                <w:numId w:val="33"/>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为此规定了一项检验标准：部长确信</w:t>
            </w:r>
            <w:r w:rsidR="00373B9E" w:rsidRPr="00335E2E">
              <w:rPr>
                <w:rFonts w:ascii="SimSun" w:eastAsia="SimSun" w:hAnsi="SimSun" w:cs="Arial" w:hint="eastAsia"/>
                <w:sz w:val="20"/>
                <w:szCs w:val="20"/>
                <w:lang w:eastAsia="zh-CN"/>
              </w:rPr>
              <w:t>另一国</w:t>
            </w:r>
            <w:r w:rsidRPr="00335E2E">
              <w:rPr>
                <w:rFonts w:ascii="SimSun" w:eastAsia="SimSun" w:hAnsi="SimSun" w:cs="Arial"/>
                <w:sz w:val="20"/>
                <w:szCs w:val="20"/>
                <w:lang w:eastAsia="zh-CN"/>
              </w:rPr>
              <w:t>家存在</w:t>
            </w:r>
            <w:r w:rsidR="00373B9E" w:rsidRPr="00335E2E">
              <w:rPr>
                <w:rFonts w:ascii="SimSun" w:eastAsia="SimSun" w:hAnsi="SimSun" w:cs="Arial" w:hint="eastAsia"/>
                <w:sz w:val="20"/>
                <w:szCs w:val="20"/>
                <w:lang w:eastAsia="zh-CN"/>
              </w:rPr>
              <w:t>互惠性</w:t>
            </w:r>
          </w:p>
          <w:p w14:paraId="1FB83918" w14:textId="6F23B9BA" w:rsidR="00010406" w:rsidRPr="00335E2E" w:rsidRDefault="00ED1CF7" w:rsidP="0079135A">
            <w:pPr>
              <w:pStyle w:val="ListParagraph"/>
              <w:numPr>
                <w:ilvl w:val="0"/>
                <w:numId w:val="33"/>
              </w:numPr>
              <w:spacing w:before="0" w:afterLines="50" w:after="120" w:line="340" w:lineRule="atLeast"/>
              <w:rPr>
                <w:rFonts w:ascii="SimSun" w:eastAsia="SimSun" w:hAnsi="SimSun" w:cs="Arial"/>
                <w:sz w:val="20"/>
                <w:szCs w:val="20"/>
                <w:lang w:eastAsia="zh-CN"/>
              </w:rPr>
            </w:pPr>
            <w:r w:rsidRPr="00335E2E">
              <w:rPr>
                <w:rFonts w:ascii="SimSun" w:eastAsia="SimSun" w:hAnsi="SimSun" w:cs="Arial" w:hint="eastAsia"/>
                <w:sz w:val="20"/>
                <w:szCs w:val="20"/>
                <w:lang w:eastAsia="zh-CN"/>
              </w:rPr>
              <w:t>互惠性</w:t>
            </w:r>
            <w:r w:rsidR="00010406" w:rsidRPr="00335E2E">
              <w:rPr>
                <w:rFonts w:ascii="SimSun" w:eastAsia="SimSun" w:hAnsi="SimSun" w:cs="Arial"/>
                <w:sz w:val="20"/>
                <w:szCs w:val="20"/>
                <w:lang w:eastAsia="zh-CN"/>
              </w:rPr>
              <w:t>可以</w:t>
            </w:r>
            <w:r w:rsidRPr="00335E2E">
              <w:rPr>
                <w:rFonts w:ascii="SimSun" w:eastAsia="SimSun" w:hAnsi="SimSun" w:cs="Arial" w:hint="eastAsia"/>
                <w:sz w:val="20"/>
                <w:szCs w:val="20"/>
                <w:lang w:eastAsia="zh-CN"/>
              </w:rPr>
              <w:t>延伸</w:t>
            </w:r>
            <w:r w:rsidR="00010406" w:rsidRPr="00335E2E">
              <w:rPr>
                <w:rFonts w:ascii="SimSun" w:eastAsia="SimSun" w:hAnsi="SimSun" w:cs="Arial"/>
                <w:sz w:val="20"/>
                <w:szCs w:val="20"/>
                <w:lang w:eastAsia="zh-CN"/>
              </w:rPr>
              <w:t>到</w:t>
            </w:r>
            <w:r w:rsidRPr="00335E2E">
              <w:rPr>
                <w:rFonts w:ascii="SimSun" w:eastAsia="SimSun" w:hAnsi="SimSun" w:cs="Arial" w:hint="eastAsia"/>
                <w:sz w:val="20"/>
                <w:szCs w:val="20"/>
                <w:lang w:eastAsia="zh-CN"/>
              </w:rPr>
              <w:t>“</w:t>
            </w:r>
            <w:r w:rsidR="00010406" w:rsidRPr="00335E2E">
              <w:rPr>
                <w:rFonts w:ascii="SimSun" w:eastAsia="SimSun" w:hAnsi="SimSun" w:cs="Arial"/>
                <w:sz w:val="20"/>
                <w:szCs w:val="20"/>
                <w:lang w:eastAsia="zh-CN"/>
              </w:rPr>
              <w:t>国家的一部分</w:t>
            </w:r>
            <w:r w:rsidRPr="00335E2E">
              <w:rPr>
                <w:rFonts w:ascii="SimSun" w:eastAsia="SimSun" w:hAnsi="SimSun" w:cs="Arial" w:hint="eastAsia"/>
                <w:sz w:val="20"/>
                <w:szCs w:val="20"/>
                <w:lang w:eastAsia="zh-CN"/>
              </w:rPr>
              <w:t>”</w:t>
            </w:r>
            <w:r w:rsidR="00010406" w:rsidRPr="00335E2E">
              <w:rPr>
                <w:rFonts w:ascii="SimSun" w:eastAsia="SimSun" w:hAnsi="SimSun" w:cs="Arial"/>
                <w:sz w:val="20"/>
                <w:szCs w:val="20"/>
                <w:lang w:eastAsia="zh-CN"/>
              </w:rPr>
              <w:t>，</w:t>
            </w:r>
            <w:r w:rsidRPr="00335E2E">
              <w:rPr>
                <w:rFonts w:ascii="SimSun" w:eastAsia="SimSun" w:hAnsi="SimSun" w:cs="Arial" w:hint="eastAsia"/>
                <w:sz w:val="20"/>
                <w:szCs w:val="20"/>
                <w:lang w:eastAsia="zh-CN"/>
              </w:rPr>
              <w:t>即</w:t>
            </w:r>
            <w:r w:rsidR="00010406" w:rsidRPr="00335E2E">
              <w:rPr>
                <w:rFonts w:ascii="SimSun" w:eastAsia="SimSun" w:hAnsi="SimSun" w:cs="Arial"/>
                <w:sz w:val="20"/>
                <w:szCs w:val="20"/>
                <w:lang w:eastAsia="zh-CN"/>
              </w:rPr>
              <w:t>允许承认</w:t>
            </w:r>
            <w:r w:rsidRPr="00335E2E">
              <w:rPr>
                <w:rFonts w:ascii="SimSun" w:eastAsia="SimSun" w:hAnsi="SimSun" w:cs="Arial" w:hint="eastAsia"/>
                <w:sz w:val="20"/>
                <w:szCs w:val="20"/>
                <w:lang w:eastAsia="zh-CN"/>
              </w:rPr>
              <w:t>与在</w:t>
            </w:r>
            <w:r w:rsidR="008F016E" w:rsidRPr="00335E2E">
              <w:rPr>
                <w:rFonts w:ascii="SimSun" w:eastAsia="SimSun" w:hAnsi="SimSun" w:cs="Arial" w:hint="eastAsia"/>
                <w:sz w:val="20"/>
                <w:szCs w:val="20"/>
                <w:lang w:eastAsia="zh-CN"/>
              </w:rPr>
              <w:t>某一</w:t>
            </w:r>
            <w:r w:rsidRPr="00335E2E">
              <w:rPr>
                <w:rFonts w:ascii="SimSun" w:eastAsia="SimSun" w:hAnsi="SimSun" w:cs="Arial" w:hint="eastAsia"/>
                <w:sz w:val="20"/>
                <w:szCs w:val="20"/>
                <w:lang w:eastAsia="zh-CN"/>
              </w:rPr>
              <w:t>联邦的州或省的领土内</w:t>
            </w:r>
            <w:r w:rsidRPr="00335E2E">
              <w:rPr>
                <w:rFonts w:ascii="SimSun" w:eastAsia="SimSun" w:hAnsi="SimSun" w:cs="Arial"/>
                <w:sz w:val="20"/>
                <w:szCs w:val="20"/>
                <w:lang w:eastAsia="zh-CN"/>
              </w:rPr>
              <w:t>给予ARR</w:t>
            </w:r>
            <w:r w:rsidRPr="00335E2E">
              <w:rPr>
                <w:rFonts w:ascii="SimSun" w:eastAsia="SimSun" w:hAnsi="SimSun" w:cs="Arial" w:hint="eastAsia"/>
                <w:sz w:val="20"/>
                <w:szCs w:val="20"/>
                <w:lang w:eastAsia="zh-CN"/>
              </w:rPr>
              <w:t>的</w:t>
            </w:r>
            <w:r w:rsidR="008F016E" w:rsidRPr="00335E2E">
              <w:rPr>
                <w:rFonts w:ascii="SimSun" w:eastAsia="SimSun" w:hAnsi="SimSun" w:cs="Arial" w:hint="eastAsia"/>
                <w:sz w:val="20"/>
                <w:szCs w:val="20"/>
                <w:lang w:eastAsia="zh-CN"/>
              </w:rPr>
              <w:t>那一</w:t>
            </w:r>
            <w:r w:rsidR="00010406" w:rsidRPr="00335E2E">
              <w:rPr>
                <w:rFonts w:ascii="SimSun" w:eastAsia="SimSun" w:hAnsi="SimSun" w:cs="Arial"/>
                <w:sz w:val="20"/>
                <w:szCs w:val="20"/>
                <w:lang w:eastAsia="zh-CN"/>
              </w:rPr>
              <w:t>州或省</w:t>
            </w:r>
            <w:r w:rsidRPr="00335E2E">
              <w:rPr>
                <w:rFonts w:ascii="SimSun" w:eastAsia="SimSun" w:hAnsi="SimSun" w:cs="Arial" w:hint="eastAsia"/>
                <w:sz w:val="20"/>
                <w:szCs w:val="20"/>
                <w:lang w:eastAsia="zh-CN"/>
              </w:rPr>
              <w:t>相关</w:t>
            </w:r>
            <w:r w:rsidR="00010406" w:rsidRPr="00335E2E">
              <w:rPr>
                <w:rFonts w:ascii="SimSun" w:eastAsia="SimSun" w:hAnsi="SimSun" w:cs="Arial"/>
                <w:sz w:val="20"/>
                <w:szCs w:val="20"/>
                <w:lang w:eastAsia="zh-CN"/>
              </w:rPr>
              <w:t>。</w:t>
            </w:r>
          </w:p>
        </w:tc>
      </w:tr>
      <w:tr w:rsidR="00FE400D" w:rsidRPr="00DD3546" w14:paraId="45E510FA" w14:textId="77777777" w:rsidTr="00DB4C40">
        <w:tc>
          <w:tcPr>
            <w:tcW w:w="2470" w:type="dxa"/>
          </w:tcPr>
          <w:p w14:paraId="25517B12" w14:textId="11AAE592" w:rsidR="00010406" w:rsidRPr="00335E2E" w:rsidRDefault="00010406"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特别</w:t>
            </w:r>
            <w:r w:rsidR="003975BB" w:rsidRPr="00335E2E">
              <w:rPr>
                <w:rFonts w:ascii="SimSun" w:eastAsia="SimSun" w:hAnsi="SimSun" w:cs="Arial" w:hint="eastAsia"/>
                <w:sz w:val="20"/>
                <w:szCs w:val="20"/>
                <w:lang w:eastAsia="zh-CN"/>
              </w:rPr>
              <w:t>针</w:t>
            </w:r>
            <w:r w:rsidR="00551FA6" w:rsidRPr="00335E2E">
              <w:rPr>
                <w:rFonts w:ascii="SimSun" w:eastAsia="SimSun" w:hAnsi="SimSun" w:cs="Arial" w:hint="eastAsia"/>
                <w:sz w:val="20"/>
                <w:szCs w:val="20"/>
                <w:lang w:eastAsia="zh-CN"/>
              </w:rPr>
              <w:t>对</w:t>
            </w:r>
            <w:r w:rsidRPr="00335E2E">
              <w:rPr>
                <w:rFonts w:ascii="SimSun" w:eastAsia="SimSun" w:hAnsi="SimSun" w:cs="Arial"/>
                <w:sz w:val="20"/>
                <w:szCs w:val="20"/>
                <w:lang w:eastAsia="zh-CN"/>
              </w:rPr>
              <w:t>外国</w:t>
            </w:r>
            <w:r w:rsidR="00551FA6" w:rsidRPr="00335E2E">
              <w:rPr>
                <w:rFonts w:ascii="SimSun" w:eastAsia="SimSun" w:hAnsi="SimSun" w:cs="Arial" w:hint="eastAsia"/>
                <w:sz w:val="20"/>
                <w:szCs w:val="20"/>
                <w:lang w:eastAsia="zh-CN"/>
              </w:rPr>
              <w:t>权利主张者</w:t>
            </w:r>
          </w:p>
        </w:tc>
        <w:tc>
          <w:tcPr>
            <w:tcW w:w="3296" w:type="dxa"/>
          </w:tcPr>
          <w:p w14:paraId="41EB3589" w14:textId="50F7122D" w:rsidR="00010406" w:rsidRPr="00335E2E" w:rsidRDefault="00010406" w:rsidP="0079135A">
            <w:pPr>
              <w:spacing w:afterLines="50" w:after="120" w:line="340" w:lineRule="atLeast"/>
              <w:jc w:val="both"/>
              <w:rPr>
                <w:rFonts w:ascii="SimSun" w:eastAsia="SimSun" w:hAnsi="SimSun"/>
                <w:sz w:val="20"/>
                <w:szCs w:val="20"/>
              </w:rPr>
            </w:pPr>
            <w:r w:rsidRPr="00335E2E">
              <w:rPr>
                <w:rFonts w:ascii="SimSun" w:eastAsia="SimSun" w:hAnsi="SimSun"/>
                <w:sz w:val="20"/>
                <w:szCs w:val="20"/>
              </w:rPr>
              <w:t>(1)如果《伯尔尼公约》成员国对艺术作品</w:t>
            </w:r>
            <w:r w:rsidR="003975BB" w:rsidRPr="00335E2E">
              <w:rPr>
                <w:rFonts w:ascii="SimSun" w:eastAsia="SimSun" w:hAnsi="SimSun" w:cs="Microsoft YaHei" w:hint="eastAsia"/>
                <w:sz w:val="20"/>
                <w:szCs w:val="20"/>
              </w:rPr>
              <w:t>原作</w:t>
            </w:r>
            <w:r w:rsidRPr="00335E2E">
              <w:rPr>
                <w:rFonts w:ascii="SimSun" w:eastAsia="SimSun" w:hAnsi="SimSun"/>
                <w:sz w:val="20"/>
                <w:szCs w:val="20"/>
              </w:rPr>
              <w:t>[和/或手稿]作者的</w:t>
            </w:r>
            <w:r w:rsidR="003975BB" w:rsidRPr="00335E2E">
              <w:rPr>
                <w:rFonts w:ascii="SimSun" w:eastAsia="SimSun" w:hAnsi="SimSun" w:hint="eastAsia"/>
                <w:sz w:val="20"/>
                <w:szCs w:val="20"/>
              </w:rPr>
              <w:t>ARR</w:t>
            </w:r>
            <w:r w:rsidRPr="00335E2E">
              <w:rPr>
                <w:rFonts w:ascii="SimSun" w:eastAsia="SimSun" w:hAnsi="SimSun"/>
                <w:sz w:val="20"/>
                <w:szCs w:val="20"/>
              </w:rPr>
              <w:t>的保护与本法规定的保护</w:t>
            </w:r>
            <w:r w:rsidR="003975BB" w:rsidRPr="00335E2E">
              <w:rPr>
                <w:rFonts w:ascii="SimSun" w:eastAsia="SimSun" w:hAnsi="SimSun" w:cs="Microsoft YaHei" w:hint="eastAsia"/>
                <w:sz w:val="20"/>
                <w:szCs w:val="20"/>
              </w:rPr>
              <w:t>实质性</w:t>
            </w:r>
            <w:r w:rsidRPr="00335E2E">
              <w:rPr>
                <w:rFonts w:ascii="SimSun" w:eastAsia="SimSun" w:hAnsi="SimSun"/>
                <w:sz w:val="20"/>
                <w:szCs w:val="20"/>
              </w:rPr>
              <w:t>相同，则根据本法制定的</w:t>
            </w:r>
            <w:r w:rsidR="003975BB" w:rsidRPr="00335E2E">
              <w:rPr>
                <w:rFonts w:ascii="SimSun" w:eastAsia="SimSun" w:hAnsi="SimSun" w:cs="Microsoft YaHei" w:hint="eastAsia"/>
                <w:sz w:val="20"/>
                <w:szCs w:val="20"/>
              </w:rPr>
              <w:t>条例</w:t>
            </w:r>
            <w:r w:rsidRPr="00335E2E">
              <w:rPr>
                <w:rFonts w:ascii="SimSun" w:eastAsia="SimSun" w:hAnsi="SimSun"/>
                <w:sz w:val="20"/>
                <w:szCs w:val="20"/>
              </w:rPr>
              <w:t>[或部长</w:t>
            </w:r>
            <w:r w:rsidR="003975BB" w:rsidRPr="00335E2E">
              <w:rPr>
                <w:rFonts w:ascii="SimSun" w:eastAsia="SimSun" w:hAnsi="SimSun" w:hint="eastAsia"/>
                <w:sz w:val="20"/>
                <w:szCs w:val="20"/>
              </w:rPr>
              <w:t>……</w:t>
            </w:r>
            <w:r w:rsidRPr="00335E2E">
              <w:rPr>
                <w:rFonts w:ascii="SimSun" w:eastAsia="SimSun" w:hAnsi="SimSun"/>
                <w:sz w:val="20"/>
                <w:szCs w:val="20"/>
              </w:rPr>
              <w:t>以指示的方式]可指定该国为</w:t>
            </w:r>
            <w:r w:rsidR="003975BB" w:rsidRPr="00335E2E">
              <w:rPr>
                <w:rFonts w:ascii="SimSun" w:eastAsia="SimSun" w:hAnsi="SimSun" w:hint="eastAsia"/>
                <w:sz w:val="20"/>
                <w:szCs w:val="20"/>
              </w:rPr>
              <w:t>“</w:t>
            </w:r>
            <w:r w:rsidRPr="00335E2E">
              <w:rPr>
                <w:rFonts w:ascii="SimSun" w:eastAsia="SimSun" w:hAnsi="SimSun"/>
                <w:sz w:val="20"/>
                <w:szCs w:val="20"/>
              </w:rPr>
              <w:t>互惠国</w:t>
            </w:r>
            <w:r w:rsidR="003975BB" w:rsidRPr="00335E2E">
              <w:rPr>
                <w:rFonts w:ascii="SimSun" w:eastAsia="SimSun" w:hAnsi="SimSun" w:hint="eastAsia"/>
                <w:sz w:val="20"/>
                <w:szCs w:val="20"/>
              </w:rPr>
              <w:t>”</w:t>
            </w:r>
            <w:r w:rsidRPr="00335E2E">
              <w:rPr>
                <w:rFonts w:ascii="SimSun" w:eastAsia="SimSun" w:hAnsi="SimSun"/>
                <w:sz w:val="20"/>
                <w:szCs w:val="20"/>
              </w:rPr>
              <w:t>。</w:t>
            </w:r>
          </w:p>
          <w:p w14:paraId="777193FF" w14:textId="7714C295" w:rsidR="00010406" w:rsidRPr="00335E2E" w:rsidRDefault="00010406" w:rsidP="0079135A">
            <w:pPr>
              <w:spacing w:afterLines="50" w:after="120" w:line="340" w:lineRule="atLeast"/>
              <w:jc w:val="both"/>
              <w:rPr>
                <w:rFonts w:ascii="SimSun" w:eastAsia="SimSun" w:hAnsi="SimSun"/>
                <w:sz w:val="20"/>
                <w:szCs w:val="20"/>
              </w:rPr>
            </w:pPr>
            <w:r w:rsidRPr="00335E2E">
              <w:rPr>
                <w:rFonts w:ascii="SimSun" w:eastAsia="SimSun" w:hAnsi="SimSun"/>
                <w:sz w:val="20"/>
                <w:szCs w:val="20"/>
              </w:rPr>
              <w:t>(2)如果艺术品原</w:t>
            </w:r>
            <w:r w:rsidR="003975BB" w:rsidRPr="00335E2E">
              <w:rPr>
                <w:rFonts w:ascii="SimSun" w:eastAsia="SimSun" w:hAnsi="SimSun" w:cs="Microsoft YaHei" w:hint="eastAsia"/>
                <w:sz w:val="20"/>
                <w:szCs w:val="20"/>
              </w:rPr>
              <w:t>作</w:t>
            </w:r>
            <w:r w:rsidRPr="00335E2E">
              <w:rPr>
                <w:rFonts w:ascii="SimSun" w:eastAsia="SimSun" w:hAnsi="SimSun"/>
                <w:sz w:val="20"/>
                <w:szCs w:val="20"/>
              </w:rPr>
              <w:t>[和/或手稿]的作者是根据第(1)款指定的互惠国的国民[或永久居民]，</w:t>
            </w:r>
            <w:r w:rsidR="003975BB" w:rsidRPr="00335E2E">
              <w:rPr>
                <w:rFonts w:ascii="SimSun" w:eastAsia="SimSun" w:hAnsi="SimSun" w:cs="Microsoft YaHei" w:hint="eastAsia"/>
                <w:sz w:val="20"/>
                <w:szCs w:val="20"/>
              </w:rPr>
              <w:t>其</w:t>
            </w:r>
            <w:r w:rsidRPr="00335E2E">
              <w:rPr>
                <w:rFonts w:ascii="SimSun" w:eastAsia="SimSun" w:hAnsi="SimSun"/>
                <w:sz w:val="20"/>
                <w:szCs w:val="20"/>
              </w:rPr>
              <w:t>有权就在该国发生的任何转售在该国</w:t>
            </w:r>
            <w:r w:rsidR="003975BB" w:rsidRPr="00335E2E">
              <w:rPr>
                <w:rFonts w:ascii="SimSun" w:eastAsia="SimSun" w:hAnsi="SimSun" w:cs="Microsoft YaHei" w:hint="eastAsia"/>
                <w:sz w:val="20"/>
                <w:szCs w:val="20"/>
              </w:rPr>
              <w:t>收取</w:t>
            </w:r>
            <w:r w:rsidRPr="00335E2E">
              <w:rPr>
                <w:rFonts w:ascii="SimSun" w:eastAsia="SimSun" w:hAnsi="SimSun"/>
                <w:sz w:val="20"/>
                <w:szCs w:val="20"/>
              </w:rPr>
              <w:t>ARR。</w:t>
            </w:r>
            <w:r w:rsidRPr="00335E2E">
              <w:rPr>
                <w:rStyle w:val="FootnoteReference"/>
                <w:rFonts w:ascii="SimSun" w:eastAsia="SimSun" w:hAnsi="SimSun"/>
                <w:sz w:val="20"/>
                <w:szCs w:val="20"/>
              </w:rPr>
              <w:footnoteReference w:id="115"/>
            </w:r>
            <w:r w:rsidRPr="00335E2E">
              <w:rPr>
                <w:rFonts w:ascii="SimSun" w:eastAsia="SimSun" w:hAnsi="SimSun"/>
                <w:sz w:val="20"/>
                <w:szCs w:val="20"/>
              </w:rPr>
              <w:t>。</w:t>
            </w:r>
          </w:p>
        </w:tc>
        <w:tc>
          <w:tcPr>
            <w:tcW w:w="3139" w:type="dxa"/>
          </w:tcPr>
          <w:p w14:paraId="5B478590" w14:textId="0ECF67F6" w:rsidR="00010406" w:rsidRPr="00335E2E" w:rsidRDefault="00010406" w:rsidP="0079135A">
            <w:pPr>
              <w:pStyle w:val="ListParagraph"/>
              <w:numPr>
                <w:ilvl w:val="0"/>
                <w:numId w:val="33"/>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这就为</w:t>
            </w:r>
            <w:r w:rsidR="003975BB" w:rsidRPr="00335E2E">
              <w:rPr>
                <w:rFonts w:ascii="SimSun" w:eastAsia="SimSun" w:hAnsi="SimSun" w:cs="Arial" w:hint="eastAsia"/>
                <w:sz w:val="20"/>
                <w:szCs w:val="20"/>
                <w:lang w:eastAsia="zh-CN"/>
              </w:rPr>
              <w:t>有类似</w:t>
            </w:r>
            <w:r w:rsidR="00B37EC9" w:rsidRPr="00335E2E">
              <w:rPr>
                <w:rFonts w:ascii="SimSun" w:eastAsia="SimSun" w:hAnsi="SimSun" w:cs="Arial" w:hint="eastAsia"/>
                <w:sz w:val="20"/>
                <w:szCs w:val="20"/>
                <w:lang w:eastAsia="zh-CN"/>
              </w:rPr>
              <w:t>ARR制度</w:t>
            </w:r>
            <w:r w:rsidR="003975BB" w:rsidRPr="00335E2E">
              <w:rPr>
                <w:rFonts w:ascii="SimSun" w:eastAsia="SimSun" w:hAnsi="SimSun" w:cs="Arial" w:hint="eastAsia"/>
                <w:sz w:val="20"/>
                <w:szCs w:val="20"/>
                <w:lang w:eastAsia="zh-CN"/>
              </w:rPr>
              <w:t>的</w:t>
            </w:r>
            <w:r w:rsidRPr="00335E2E">
              <w:rPr>
                <w:rFonts w:ascii="SimSun" w:eastAsia="SimSun" w:hAnsi="SimSun" w:cs="Arial"/>
                <w:sz w:val="20"/>
                <w:szCs w:val="20"/>
                <w:lang w:eastAsia="zh-CN"/>
              </w:rPr>
              <w:t>其他伯尔尼</w:t>
            </w:r>
            <w:r w:rsidR="003975BB" w:rsidRPr="00335E2E">
              <w:rPr>
                <w:rFonts w:ascii="SimSun" w:eastAsia="SimSun" w:hAnsi="SimSun" w:cs="Arial" w:hint="eastAsia"/>
                <w:sz w:val="20"/>
                <w:szCs w:val="20"/>
                <w:lang w:eastAsia="zh-CN"/>
              </w:rPr>
              <w:t>联盟</w:t>
            </w:r>
            <w:r w:rsidRPr="00335E2E">
              <w:rPr>
                <w:rFonts w:ascii="SimSun" w:eastAsia="SimSun" w:hAnsi="SimSun" w:cs="Arial"/>
                <w:sz w:val="20"/>
                <w:szCs w:val="20"/>
                <w:lang w:eastAsia="zh-CN"/>
              </w:rPr>
              <w:t>国家的国民或居民提供了</w:t>
            </w:r>
            <w:r w:rsidR="003975BB" w:rsidRPr="00335E2E">
              <w:rPr>
                <w:rFonts w:ascii="SimSun" w:eastAsia="SimSun" w:hAnsi="SimSun" w:cs="Arial" w:hint="eastAsia"/>
                <w:sz w:val="20"/>
                <w:szCs w:val="20"/>
                <w:lang w:eastAsia="zh-CN"/>
              </w:rPr>
              <w:t>互惠</w:t>
            </w:r>
            <w:r w:rsidRPr="00335E2E">
              <w:rPr>
                <w:rFonts w:ascii="SimSun" w:eastAsia="SimSun" w:hAnsi="SimSun" w:cs="Arial"/>
                <w:sz w:val="20"/>
                <w:szCs w:val="20"/>
                <w:lang w:eastAsia="zh-CN"/>
              </w:rPr>
              <w:t>保护。</w:t>
            </w:r>
          </w:p>
          <w:p w14:paraId="61DBBCC1" w14:textId="693F6975" w:rsidR="00010406" w:rsidRPr="00335E2E" w:rsidRDefault="00010406" w:rsidP="0079135A">
            <w:pPr>
              <w:pStyle w:val="ListParagraph"/>
              <w:numPr>
                <w:ilvl w:val="0"/>
                <w:numId w:val="33"/>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保留将其</w:t>
            </w:r>
            <w:r w:rsidR="003975BB" w:rsidRPr="00335E2E">
              <w:rPr>
                <w:rFonts w:ascii="SimSun" w:eastAsia="SimSun" w:hAnsi="SimSun" w:cs="Arial" w:hint="eastAsia"/>
                <w:sz w:val="20"/>
                <w:szCs w:val="20"/>
                <w:lang w:eastAsia="zh-CN"/>
              </w:rPr>
              <w:t>延伸至</w:t>
            </w:r>
            <w:r w:rsidRPr="00335E2E">
              <w:rPr>
                <w:rFonts w:ascii="SimSun" w:eastAsia="SimSun" w:hAnsi="SimSun" w:cs="Arial"/>
                <w:sz w:val="20"/>
                <w:szCs w:val="20"/>
                <w:lang w:eastAsia="zh-CN"/>
              </w:rPr>
              <w:t>永久居民[以及手稿]的选择。</w:t>
            </w:r>
          </w:p>
        </w:tc>
      </w:tr>
    </w:tbl>
    <w:p w14:paraId="646968DF" w14:textId="19FEB1F0" w:rsidR="00DF5972" w:rsidRPr="005C2DB1" w:rsidRDefault="00DF5972" w:rsidP="00335E2E">
      <w:pPr>
        <w:pStyle w:val="Heading1"/>
        <w:spacing w:before="120" w:afterLines="50" w:after="120" w:line="340" w:lineRule="atLeast"/>
        <w:rPr>
          <w:rFonts w:ascii="SimHei" w:eastAsia="SimHei" w:hAnsi="SimHei"/>
          <w:b w:val="0"/>
          <w:bCs w:val="0"/>
          <w:sz w:val="21"/>
          <w:szCs w:val="21"/>
        </w:rPr>
      </w:pPr>
      <w:r w:rsidRPr="005C2DB1">
        <w:rPr>
          <w:rFonts w:ascii="SimHei" w:eastAsia="SimHei" w:hAnsi="SimHei"/>
          <w:b w:val="0"/>
          <w:bCs w:val="0"/>
          <w:sz w:val="21"/>
          <w:szCs w:val="21"/>
        </w:rPr>
        <w:t>继承问题</w:t>
      </w:r>
      <w:r w:rsidR="00466ED3" w:rsidRPr="005C2DB1">
        <w:rPr>
          <w:rFonts w:ascii="SimHei" w:eastAsia="SimHei" w:hAnsi="SimHei" w:hint="eastAsia"/>
          <w:b w:val="0"/>
          <w:bCs w:val="0"/>
          <w:sz w:val="21"/>
          <w:szCs w:val="21"/>
        </w:rPr>
        <w:t>——</w:t>
      </w:r>
      <w:r w:rsidRPr="005C2DB1">
        <w:rPr>
          <w:rFonts w:ascii="SimHei" w:eastAsia="SimHei" w:hAnsi="SimHei"/>
          <w:b w:val="0"/>
          <w:bCs w:val="0"/>
          <w:sz w:val="21"/>
          <w:szCs w:val="21"/>
        </w:rPr>
        <w:t>作者的继承人</w:t>
      </w:r>
    </w:p>
    <w:p w14:paraId="3AE922BB" w14:textId="0E7D58E8"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这是一个重要的问题，《伯尔尼公约》第</w:t>
      </w:r>
      <w:r w:rsidR="00B93210" w:rsidRPr="00B93210">
        <w:rPr>
          <w:rFonts w:ascii="SimSun" w:eastAsia="SimSun" w:hAnsi="SimSun" w:cs="Arial" w:hint="eastAsia"/>
          <w:sz w:val="21"/>
          <w:szCs w:val="21"/>
          <w:lang w:eastAsia="zh-CN"/>
        </w:rPr>
        <w:t>十四</w:t>
      </w:r>
      <w:r w:rsidRPr="00DD3546">
        <w:rPr>
          <w:rFonts w:ascii="SimSun" w:eastAsia="SimSun" w:hAnsi="SimSun" w:cs="Arial"/>
          <w:sz w:val="21"/>
          <w:szCs w:val="21"/>
          <w:lang w:eastAsia="zh-CN"/>
        </w:rPr>
        <w:t>条之三第(1)款在很大程度上留给各国立法者来决定。如果将</w:t>
      </w:r>
      <w:r w:rsidR="00B93210">
        <w:rPr>
          <w:rFonts w:ascii="SimSun" w:eastAsia="SimSun" w:hAnsi="SimSun" w:cs="Arial" w:hint="eastAsia"/>
          <w:sz w:val="21"/>
          <w:szCs w:val="21"/>
          <w:lang w:eastAsia="zh-CN"/>
        </w:rPr>
        <w:t>ARR</w:t>
      </w:r>
      <w:r w:rsidRPr="00DD3546">
        <w:rPr>
          <w:rFonts w:ascii="SimSun" w:eastAsia="SimSun" w:hAnsi="SimSun" w:cs="Arial"/>
          <w:sz w:val="21"/>
          <w:szCs w:val="21"/>
          <w:lang w:eastAsia="zh-CN"/>
        </w:rPr>
        <w:t>等同于其他经济权利，那么对</w:t>
      </w:r>
      <w:r w:rsidR="00B93210">
        <w:rPr>
          <w:rFonts w:ascii="SimSun" w:eastAsia="SimSun" w:hAnsi="SimSun" w:cs="Arial" w:hint="eastAsia"/>
          <w:sz w:val="21"/>
          <w:szCs w:val="21"/>
          <w:lang w:eastAsia="zh-CN"/>
        </w:rPr>
        <w:t>ARR</w:t>
      </w:r>
      <w:r w:rsidR="00EF0D3E" w:rsidRPr="00DD3546">
        <w:rPr>
          <w:rFonts w:ascii="SimSun" w:eastAsia="SimSun" w:hAnsi="SimSun" w:cs="Arial"/>
          <w:sz w:val="21"/>
          <w:szCs w:val="21"/>
          <w:lang w:eastAsia="zh-CN"/>
        </w:rPr>
        <w:t>的</w:t>
      </w:r>
      <w:r w:rsidRPr="00DD3546">
        <w:rPr>
          <w:rFonts w:ascii="SimSun" w:eastAsia="SimSun" w:hAnsi="SimSun" w:cs="Arial"/>
          <w:sz w:val="21"/>
          <w:szCs w:val="21"/>
          <w:lang w:eastAsia="zh-CN"/>
        </w:rPr>
        <w:t>继承可能只需采取与这些权利相同的方式即可，例如，根据遗嘱</w:t>
      </w:r>
      <w:r w:rsidR="00593F35" w:rsidRPr="00DD3546">
        <w:rPr>
          <w:rFonts w:ascii="SimSun" w:eastAsia="SimSun" w:hAnsi="SimSun" w:cs="Arial"/>
          <w:sz w:val="21"/>
          <w:szCs w:val="21"/>
          <w:lang w:eastAsia="zh-CN"/>
        </w:rPr>
        <w:t>或其他遗嘱处分遗赠</w:t>
      </w:r>
      <w:r w:rsidRPr="00DD3546">
        <w:rPr>
          <w:rFonts w:ascii="SimSun" w:eastAsia="SimSun" w:hAnsi="SimSun" w:cs="Arial"/>
          <w:sz w:val="21"/>
          <w:szCs w:val="21"/>
          <w:lang w:eastAsia="zh-CN"/>
        </w:rPr>
        <w:t>，或</w:t>
      </w:r>
      <w:r w:rsidR="00B93210">
        <w:rPr>
          <w:rFonts w:ascii="SimSun" w:eastAsia="SimSun" w:hAnsi="SimSun" w:cs="Arial" w:hint="eastAsia"/>
          <w:sz w:val="21"/>
          <w:szCs w:val="21"/>
          <w:lang w:eastAsia="zh-CN"/>
        </w:rPr>
        <w:t>者</w:t>
      </w:r>
      <w:r w:rsidR="00900941" w:rsidRPr="00DD3546">
        <w:rPr>
          <w:rFonts w:ascii="SimSun" w:eastAsia="SimSun" w:hAnsi="SimSun" w:cs="Arial"/>
          <w:sz w:val="21"/>
          <w:szCs w:val="21"/>
          <w:lang w:eastAsia="zh-CN"/>
        </w:rPr>
        <w:t>在没有遗嘱的情况下</w:t>
      </w:r>
      <w:r w:rsidRPr="00DD3546">
        <w:rPr>
          <w:rFonts w:ascii="SimSun" w:eastAsia="SimSun" w:hAnsi="SimSun" w:cs="Arial"/>
          <w:sz w:val="21"/>
          <w:szCs w:val="21"/>
          <w:lang w:eastAsia="zh-CN"/>
        </w:rPr>
        <w:t>根据与无遗嘱继承有关的国家法律进行继承，而不需要任何进一步的法律</w:t>
      </w:r>
      <w:r w:rsidR="000222FB" w:rsidRPr="00DD3546">
        <w:rPr>
          <w:rFonts w:ascii="SimSun" w:eastAsia="SimSun" w:hAnsi="SimSun" w:cs="Arial"/>
          <w:sz w:val="21"/>
          <w:szCs w:val="21"/>
          <w:lang w:eastAsia="zh-CN"/>
        </w:rPr>
        <w:t>规定。</w:t>
      </w:r>
      <w:r w:rsidRPr="00DD3546">
        <w:rPr>
          <w:rFonts w:ascii="SimSun" w:eastAsia="SimSun" w:hAnsi="SimSun" w:cs="Arial"/>
          <w:sz w:val="21"/>
          <w:szCs w:val="21"/>
          <w:lang w:eastAsia="zh-CN"/>
        </w:rPr>
        <w:t>因此，有些法律只提及作者的继承人，并将其</w:t>
      </w:r>
      <w:r w:rsidR="002048DF">
        <w:rPr>
          <w:rFonts w:ascii="SimSun" w:eastAsia="SimSun" w:hAnsi="SimSun" w:cs="Arial" w:hint="eastAsia"/>
          <w:sz w:val="21"/>
          <w:szCs w:val="21"/>
          <w:lang w:eastAsia="zh-CN"/>
        </w:rPr>
        <w:t>连同</w:t>
      </w:r>
      <w:r w:rsidR="00B93210">
        <w:rPr>
          <w:rFonts w:ascii="SimSun" w:eastAsia="SimSun" w:hAnsi="SimSun" w:cs="Arial" w:hint="eastAsia"/>
          <w:sz w:val="21"/>
          <w:szCs w:val="21"/>
          <w:lang w:eastAsia="zh-CN"/>
        </w:rPr>
        <w:t>对</w:t>
      </w:r>
      <w:r w:rsidRPr="00DD3546">
        <w:rPr>
          <w:rFonts w:ascii="SimSun" w:eastAsia="SimSun" w:hAnsi="SimSun" w:cs="Arial"/>
          <w:sz w:val="21"/>
          <w:szCs w:val="21"/>
          <w:lang w:eastAsia="zh-CN"/>
        </w:rPr>
        <w:t>作者其余遗产的分配一并交由其一般法律决定。或者，第</w:t>
      </w:r>
      <w:r w:rsidR="00B93210">
        <w:rPr>
          <w:rFonts w:ascii="SimSun" w:eastAsia="SimSun" w:hAnsi="SimSun" w:cs="Arial" w:hint="eastAsia"/>
          <w:sz w:val="21"/>
          <w:szCs w:val="21"/>
          <w:lang w:eastAsia="zh-CN"/>
        </w:rPr>
        <w:t>十四</w:t>
      </w:r>
      <w:r w:rsidRPr="00DD3546">
        <w:rPr>
          <w:rFonts w:ascii="SimSun" w:eastAsia="SimSun" w:hAnsi="SimSun" w:cs="Arial"/>
          <w:sz w:val="21"/>
          <w:szCs w:val="21"/>
          <w:lang w:eastAsia="zh-CN"/>
        </w:rPr>
        <w:t>条之三</w:t>
      </w:r>
      <w:r w:rsidR="00B93210" w:rsidRPr="00DD3546">
        <w:rPr>
          <w:rFonts w:ascii="SimSun" w:eastAsia="SimSun" w:hAnsi="SimSun" w:cs="Arial"/>
          <w:sz w:val="21"/>
          <w:szCs w:val="21"/>
          <w:lang w:eastAsia="zh-CN"/>
        </w:rPr>
        <w:t>规定</w:t>
      </w:r>
      <w:r w:rsidR="00B93210">
        <w:rPr>
          <w:rFonts w:ascii="SimSun" w:eastAsia="SimSun" w:hAnsi="SimSun" w:cs="Arial" w:hint="eastAsia"/>
          <w:sz w:val="21"/>
          <w:szCs w:val="21"/>
          <w:lang w:eastAsia="zh-CN"/>
        </w:rPr>
        <w:t>了</w:t>
      </w:r>
      <w:r w:rsidR="00B93210" w:rsidRPr="00DD3546">
        <w:rPr>
          <w:rFonts w:ascii="SimSun" w:eastAsia="SimSun" w:hAnsi="SimSun" w:cs="Arial"/>
          <w:sz w:val="21"/>
          <w:szCs w:val="21"/>
          <w:lang w:eastAsia="zh-CN"/>
        </w:rPr>
        <w:t>将</w:t>
      </w:r>
      <w:r w:rsidR="00B93210">
        <w:rPr>
          <w:rFonts w:ascii="SimSun" w:eastAsia="SimSun" w:hAnsi="SimSun" w:cs="Arial" w:hint="eastAsia"/>
          <w:sz w:val="21"/>
          <w:szCs w:val="21"/>
          <w:lang w:eastAsia="zh-CN"/>
        </w:rPr>
        <w:t>ARR</w:t>
      </w:r>
      <w:r w:rsidR="00B93210" w:rsidRPr="00DD3546">
        <w:rPr>
          <w:rFonts w:ascii="SimSun" w:eastAsia="SimSun" w:hAnsi="SimSun" w:cs="Arial"/>
          <w:sz w:val="21"/>
          <w:szCs w:val="21"/>
          <w:lang w:eastAsia="zh-CN"/>
        </w:rPr>
        <w:t>转让给某个国家文化或社会机构</w:t>
      </w:r>
      <w:r w:rsidR="00B93210">
        <w:rPr>
          <w:rFonts w:ascii="SimSun" w:eastAsia="SimSun" w:hAnsi="SimSun" w:cs="Arial" w:hint="eastAsia"/>
          <w:sz w:val="21"/>
          <w:szCs w:val="21"/>
          <w:lang w:eastAsia="zh-CN"/>
        </w:rPr>
        <w:t>，从而留给</w:t>
      </w:r>
      <w:r w:rsidRPr="00DD3546">
        <w:rPr>
          <w:rFonts w:ascii="SimSun" w:eastAsia="SimSun" w:hAnsi="SimSun" w:cs="Arial"/>
          <w:sz w:val="21"/>
          <w:szCs w:val="21"/>
          <w:lang w:eastAsia="zh-CN"/>
        </w:rPr>
        <w:t>各国法律自行处理继承问题，</w:t>
      </w:r>
      <w:r w:rsidR="00594F14" w:rsidRPr="00DD3546">
        <w:rPr>
          <w:rFonts w:ascii="SimSun" w:eastAsia="SimSun" w:hAnsi="SimSun" w:cs="Arial"/>
          <w:sz w:val="21"/>
          <w:szCs w:val="21"/>
          <w:lang w:eastAsia="zh-CN"/>
        </w:rPr>
        <w:t>没有就此作出进一步的规定</w:t>
      </w:r>
      <w:r w:rsidRPr="00DD3546">
        <w:rPr>
          <w:rFonts w:ascii="SimSun" w:eastAsia="SimSun" w:hAnsi="SimSun" w:cs="Arial"/>
          <w:sz w:val="21"/>
          <w:szCs w:val="21"/>
          <w:lang w:eastAsia="zh-CN"/>
        </w:rPr>
        <w:t>（第</w:t>
      </w:r>
      <w:r w:rsidR="00B93210">
        <w:rPr>
          <w:rFonts w:ascii="SimSun" w:eastAsia="SimSun" w:hAnsi="SimSun" w:cs="Arial" w:hint="eastAsia"/>
          <w:sz w:val="21"/>
          <w:szCs w:val="21"/>
          <w:lang w:eastAsia="zh-CN"/>
        </w:rPr>
        <w:t>十四</w:t>
      </w:r>
      <w:r w:rsidRPr="00DD3546">
        <w:rPr>
          <w:rFonts w:ascii="SimSun" w:eastAsia="SimSun" w:hAnsi="SimSun" w:cs="Arial"/>
          <w:sz w:val="21"/>
          <w:szCs w:val="21"/>
          <w:lang w:eastAsia="zh-CN"/>
        </w:rPr>
        <w:t>条之三第(1)款）。</w:t>
      </w:r>
    </w:p>
    <w:p w14:paraId="14595660" w14:textId="77777777" w:rsidR="00DA1208"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一般</w:t>
      </w:r>
      <w:r w:rsidR="00B14E24">
        <w:rPr>
          <w:rFonts w:ascii="SimSun" w:eastAsia="SimSun" w:hAnsi="SimSun" w:cs="Arial" w:hint="eastAsia"/>
          <w:sz w:val="21"/>
          <w:szCs w:val="21"/>
          <w:lang w:eastAsia="zh-CN"/>
        </w:rPr>
        <w:t>而言</w:t>
      </w:r>
      <w:r w:rsidRPr="00DD3546">
        <w:rPr>
          <w:rFonts w:ascii="SimSun" w:eastAsia="SimSun" w:hAnsi="SimSun" w:cs="Arial"/>
          <w:sz w:val="21"/>
          <w:szCs w:val="21"/>
          <w:lang w:eastAsia="zh-CN"/>
        </w:rPr>
        <w:t>，由于</w:t>
      </w:r>
      <w:r w:rsidR="00B14E24">
        <w:rPr>
          <w:rFonts w:ascii="SimSun" w:eastAsia="SimSun" w:hAnsi="SimSun" w:cs="Arial" w:hint="eastAsia"/>
          <w:sz w:val="21"/>
          <w:szCs w:val="21"/>
          <w:lang w:eastAsia="zh-CN"/>
        </w:rPr>
        <w:t>ARR</w:t>
      </w:r>
      <w:r w:rsidRPr="00DD3546">
        <w:rPr>
          <w:rFonts w:ascii="SimSun" w:eastAsia="SimSun" w:hAnsi="SimSun" w:cs="Arial"/>
          <w:sz w:val="21"/>
          <w:szCs w:val="21"/>
          <w:lang w:eastAsia="zh-CN"/>
        </w:rPr>
        <w:t>是不可</w:t>
      </w:r>
      <w:r w:rsidR="00B14E24">
        <w:rPr>
          <w:rFonts w:ascii="SimSun" w:eastAsia="SimSun" w:hAnsi="SimSun" w:cs="Arial" w:hint="eastAsia"/>
          <w:sz w:val="21"/>
          <w:szCs w:val="21"/>
          <w:lang w:eastAsia="zh-CN"/>
        </w:rPr>
        <w:t>剥夺</w:t>
      </w:r>
      <w:r w:rsidRPr="00DD3546">
        <w:rPr>
          <w:rFonts w:ascii="SimSun" w:eastAsia="SimSun" w:hAnsi="SimSun" w:cs="Arial"/>
          <w:sz w:val="21"/>
          <w:szCs w:val="21"/>
          <w:lang w:eastAsia="zh-CN"/>
        </w:rPr>
        <w:t>的，除了可能需要作出安排，以便由</w:t>
      </w:r>
      <w:r w:rsidR="00B14E24">
        <w:rPr>
          <w:rFonts w:ascii="SimSun" w:eastAsia="SimSun" w:hAnsi="SimSun" w:cs="Arial" w:hint="eastAsia"/>
          <w:sz w:val="21"/>
          <w:szCs w:val="21"/>
          <w:lang w:eastAsia="zh-CN"/>
        </w:rPr>
        <w:t>CMO</w:t>
      </w:r>
      <w:r w:rsidRPr="00DD3546">
        <w:rPr>
          <w:rFonts w:ascii="SimSun" w:eastAsia="SimSun" w:hAnsi="SimSun" w:cs="Arial"/>
          <w:sz w:val="21"/>
          <w:szCs w:val="21"/>
          <w:lang w:eastAsia="zh-CN"/>
        </w:rPr>
        <w:t>进行管理之外，只有在</w:t>
      </w:r>
      <w:r w:rsidR="00572539">
        <w:rPr>
          <w:rFonts w:ascii="SimSun" w:eastAsia="SimSun" w:hAnsi="SimSun" w:cs="Arial" w:hint="eastAsia"/>
          <w:sz w:val="21"/>
          <w:szCs w:val="21"/>
          <w:lang w:eastAsia="zh-CN"/>
        </w:rPr>
        <w:t>作者</w:t>
      </w:r>
      <w:r w:rsidRPr="00DD3546">
        <w:rPr>
          <w:rFonts w:ascii="SimSun" w:eastAsia="SimSun" w:hAnsi="SimSun" w:cs="Arial"/>
          <w:sz w:val="21"/>
          <w:szCs w:val="21"/>
          <w:lang w:eastAsia="zh-CN"/>
        </w:rPr>
        <w:t>去世之后，才会出现</w:t>
      </w:r>
      <w:r w:rsidR="00572539">
        <w:rPr>
          <w:rFonts w:ascii="SimSun" w:eastAsia="SimSun" w:hAnsi="SimSun" w:cs="Arial" w:hint="eastAsia"/>
          <w:sz w:val="21"/>
          <w:szCs w:val="21"/>
          <w:lang w:eastAsia="zh-CN"/>
        </w:rPr>
        <w:t>获得ARR的资格</w:t>
      </w:r>
      <w:r w:rsidRPr="00DD3546">
        <w:rPr>
          <w:rFonts w:ascii="SimSun" w:eastAsia="SimSun" w:hAnsi="SimSun" w:cs="Arial"/>
          <w:sz w:val="21"/>
          <w:szCs w:val="21"/>
          <w:lang w:eastAsia="zh-CN"/>
        </w:rPr>
        <w:t>的问题。</w:t>
      </w:r>
    </w:p>
    <w:p w14:paraId="46435E1D" w14:textId="2AACAADC" w:rsidR="00DF5972" w:rsidRPr="00DA1208"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335E2E">
        <w:rPr>
          <w:rFonts w:ascii="SimSun" w:eastAsia="SimSun" w:hAnsi="SimSun" w:cs="Arial"/>
          <w:sz w:val="21"/>
          <w:szCs w:val="21"/>
          <w:lang w:eastAsia="zh-CN"/>
        </w:rPr>
        <w:t>下文</w:t>
      </w:r>
      <w:r w:rsidR="00572539" w:rsidRPr="00DA1208">
        <w:rPr>
          <w:rFonts w:ascii="SimSun" w:eastAsia="SimSun" w:hAnsi="SimSun" w:hint="eastAsia"/>
          <w:lang w:eastAsia="zh-CN"/>
        </w:rPr>
        <w:t>表</w:t>
      </w:r>
      <w:r w:rsidR="00593F35" w:rsidRPr="00DA1208">
        <w:rPr>
          <w:rFonts w:ascii="SimSun" w:eastAsia="SimSun" w:hAnsi="SimSun"/>
          <w:lang w:eastAsia="zh-CN"/>
        </w:rPr>
        <w:t>14</w:t>
      </w:r>
      <w:r w:rsidRPr="00DA1208">
        <w:rPr>
          <w:rFonts w:ascii="SimSun" w:eastAsia="SimSun" w:hAnsi="SimSun"/>
          <w:lang w:eastAsia="zh-CN"/>
        </w:rPr>
        <w:t>列出了从各国法律中抽取的</w:t>
      </w:r>
      <w:r w:rsidR="00572539" w:rsidRPr="00DA1208">
        <w:rPr>
          <w:rFonts w:ascii="SimSun" w:eastAsia="SimSun" w:hAnsi="SimSun" w:hint="eastAsia"/>
          <w:lang w:eastAsia="zh-CN"/>
        </w:rPr>
        <w:t>若干</w:t>
      </w:r>
      <w:r w:rsidRPr="00DA1208">
        <w:rPr>
          <w:rFonts w:ascii="SimSun" w:eastAsia="SimSun" w:hAnsi="SimSun"/>
          <w:lang w:eastAsia="zh-CN"/>
        </w:rPr>
        <w:t>条款样本。其中最详细的第三条</w:t>
      </w:r>
      <w:r w:rsidR="00B25074" w:rsidRPr="00DA1208">
        <w:rPr>
          <w:rFonts w:ascii="SimSun" w:eastAsia="SimSun" w:hAnsi="SimSun" w:hint="eastAsia"/>
          <w:lang w:eastAsia="zh-CN"/>
        </w:rPr>
        <w:t>借鉴</w:t>
      </w:r>
      <w:r w:rsidRPr="00DA1208">
        <w:rPr>
          <w:rFonts w:ascii="SimSun" w:eastAsia="SimSun" w:hAnsi="SimSun"/>
          <w:lang w:eastAsia="zh-CN"/>
        </w:rPr>
        <w:t>自澳大利亚法律，它试图处理作者死亡后出现的所有可能情况，如多</w:t>
      </w:r>
      <w:r w:rsidR="00D150E0" w:rsidRPr="00DA1208">
        <w:rPr>
          <w:rFonts w:ascii="SimSun" w:eastAsia="SimSun" w:hAnsi="SimSun" w:hint="eastAsia"/>
          <w:lang w:eastAsia="zh-CN"/>
        </w:rPr>
        <w:t>位</w:t>
      </w:r>
      <w:r w:rsidRPr="00DA1208">
        <w:rPr>
          <w:rFonts w:ascii="SimSun" w:eastAsia="SimSun" w:hAnsi="SimSun"/>
          <w:lang w:eastAsia="zh-CN"/>
        </w:rPr>
        <w:t>作者和继承人。</w:t>
      </w:r>
      <w:r w:rsidR="000222FB" w:rsidRPr="00DA1208">
        <w:rPr>
          <w:rFonts w:ascii="SimSun" w:eastAsia="SimSun" w:hAnsi="SimSun"/>
          <w:lang w:eastAsia="zh-CN"/>
        </w:rPr>
        <w:t>该法</w:t>
      </w:r>
      <w:r w:rsidRPr="00DA1208">
        <w:rPr>
          <w:rFonts w:ascii="SimSun" w:eastAsia="SimSun" w:hAnsi="SimSun"/>
          <w:lang w:eastAsia="zh-CN"/>
        </w:rPr>
        <w:t>还</w:t>
      </w:r>
      <w:r w:rsidR="000222FB" w:rsidRPr="00DA1208">
        <w:rPr>
          <w:rFonts w:ascii="SimSun" w:eastAsia="SimSun" w:hAnsi="SimSun"/>
          <w:lang w:eastAsia="zh-CN"/>
        </w:rPr>
        <w:t>使用了</w:t>
      </w:r>
      <w:r w:rsidR="00B25074" w:rsidRPr="00DA1208">
        <w:rPr>
          <w:rFonts w:ascii="SimSun" w:eastAsia="SimSun" w:hAnsi="SimSun" w:hint="eastAsia"/>
          <w:lang w:eastAsia="zh-CN"/>
        </w:rPr>
        <w:t>“</w:t>
      </w:r>
      <w:r w:rsidR="0013623A" w:rsidRPr="00DA1208">
        <w:rPr>
          <w:rFonts w:ascii="SimSun" w:eastAsia="SimSun" w:hAnsi="SimSun" w:hint="eastAsia"/>
          <w:lang w:eastAsia="zh-CN"/>
        </w:rPr>
        <w:t>居住</w:t>
      </w:r>
      <w:r w:rsidRPr="00DA1208">
        <w:rPr>
          <w:rFonts w:ascii="SimSun" w:eastAsia="SimSun" w:hAnsi="SimSun"/>
          <w:lang w:eastAsia="zh-CN"/>
        </w:rPr>
        <w:lastRenderedPageBreak/>
        <w:t>检验</w:t>
      </w:r>
      <w:r w:rsidR="00B25074" w:rsidRPr="00DA1208">
        <w:rPr>
          <w:rFonts w:ascii="SimSun" w:eastAsia="SimSun" w:hAnsi="SimSun" w:hint="eastAsia"/>
          <w:lang w:eastAsia="zh-CN"/>
        </w:rPr>
        <w:t>标准”</w:t>
      </w:r>
      <w:r w:rsidRPr="00DA1208">
        <w:rPr>
          <w:rFonts w:ascii="SimSun" w:eastAsia="SimSun" w:hAnsi="SimSun"/>
          <w:lang w:eastAsia="zh-CN"/>
        </w:rPr>
        <w:t>（在商业转售时满足）和</w:t>
      </w:r>
      <w:r w:rsidR="00B25074" w:rsidRPr="00DA1208">
        <w:rPr>
          <w:rFonts w:ascii="SimSun" w:eastAsia="SimSun" w:hAnsi="SimSun" w:hint="eastAsia"/>
          <w:lang w:eastAsia="zh-CN"/>
        </w:rPr>
        <w:t>“</w:t>
      </w:r>
      <w:r w:rsidRPr="00DA1208">
        <w:rPr>
          <w:rFonts w:ascii="SimSun" w:eastAsia="SimSun" w:hAnsi="SimSun"/>
          <w:lang w:eastAsia="zh-CN"/>
        </w:rPr>
        <w:t>继承检验</w:t>
      </w:r>
      <w:r w:rsidR="00B25074" w:rsidRPr="00DA1208">
        <w:rPr>
          <w:rFonts w:ascii="SimSun" w:eastAsia="SimSun" w:hAnsi="SimSun" w:hint="eastAsia"/>
          <w:lang w:eastAsia="zh-CN"/>
        </w:rPr>
        <w:t>标准”</w:t>
      </w:r>
      <w:r w:rsidRPr="00DA1208">
        <w:rPr>
          <w:rFonts w:ascii="SimSun" w:eastAsia="SimSun" w:hAnsi="SimSun"/>
          <w:lang w:eastAsia="zh-CN"/>
        </w:rPr>
        <w:t>等</w:t>
      </w:r>
      <w:r w:rsidR="0034329D" w:rsidRPr="00DA1208">
        <w:rPr>
          <w:rFonts w:ascii="SimSun" w:eastAsia="SimSun" w:hAnsi="SimSun" w:hint="eastAsia"/>
          <w:lang w:eastAsia="zh-CN"/>
        </w:rPr>
        <w:t>制订方式</w:t>
      </w:r>
      <w:r w:rsidRPr="00DA1208">
        <w:rPr>
          <w:rFonts w:ascii="SimSun" w:eastAsia="SimSun" w:hAnsi="SimSun"/>
          <w:lang w:eastAsia="zh-CN"/>
        </w:rPr>
        <w:t>。这套更</w:t>
      </w:r>
      <w:r w:rsidR="00A2412B" w:rsidRPr="00DA1208">
        <w:rPr>
          <w:rFonts w:ascii="SimSun" w:eastAsia="SimSun" w:hAnsi="SimSun" w:hint="eastAsia"/>
          <w:lang w:eastAsia="zh-CN"/>
        </w:rPr>
        <w:t>为</w:t>
      </w:r>
      <w:r w:rsidRPr="00DA1208">
        <w:rPr>
          <w:rFonts w:ascii="SimSun" w:eastAsia="SimSun" w:hAnsi="SimSun"/>
          <w:lang w:eastAsia="zh-CN"/>
        </w:rPr>
        <w:t>详细的规定中</w:t>
      </w:r>
      <w:r w:rsidR="00A2412B" w:rsidRPr="00DA1208">
        <w:rPr>
          <w:rFonts w:ascii="SimSun" w:eastAsia="SimSun" w:hAnsi="SimSun" w:hint="eastAsia"/>
          <w:lang w:eastAsia="zh-CN"/>
        </w:rPr>
        <w:t>处理了</w:t>
      </w:r>
      <w:r w:rsidRPr="00DA1208">
        <w:rPr>
          <w:rFonts w:ascii="SimSun" w:eastAsia="SimSun" w:hAnsi="SimSun"/>
          <w:lang w:eastAsia="zh-CN"/>
        </w:rPr>
        <w:t>作者</w:t>
      </w:r>
      <w:r w:rsidR="00A2412B" w:rsidRPr="00DA1208">
        <w:rPr>
          <w:rFonts w:ascii="SimSun" w:eastAsia="SimSun" w:hAnsi="SimSun" w:hint="eastAsia"/>
          <w:lang w:eastAsia="zh-CN"/>
        </w:rPr>
        <w:t>去世</w:t>
      </w:r>
      <w:r w:rsidRPr="00DA1208">
        <w:rPr>
          <w:rFonts w:ascii="SimSun" w:eastAsia="SimSun" w:hAnsi="SimSun"/>
          <w:lang w:eastAsia="zh-CN"/>
        </w:rPr>
        <w:t>后</w:t>
      </w:r>
      <w:r w:rsidR="00A2412B" w:rsidRPr="00DA1208">
        <w:rPr>
          <w:rFonts w:ascii="SimSun" w:eastAsia="SimSun" w:hAnsi="SimSun" w:hint="eastAsia"/>
          <w:lang w:eastAsia="zh-CN"/>
        </w:rPr>
        <w:t>ARR</w:t>
      </w:r>
      <w:r w:rsidRPr="00DA1208">
        <w:rPr>
          <w:rFonts w:ascii="SimSun" w:eastAsia="SimSun" w:hAnsi="SimSun"/>
          <w:lang w:eastAsia="zh-CN"/>
        </w:rPr>
        <w:t>会发生什么的重要问题</w:t>
      </w:r>
      <w:r w:rsidR="00A2412B" w:rsidRPr="00DA1208">
        <w:rPr>
          <w:rFonts w:ascii="SimSun" w:eastAsia="SimSun" w:hAnsi="SimSun" w:hint="eastAsia"/>
          <w:lang w:eastAsia="zh-CN"/>
        </w:rPr>
        <w:t>，</w:t>
      </w:r>
      <w:r w:rsidR="00A2412B" w:rsidRPr="00DA1208">
        <w:rPr>
          <w:rFonts w:ascii="SimSun" w:eastAsia="SimSun" w:hAnsi="SimSun"/>
          <w:lang w:eastAsia="zh-CN"/>
        </w:rPr>
        <w:t>国家政策和立法者可能会从</w:t>
      </w:r>
      <w:r w:rsidR="00A2412B" w:rsidRPr="00DA1208">
        <w:rPr>
          <w:rFonts w:ascii="SimSun" w:eastAsia="SimSun" w:hAnsi="SimSun" w:hint="eastAsia"/>
          <w:lang w:eastAsia="zh-CN"/>
        </w:rPr>
        <w:t>中获得一些帮助。</w:t>
      </w:r>
    </w:p>
    <w:p w14:paraId="375D4382" w14:textId="24A689B3" w:rsidR="00DF5972" w:rsidRPr="00335E2E" w:rsidRDefault="00DF5972" w:rsidP="00335E2E">
      <w:pPr>
        <w:pStyle w:val="Heading2"/>
        <w:spacing w:before="120" w:afterLines="50" w:after="120" w:line="340" w:lineRule="atLeast"/>
        <w:rPr>
          <w:rFonts w:ascii="SimHei" w:eastAsia="SimHei" w:hAnsi="SimHei"/>
          <w:sz w:val="21"/>
          <w:szCs w:val="21"/>
        </w:rPr>
      </w:pPr>
      <w:r w:rsidRPr="00335E2E">
        <w:rPr>
          <w:rFonts w:ascii="SimHei" w:eastAsia="SimHei" w:hAnsi="SimHei"/>
          <w:sz w:val="21"/>
          <w:szCs w:val="21"/>
        </w:rPr>
        <w:t>表14</w:t>
      </w:r>
    </w:p>
    <w:tbl>
      <w:tblPr>
        <w:tblStyle w:val="TableGrid"/>
        <w:tblW w:w="0" w:type="auto"/>
        <w:tblInd w:w="360" w:type="dxa"/>
        <w:tblLook w:val="04A0" w:firstRow="1" w:lastRow="0" w:firstColumn="1" w:lastColumn="0" w:noHBand="0" w:noVBand="1"/>
      </w:tblPr>
      <w:tblGrid>
        <w:gridCol w:w="2612"/>
        <w:gridCol w:w="3402"/>
        <w:gridCol w:w="2891"/>
      </w:tblGrid>
      <w:tr w:rsidR="00FE400D" w:rsidRPr="00DD3546" w14:paraId="731E45F0" w14:textId="77777777" w:rsidTr="00761E77">
        <w:tc>
          <w:tcPr>
            <w:tcW w:w="2612" w:type="dxa"/>
          </w:tcPr>
          <w:p w14:paraId="0FF396A4" w14:textId="10DB1A8A" w:rsidR="00DF5972" w:rsidRPr="00DD3546" w:rsidRDefault="00A2412B" w:rsidP="00335E2E">
            <w:pPr>
              <w:pStyle w:val="ListParagraph"/>
              <w:keepNext/>
              <w:spacing w:before="0" w:afterLines="50" w:after="120" w:line="340" w:lineRule="atLeast"/>
              <w:rPr>
                <w:rFonts w:ascii="SimSun" w:eastAsia="SimSun" w:hAnsi="SimSun" w:cs="Arial"/>
                <w:sz w:val="21"/>
                <w:szCs w:val="21"/>
              </w:rPr>
            </w:pPr>
            <w:r>
              <w:rPr>
                <w:rFonts w:ascii="SimSun" w:eastAsia="SimSun" w:hAnsi="SimSun" w:cs="Arial" w:hint="eastAsia"/>
                <w:b/>
                <w:bCs/>
                <w:sz w:val="21"/>
                <w:szCs w:val="21"/>
                <w:lang w:eastAsia="zh-CN"/>
              </w:rPr>
              <w:t>条款</w:t>
            </w:r>
            <w:proofErr w:type="spellStart"/>
            <w:r w:rsidR="00DF5972" w:rsidRPr="00DD3546">
              <w:rPr>
                <w:rFonts w:ascii="SimSun" w:eastAsia="SimSun" w:hAnsi="SimSun" w:cs="Arial"/>
                <w:b/>
                <w:bCs/>
                <w:sz w:val="21"/>
                <w:szCs w:val="21"/>
              </w:rPr>
              <w:t>类型</w:t>
            </w:r>
            <w:proofErr w:type="spellEnd"/>
          </w:p>
        </w:tc>
        <w:tc>
          <w:tcPr>
            <w:tcW w:w="3402" w:type="dxa"/>
          </w:tcPr>
          <w:p w14:paraId="0EE6BED7" w14:textId="6483BBAC" w:rsidR="00DF5972" w:rsidRPr="00DD3546" w:rsidRDefault="00DF5972" w:rsidP="00335E2E">
            <w:pPr>
              <w:pStyle w:val="ListParagraph"/>
              <w:keepNext/>
              <w:spacing w:before="0" w:afterLines="50" w:after="120" w:line="340" w:lineRule="atLeast"/>
              <w:rPr>
                <w:rFonts w:ascii="SimSun" w:eastAsia="SimSun" w:hAnsi="SimSun" w:cs="Arial"/>
                <w:sz w:val="21"/>
                <w:szCs w:val="21"/>
                <w:lang w:eastAsia="zh-CN"/>
              </w:rPr>
            </w:pPr>
            <w:proofErr w:type="spellStart"/>
            <w:r w:rsidRPr="00DD3546">
              <w:rPr>
                <w:rFonts w:ascii="SimSun" w:eastAsia="SimSun" w:hAnsi="SimSun" w:cs="Arial"/>
                <w:b/>
                <w:bCs/>
                <w:sz w:val="21"/>
                <w:szCs w:val="21"/>
              </w:rPr>
              <w:t>建议</w:t>
            </w:r>
            <w:proofErr w:type="spellEnd"/>
            <w:r w:rsidR="00A2412B">
              <w:rPr>
                <w:rFonts w:ascii="SimSun" w:eastAsia="SimSun" w:hAnsi="SimSun" w:cs="Arial" w:hint="eastAsia"/>
                <w:b/>
                <w:bCs/>
                <w:sz w:val="21"/>
                <w:szCs w:val="21"/>
                <w:lang w:eastAsia="zh-CN"/>
              </w:rPr>
              <w:t>案文</w:t>
            </w:r>
          </w:p>
        </w:tc>
        <w:tc>
          <w:tcPr>
            <w:tcW w:w="2891" w:type="dxa"/>
          </w:tcPr>
          <w:p w14:paraId="4533E67E" w14:textId="522C1F34" w:rsidR="00DF5972" w:rsidRPr="00DD3546" w:rsidRDefault="00DF5972" w:rsidP="00335E2E">
            <w:pPr>
              <w:pStyle w:val="ListParagraph"/>
              <w:keepNext/>
              <w:spacing w:before="0" w:afterLines="50" w:after="120" w:line="340" w:lineRule="atLeast"/>
              <w:rPr>
                <w:rFonts w:ascii="SimSun" w:eastAsia="SimSun" w:hAnsi="SimSun" w:cs="Arial"/>
                <w:sz w:val="21"/>
                <w:szCs w:val="21"/>
              </w:rPr>
            </w:pPr>
            <w:proofErr w:type="spellStart"/>
            <w:r w:rsidRPr="00DD3546">
              <w:rPr>
                <w:rFonts w:ascii="SimSun" w:eastAsia="SimSun" w:hAnsi="SimSun" w:cs="Arial"/>
                <w:b/>
                <w:bCs/>
                <w:sz w:val="21"/>
                <w:szCs w:val="21"/>
              </w:rPr>
              <w:t>评论</w:t>
            </w:r>
            <w:proofErr w:type="spellEnd"/>
            <w:r w:rsidR="00A2412B">
              <w:rPr>
                <w:rFonts w:ascii="SimSun" w:eastAsia="SimSun" w:hAnsi="SimSun" w:cs="Arial" w:hint="eastAsia"/>
                <w:b/>
                <w:bCs/>
                <w:sz w:val="21"/>
                <w:szCs w:val="21"/>
                <w:lang w:eastAsia="zh-CN"/>
              </w:rPr>
              <w:t>意见</w:t>
            </w:r>
          </w:p>
        </w:tc>
      </w:tr>
      <w:tr w:rsidR="00FE400D" w:rsidRPr="00DD3546" w14:paraId="2F4CA3A1" w14:textId="77777777" w:rsidTr="00761E77">
        <w:tc>
          <w:tcPr>
            <w:tcW w:w="2612" w:type="dxa"/>
          </w:tcPr>
          <w:p w14:paraId="6B6E040B" w14:textId="4002E490" w:rsidR="00DF5972" w:rsidRPr="00335E2E" w:rsidRDefault="00DF5972"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简单规定，将其作为国家一般法律的</w:t>
            </w:r>
            <w:r w:rsidR="00A95B62" w:rsidRPr="00335E2E">
              <w:rPr>
                <w:rFonts w:ascii="SimSun" w:eastAsia="SimSun" w:hAnsi="SimSun" w:cs="Arial" w:hint="eastAsia"/>
                <w:sz w:val="20"/>
                <w:szCs w:val="20"/>
                <w:lang w:eastAsia="zh-CN"/>
              </w:rPr>
              <w:t>一个</w:t>
            </w:r>
            <w:r w:rsidRPr="00335E2E">
              <w:rPr>
                <w:rFonts w:ascii="SimSun" w:eastAsia="SimSun" w:hAnsi="SimSun" w:cs="Arial"/>
                <w:sz w:val="20"/>
                <w:szCs w:val="20"/>
                <w:lang w:eastAsia="zh-CN"/>
              </w:rPr>
              <w:t>事项</w:t>
            </w:r>
          </w:p>
        </w:tc>
        <w:tc>
          <w:tcPr>
            <w:tcW w:w="3402" w:type="dxa"/>
          </w:tcPr>
          <w:p w14:paraId="769DFD93" w14:textId="0E7D0AE1" w:rsidR="00DF5972" w:rsidRPr="00335E2E" w:rsidRDefault="00593F35" w:rsidP="0079135A">
            <w:pPr>
              <w:pStyle w:val="Quote"/>
              <w:spacing w:before="0" w:afterLines="50" w:line="340" w:lineRule="atLeast"/>
              <w:ind w:left="0"/>
              <w:rPr>
                <w:rFonts w:ascii="SimSun" w:eastAsia="SimSun" w:hAnsi="SimSun" w:cs="Arial"/>
                <w:color w:val="auto"/>
                <w:szCs w:val="20"/>
                <w:lang w:eastAsia="zh-CN"/>
              </w:rPr>
            </w:pPr>
            <w:r w:rsidRPr="00335E2E">
              <w:rPr>
                <w:rFonts w:ascii="SimSun" w:eastAsia="SimSun" w:hAnsi="SimSun" w:cs="Arial"/>
                <w:color w:val="auto"/>
                <w:szCs w:val="20"/>
                <w:lang w:val="en-GB" w:eastAsia="zh-CN"/>
              </w:rPr>
              <w:t>第1条规定的</w:t>
            </w:r>
            <w:r w:rsidR="002078BA" w:rsidRPr="00335E2E">
              <w:rPr>
                <w:rFonts w:ascii="SimSun" w:eastAsia="SimSun" w:hAnsi="SimSun" w:cs="Arial" w:hint="eastAsia"/>
                <w:color w:val="auto"/>
                <w:szCs w:val="20"/>
                <w:lang w:val="en-GB" w:eastAsia="zh-CN"/>
              </w:rPr>
              <w:t>版税</w:t>
            </w:r>
            <w:r w:rsidR="00DF5972" w:rsidRPr="00335E2E">
              <w:rPr>
                <w:rFonts w:ascii="SimSun" w:eastAsia="SimSun" w:hAnsi="SimSun" w:cs="Arial"/>
                <w:color w:val="auto"/>
                <w:szCs w:val="20"/>
                <w:lang w:val="en-GB" w:eastAsia="zh-CN"/>
              </w:rPr>
              <w:t>应支付给作品的作者，</w:t>
            </w:r>
            <w:r w:rsidR="002078BA" w:rsidRPr="00335E2E">
              <w:rPr>
                <w:rFonts w:ascii="SimSun" w:eastAsia="SimSun" w:hAnsi="SimSun" w:cs="Arial" w:hint="eastAsia"/>
                <w:color w:val="auto"/>
                <w:szCs w:val="20"/>
                <w:lang w:val="en-GB" w:eastAsia="zh-CN"/>
              </w:rPr>
              <w:t>……</w:t>
            </w:r>
            <w:r w:rsidR="00DF5972" w:rsidRPr="00335E2E">
              <w:rPr>
                <w:rFonts w:ascii="SimSun" w:eastAsia="SimSun" w:hAnsi="SimSun" w:cs="Arial"/>
                <w:color w:val="auto"/>
                <w:szCs w:val="20"/>
                <w:lang w:val="en-GB" w:eastAsia="zh-CN"/>
              </w:rPr>
              <w:t>在作者去世后，支付给在</w:t>
            </w:r>
            <w:r w:rsidR="002078BA" w:rsidRPr="00335E2E">
              <w:rPr>
                <w:rFonts w:ascii="SimSun" w:eastAsia="SimSun" w:hAnsi="SimSun" w:cs="Arial" w:hint="eastAsia"/>
                <w:color w:val="auto"/>
                <w:szCs w:val="20"/>
                <w:lang w:val="en-GB" w:eastAsia="zh-CN"/>
              </w:rPr>
              <w:t>其名下符合资格</w:t>
            </w:r>
            <w:r w:rsidR="00DF5972" w:rsidRPr="00335E2E">
              <w:rPr>
                <w:rFonts w:ascii="SimSun" w:eastAsia="SimSun" w:hAnsi="SimSun" w:cs="Arial"/>
                <w:color w:val="auto"/>
                <w:szCs w:val="20"/>
                <w:lang w:val="en-GB" w:eastAsia="zh-CN"/>
              </w:rPr>
              <w:t>的人。</w:t>
            </w:r>
            <w:r w:rsidR="00DF5972" w:rsidRPr="00335E2E">
              <w:rPr>
                <w:rStyle w:val="FootnoteReference"/>
                <w:rFonts w:ascii="SimSun" w:eastAsia="SimSun" w:hAnsi="SimSun" w:cs="Arial"/>
                <w:color w:val="auto"/>
                <w:szCs w:val="20"/>
                <w:lang w:val="en-GB"/>
              </w:rPr>
              <w:footnoteReference w:id="116"/>
            </w:r>
          </w:p>
        </w:tc>
        <w:tc>
          <w:tcPr>
            <w:tcW w:w="2891" w:type="dxa"/>
          </w:tcPr>
          <w:p w14:paraId="2615D9AE" w14:textId="579D02B6" w:rsidR="00DF5972" w:rsidRPr="00335E2E" w:rsidRDefault="00DF5972" w:rsidP="0079135A">
            <w:pPr>
              <w:pStyle w:val="ListParagraph"/>
              <w:numPr>
                <w:ilvl w:val="0"/>
                <w:numId w:val="33"/>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基本上</w:t>
            </w:r>
            <w:r w:rsidR="002078BA" w:rsidRPr="00335E2E">
              <w:rPr>
                <w:rFonts w:ascii="SimSun" w:eastAsia="SimSun" w:hAnsi="SimSun" w:cs="Arial" w:hint="eastAsia"/>
                <w:sz w:val="20"/>
                <w:szCs w:val="20"/>
                <w:lang w:eastAsia="zh-CN"/>
              </w:rPr>
              <w:t>将</w:t>
            </w:r>
            <w:r w:rsidR="00D150E0" w:rsidRPr="00335E2E">
              <w:rPr>
                <w:rFonts w:ascii="SimSun" w:eastAsia="SimSun" w:hAnsi="SimSun" w:cs="Arial" w:hint="eastAsia"/>
                <w:sz w:val="20"/>
                <w:szCs w:val="20"/>
                <w:lang w:eastAsia="zh-CN"/>
              </w:rPr>
              <w:t>其</w:t>
            </w:r>
            <w:r w:rsidR="002078BA" w:rsidRPr="00335E2E">
              <w:rPr>
                <w:rFonts w:ascii="SimSun" w:eastAsia="SimSun" w:hAnsi="SimSun" w:cs="Arial" w:hint="eastAsia"/>
                <w:sz w:val="20"/>
                <w:szCs w:val="20"/>
                <w:lang w:eastAsia="zh-CN"/>
              </w:rPr>
              <w:t>留作</w:t>
            </w:r>
            <w:r w:rsidRPr="00335E2E">
              <w:rPr>
                <w:rFonts w:ascii="SimSun" w:eastAsia="SimSun" w:hAnsi="SimSun" w:cs="Arial"/>
                <w:sz w:val="20"/>
                <w:szCs w:val="20"/>
                <w:lang w:eastAsia="zh-CN"/>
              </w:rPr>
              <w:t>国家继承法</w:t>
            </w:r>
            <w:r w:rsidR="002078BA" w:rsidRPr="00335E2E">
              <w:rPr>
                <w:rFonts w:ascii="SimSun" w:eastAsia="SimSun" w:hAnsi="SimSun" w:cs="Arial" w:hint="eastAsia"/>
                <w:sz w:val="20"/>
                <w:szCs w:val="20"/>
                <w:lang w:eastAsia="zh-CN"/>
              </w:rPr>
              <w:t>解决</w:t>
            </w:r>
            <w:r w:rsidRPr="00335E2E">
              <w:rPr>
                <w:rFonts w:ascii="SimSun" w:eastAsia="SimSun" w:hAnsi="SimSun" w:cs="Arial"/>
                <w:sz w:val="20"/>
                <w:szCs w:val="20"/>
                <w:lang w:eastAsia="zh-CN"/>
              </w:rPr>
              <w:t>的问题。</w:t>
            </w:r>
          </w:p>
        </w:tc>
      </w:tr>
      <w:tr w:rsidR="00FE400D" w:rsidRPr="00DD3546" w14:paraId="759AEF98" w14:textId="77777777" w:rsidTr="00761E77">
        <w:tc>
          <w:tcPr>
            <w:tcW w:w="2612" w:type="dxa"/>
          </w:tcPr>
          <w:p w14:paraId="31C040CE" w14:textId="3720CF33" w:rsidR="00593F35" w:rsidRPr="00335E2E" w:rsidRDefault="00593F35"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通过继承转让</w:t>
            </w:r>
            <w:r w:rsidR="00A95B62" w:rsidRPr="00335E2E">
              <w:rPr>
                <w:rFonts w:ascii="SimSun" w:eastAsia="SimSun" w:hAnsi="SimSun" w:cs="Arial" w:hint="eastAsia"/>
                <w:sz w:val="20"/>
                <w:szCs w:val="20"/>
                <w:lang w:eastAsia="zh-CN"/>
              </w:rPr>
              <w:t>ARR</w:t>
            </w:r>
            <w:r w:rsidRPr="00335E2E">
              <w:rPr>
                <w:rFonts w:ascii="SimSun" w:eastAsia="SimSun" w:hAnsi="SimSun" w:cs="Arial"/>
                <w:sz w:val="20"/>
                <w:szCs w:val="20"/>
                <w:lang w:eastAsia="zh-CN"/>
              </w:rPr>
              <w:t>的规定（墨西哥）</w:t>
            </w:r>
          </w:p>
        </w:tc>
        <w:tc>
          <w:tcPr>
            <w:tcW w:w="3402" w:type="dxa"/>
          </w:tcPr>
          <w:p w14:paraId="1708C1D2" w14:textId="4A0936B2" w:rsidR="00593F35" w:rsidRPr="00335E2E" w:rsidRDefault="00593F35" w:rsidP="0079135A">
            <w:pPr>
              <w:pStyle w:val="Default"/>
              <w:spacing w:afterLines="50" w:after="120" w:line="340" w:lineRule="atLeast"/>
              <w:jc w:val="both"/>
              <w:rPr>
                <w:rFonts w:ascii="SimSun" w:eastAsia="SimSun" w:hAnsi="SimSun"/>
                <w:color w:val="auto"/>
                <w:sz w:val="20"/>
                <w:szCs w:val="20"/>
                <w:lang w:eastAsia="zh-CN"/>
              </w:rPr>
            </w:pPr>
            <w:r w:rsidRPr="00335E2E">
              <w:rPr>
                <w:rFonts w:ascii="SimSun" w:eastAsia="SimSun" w:hAnsi="SimSun"/>
                <w:color w:val="auto"/>
                <w:sz w:val="20"/>
                <w:szCs w:val="20"/>
                <w:lang w:eastAsia="zh-CN"/>
              </w:rPr>
              <w:t>第92条之二</w:t>
            </w:r>
          </w:p>
          <w:p w14:paraId="4ABBFA37" w14:textId="77777777" w:rsidR="00A95B62" w:rsidRPr="00335E2E" w:rsidRDefault="00A95B62" w:rsidP="0079135A">
            <w:pPr>
              <w:pStyle w:val="Default"/>
              <w:spacing w:afterLines="50" w:after="120" w:line="340" w:lineRule="atLeast"/>
              <w:jc w:val="both"/>
              <w:rPr>
                <w:rFonts w:ascii="SimSun" w:eastAsia="SimSun" w:hAnsi="SimSun"/>
                <w:color w:val="auto"/>
                <w:sz w:val="20"/>
                <w:szCs w:val="20"/>
                <w:lang w:eastAsia="zh-CN"/>
              </w:rPr>
            </w:pPr>
            <w:r w:rsidRPr="00335E2E">
              <w:rPr>
                <w:rFonts w:ascii="SimSun" w:eastAsia="SimSun" w:hAnsi="SimSun" w:hint="eastAsia"/>
                <w:color w:val="auto"/>
                <w:sz w:val="20"/>
                <w:szCs w:val="20"/>
                <w:lang w:eastAsia="zh-CN"/>
              </w:rPr>
              <w:t>……</w:t>
            </w:r>
          </w:p>
          <w:p w14:paraId="3782F8C0" w14:textId="6020EB32" w:rsidR="00593F35" w:rsidRPr="00335E2E" w:rsidDel="00EF0D3E" w:rsidRDefault="00593F35" w:rsidP="00335E2E">
            <w:pPr>
              <w:pStyle w:val="Default"/>
              <w:spacing w:afterLines="50" w:after="120" w:line="340" w:lineRule="atLeast"/>
              <w:jc w:val="both"/>
              <w:rPr>
                <w:rFonts w:ascii="SimSun" w:eastAsia="SimSun" w:hAnsi="SimSun"/>
                <w:color w:val="auto"/>
                <w:sz w:val="20"/>
                <w:szCs w:val="20"/>
                <w:lang w:eastAsia="zh-CN"/>
              </w:rPr>
            </w:pPr>
            <w:r w:rsidRPr="00335E2E">
              <w:rPr>
                <w:rFonts w:ascii="SimSun" w:eastAsia="SimSun" w:hAnsi="SimSun"/>
                <w:color w:val="auto"/>
                <w:sz w:val="20"/>
                <w:szCs w:val="20"/>
                <w:lang w:eastAsia="zh-CN"/>
              </w:rPr>
              <w:t>(II)本条规定的权利不得放弃，可通过继承转让，并在作者死亡或宣布死亡一百年后取消。</w:t>
            </w:r>
            <w:r w:rsidRPr="00335E2E">
              <w:rPr>
                <w:rStyle w:val="FootnoteReference"/>
                <w:rFonts w:ascii="SimSun" w:eastAsia="SimSun" w:hAnsi="SimSun"/>
                <w:color w:val="auto"/>
                <w:sz w:val="20"/>
                <w:szCs w:val="20"/>
              </w:rPr>
              <w:footnoteReference w:id="117"/>
            </w:r>
          </w:p>
        </w:tc>
        <w:tc>
          <w:tcPr>
            <w:tcW w:w="2891" w:type="dxa"/>
          </w:tcPr>
          <w:p w14:paraId="368DB664" w14:textId="3C3A4CA5" w:rsidR="00593F35" w:rsidRPr="00335E2E" w:rsidRDefault="00593F35" w:rsidP="0079135A">
            <w:pPr>
              <w:pStyle w:val="ListParagraph"/>
              <w:numPr>
                <w:ilvl w:val="0"/>
                <w:numId w:val="33"/>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规定ARR不可</w:t>
            </w:r>
            <w:r w:rsidR="003538FD" w:rsidRPr="00335E2E">
              <w:rPr>
                <w:rFonts w:ascii="SimSun" w:eastAsia="SimSun" w:hAnsi="SimSun" w:cs="Arial" w:hint="eastAsia"/>
                <w:sz w:val="20"/>
                <w:szCs w:val="20"/>
                <w:lang w:eastAsia="zh-CN"/>
              </w:rPr>
              <w:t>放弃</w:t>
            </w:r>
            <w:r w:rsidRPr="00335E2E">
              <w:rPr>
                <w:rFonts w:ascii="SimSun" w:eastAsia="SimSun" w:hAnsi="SimSun" w:cs="Arial"/>
                <w:sz w:val="20"/>
                <w:szCs w:val="20"/>
                <w:lang w:eastAsia="zh-CN"/>
              </w:rPr>
              <w:t>，只能通过继承法</w:t>
            </w:r>
            <w:r w:rsidR="00C26873" w:rsidRPr="00335E2E">
              <w:rPr>
                <w:rFonts w:ascii="SimSun" w:eastAsia="SimSun" w:hAnsi="SimSun" w:cs="Arial" w:hint="eastAsia"/>
                <w:sz w:val="20"/>
                <w:szCs w:val="20"/>
                <w:lang w:eastAsia="zh-CN"/>
              </w:rPr>
              <w:t>留传</w:t>
            </w:r>
            <w:r w:rsidRPr="00335E2E">
              <w:rPr>
                <w:rFonts w:ascii="SimSun" w:eastAsia="SimSun" w:hAnsi="SimSun" w:cs="Arial"/>
                <w:sz w:val="20"/>
                <w:szCs w:val="20"/>
                <w:lang w:eastAsia="zh-CN"/>
              </w:rPr>
              <w:t>。</w:t>
            </w:r>
          </w:p>
        </w:tc>
      </w:tr>
      <w:tr w:rsidR="00FE400D" w:rsidRPr="00DD3546" w14:paraId="7DC4F94E" w14:textId="77777777" w:rsidTr="00761E77">
        <w:tc>
          <w:tcPr>
            <w:tcW w:w="2612" w:type="dxa"/>
          </w:tcPr>
          <w:p w14:paraId="2A2E32E7" w14:textId="07B59507" w:rsidR="00DF5972" w:rsidRPr="00335E2E" w:rsidRDefault="00DF5972"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更详细的规定</w:t>
            </w:r>
            <w:r w:rsidR="00593F35" w:rsidRPr="00335E2E">
              <w:rPr>
                <w:rFonts w:ascii="SimSun" w:eastAsia="SimSun" w:hAnsi="SimSun" w:cs="Arial"/>
                <w:sz w:val="20"/>
                <w:szCs w:val="20"/>
                <w:lang w:eastAsia="zh-CN"/>
              </w:rPr>
              <w:t>（</w:t>
            </w:r>
            <w:r w:rsidR="00BD568B" w:rsidRPr="00335E2E">
              <w:rPr>
                <w:rFonts w:ascii="SimSun" w:eastAsia="SimSun" w:hAnsi="SimSun" w:cs="Arial" w:hint="eastAsia"/>
                <w:sz w:val="20"/>
                <w:szCs w:val="20"/>
                <w:lang w:eastAsia="zh-CN"/>
              </w:rPr>
              <w:t>联合王国</w:t>
            </w:r>
            <w:r w:rsidR="00593F35" w:rsidRPr="00335E2E">
              <w:rPr>
                <w:rFonts w:ascii="SimSun" w:eastAsia="SimSun" w:hAnsi="SimSun" w:cs="Arial"/>
                <w:sz w:val="20"/>
                <w:szCs w:val="20"/>
                <w:lang w:eastAsia="zh-CN"/>
              </w:rPr>
              <w:t>）</w:t>
            </w:r>
          </w:p>
        </w:tc>
        <w:tc>
          <w:tcPr>
            <w:tcW w:w="3402" w:type="dxa"/>
          </w:tcPr>
          <w:p w14:paraId="49639279" w14:textId="00DE3758" w:rsidR="00DF5972" w:rsidRPr="00335E2E" w:rsidRDefault="00DF5972"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(1)</w:t>
            </w:r>
            <w:r w:rsidR="006C72BC" w:rsidRPr="00335E2E">
              <w:rPr>
                <w:rFonts w:ascii="SimSun" w:eastAsia="SimSun" w:hAnsi="SimSun" w:cs="Arial" w:hint="eastAsia"/>
                <w:color w:val="auto"/>
                <w:szCs w:val="20"/>
                <w:lang w:val="en-GB" w:eastAsia="zh-CN"/>
              </w:rPr>
              <w:t>……</w:t>
            </w:r>
            <w:r w:rsidRPr="00335E2E">
              <w:rPr>
                <w:rFonts w:ascii="SimSun" w:eastAsia="SimSun" w:hAnsi="SimSun" w:cs="Arial"/>
                <w:color w:val="auto"/>
                <w:szCs w:val="20"/>
                <w:lang w:val="en-GB" w:eastAsia="zh-CN"/>
              </w:rPr>
              <w:t>作品的</w:t>
            </w:r>
            <w:r w:rsidR="006C72BC" w:rsidRPr="00335E2E">
              <w:rPr>
                <w:rFonts w:ascii="SimSun" w:eastAsia="SimSun" w:hAnsi="SimSun" w:cs="Arial" w:hint="eastAsia"/>
                <w:color w:val="auto"/>
                <w:szCs w:val="20"/>
                <w:lang w:val="en-GB" w:eastAsia="zh-CN"/>
              </w:rPr>
              <w:t>追续</w:t>
            </w:r>
            <w:r w:rsidRPr="00335E2E">
              <w:rPr>
                <w:rFonts w:ascii="SimSun" w:eastAsia="SimSun" w:hAnsi="SimSun" w:cs="Arial"/>
                <w:color w:val="auto"/>
                <w:szCs w:val="20"/>
                <w:lang w:val="en-GB" w:eastAsia="zh-CN"/>
              </w:rPr>
              <w:t>权可作为个人财产或动产，通过遗嘱处分或按照无遗嘱继承的规则</w:t>
            </w:r>
            <w:r w:rsidR="009E2E88" w:rsidRPr="00335E2E">
              <w:rPr>
                <w:rFonts w:ascii="SimSun" w:eastAsia="SimSun" w:hAnsi="SimSun" w:cs="Arial" w:hint="eastAsia"/>
                <w:color w:val="auto"/>
                <w:szCs w:val="20"/>
                <w:lang w:val="en-GB" w:eastAsia="zh-CN"/>
              </w:rPr>
              <w:t>留传</w:t>
            </w:r>
            <w:r w:rsidR="006C72BC" w:rsidRPr="00335E2E">
              <w:rPr>
                <w:rFonts w:ascii="SimSun" w:eastAsia="SimSun" w:hAnsi="SimSun" w:cs="Arial" w:hint="eastAsia"/>
                <w:color w:val="auto"/>
                <w:szCs w:val="20"/>
                <w:lang w:val="en-GB" w:eastAsia="zh-CN"/>
              </w:rPr>
              <w:t>；</w:t>
            </w:r>
            <w:r w:rsidR="00C26873" w:rsidRPr="00335E2E">
              <w:rPr>
                <w:rFonts w:ascii="SimSun" w:eastAsia="SimSun" w:hAnsi="SimSun" w:cs="Arial" w:hint="eastAsia"/>
                <w:color w:val="auto"/>
                <w:szCs w:val="20"/>
                <w:lang w:val="en-GB" w:eastAsia="zh-CN"/>
              </w:rPr>
              <w:t>传到手</w:t>
            </w:r>
            <w:r w:rsidRPr="00335E2E">
              <w:rPr>
                <w:rFonts w:ascii="SimSun" w:eastAsia="SimSun" w:hAnsi="SimSun" w:cs="Arial"/>
                <w:color w:val="auto"/>
                <w:szCs w:val="20"/>
                <w:lang w:val="en-GB" w:eastAsia="zh-CN"/>
              </w:rPr>
              <w:t>的任何人还可</w:t>
            </w:r>
            <w:r w:rsidR="009E2E88" w:rsidRPr="00335E2E">
              <w:rPr>
                <w:rFonts w:ascii="SimSun" w:eastAsia="SimSun" w:hAnsi="SimSun" w:cs="Arial" w:hint="eastAsia"/>
                <w:color w:val="auto"/>
                <w:szCs w:val="20"/>
                <w:lang w:val="en-GB" w:eastAsia="zh-CN"/>
              </w:rPr>
              <w:t>以</w:t>
            </w:r>
            <w:r w:rsidRPr="00335E2E">
              <w:rPr>
                <w:rFonts w:ascii="SimSun" w:eastAsia="SimSun" w:hAnsi="SimSun" w:cs="Arial"/>
                <w:color w:val="auto"/>
                <w:szCs w:val="20"/>
                <w:lang w:val="en-GB" w:eastAsia="zh-CN"/>
              </w:rPr>
              <w:t>进一步如此</w:t>
            </w:r>
            <w:r w:rsidR="009E2E88" w:rsidRPr="00335E2E">
              <w:rPr>
                <w:rFonts w:ascii="SimSun" w:eastAsia="SimSun" w:hAnsi="SimSun" w:cs="Arial" w:hint="eastAsia"/>
                <w:color w:val="auto"/>
                <w:szCs w:val="20"/>
                <w:lang w:val="en-GB" w:eastAsia="zh-CN"/>
              </w:rPr>
              <w:t>留传</w:t>
            </w:r>
            <w:r w:rsidRPr="00335E2E">
              <w:rPr>
                <w:rFonts w:ascii="SimSun" w:eastAsia="SimSun" w:hAnsi="SimSun" w:cs="Arial"/>
                <w:color w:val="auto"/>
                <w:szCs w:val="20"/>
                <w:lang w:val="en-GB" w:eastAsia="zh-CN"/>
              </w:rPr>
              <w:t>。</w:t>
            </w:r>
          </w:p>
          <w:p w14:paraId="0BF6FB89" w14:textId="45030B3E" w:rsidR="00DF5972" w:rsidRPr="00335E2E" w:rsidRDefault="00DF5972"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(2)</w:t>
            </w:r>
            <w:r w:rsidR="00F577D4" w:rsidRPr="00335E2E">
              <w:rPr>
                <w:rFonts w:ascii="SimSun" w:eastAsia="SimSun" w:hAnsi="SimSun" w:cs="Arial" w:hint="eastAsia"/>
                <w:color w:val="auto"/>
                <w:szCs w:val="20"/>
                <w:lang w:val="en-GB" w:eastAsia="zh-CN"/>
              </w:rPr>
              <w:t>追续</w:t>
            </w:r>
            <w:r w:rsidR="00593F35" w:rsidRPr="00335E2E">
              <w:rPr>
                <w:rFonts w:ascii="SimSun" w:eastAsia="SimSun" w:hAnsi="SimSun" w:cs="Arial"/>
                <w:color w:val="auto"/>
                <w:szCs w:val="20"/>
                <w:lang w:val="en-GB" w:eastAsia="zh-CN"/>
              </w:rPr>
              <w:t>权</w:t>
            </w:r>
            <w:r w:rsidRPr="00335E2E">
              <w:rPr>
                <w:rFonts w:ascii="SimSun" w:eastAsia="SimSun" w:hAnsi="SimSun" w:cs="Arial"/>
                <w:color w:val="auto"/>
                <w:szCs w:val="20"/>
                <w:lang w:val="en-GB" w:eastAsia="zh-CN"/>
              </w:rPr>
              <w:t>只能</w:t>
            </w:r>
            <w:r w:rsidR="00415A7B" w:rsidRPr="00335E2E">
              <w:rPr>
                <w:rFonts w:ascii="SimSun" w:eastAsia="SimSun" w:hAnsi="SimSun" w:cs="Arial" w:hint="eastAsia"/>
                <w:color w:val="auto"/>
                <w:szCs w:val="20"/>
                <w:lang w:val="en-GB" w:eastAsia="zh-CN"/>
              </w:rPr>
              <w:t>传</w:t>
            </w:r>
            <w:r w:rsidR="00F577D4" w:rsidRPr="00335E2E">
              <w:rPr>
                <w:rFonts w:ascii="SimSun" w:eastAsia="SimSun" w:hAnsi="SimSun" w:cs="Arial" w:hint="eastAsia"/>
                <w:color w:val="auto"/>
                <w:szCs w:val="20"/>
                <w:lang w:val="en-GB" w:eastAsia="zh-CN"/>
              </w:rPr>
              <w:t>给——</w:t>
            </w:r>
          </w:p>
          <w:p w14:paraId="1D1C6680" w14:textId="38AF2123" w:rsidR="00DF5972" w:rsidRPr="00335E2E" w:rsidRDefault="00DF5972"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(a)自然人；或</w:t>
            </w:r>
          </w:p>
          <w:p w14:paraId="65950B06" w14:textId="4AE107E1" w:rsidR="00DF5972" w:rsidRPr="00335E2E" w:rsidRDefault="00DF5972"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(b)本法规定的</w:t>
            </w:r>
            <w:r w:rsidR="009E2E88" w:rsidRPr="00335E2E">
              <w:rPr>
                <w:rFonts w:ascii="SimSun" w:eastAsia="SimSun" w:hAnsi="SimSun" w:cs="Arial" w:hint="eastAsia"/>
                <w:color w:val="auto"/>
                <w:szCs w:val="20"/>
                <w:lang w:val="en-GB" w:eastAsia="zh-CN"/>
              </w:rPr>
              <w:t>被承认的</w:t>
            </w:r>
            <w:r w:rsidRPr="00335E2E">
              <w:rPr>
                <w:rFonts w:ascii="SimSun" w:eastAsia="SimSun" w:hAnsi="SimSun" w:cs="Arial"/>
                <w:color w:val="auto"/>
                <w:szCs w:val="20"/>
                <w:lang w:val="en-GB" w:eastAsia="zh-CN"/>
              </w:rPr>
              <w:t>慈善机构或其他公共文化机构。</w:t>
            </w:r>
          </w:p>
          <w:p w14:paraId="38A1F329" w14:textId="77777777" w:rsidR="001458F0" w:rsidRPr="00335E2E" w:rsidRDefault="00DF5972"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(4)</w:t>
            </w:r>
            <w:r w:rsidR="001458F0" w:rsidRPr="00335E2E">
              <w:rPr>
                <w:rFonts w:ascii="SimSun" w:eastAsia="SimSun" w:hAnsi="SimSun" w:cs="Arial" w:hint="eastAsia"/>
                <w:color w:val="auto"/>
                <w:szCs w:val="20"/>
                <w:lang w:val="en-GB" w:eastAsia="zh-CN"/>
              </w:rPr>
              <w:t>追续</w:t>
            </w:r>
            <w:r w:rsidR="00593F35" w:rsidRPr="00335E2E">
              <w:rPr>
                <w:rFonts w:ascii="SimSun" w:eastAsia="SimSun" w:hAnsi="SimSun" w:cs="Arial"/>
                <w:color w:val="auto"/>
                <w:szCs w:val="20"/>
                <w:lang w:val="en-GB" w:eastAsia="zh-CN"/>
              </w:rPr>
              <w:t>权</w:t>
            </w:r>
            <w:r w:rsidRPr="00335E2E">
              <w:rPr>
                <w:rFonts w:ascii="SimSun" w:eastAsia="SimSun" w:hAnsi="SimSun" w:cs="Arial"/>
                <w:color w:val="auto"/>
                <w:szCs w:val="20"/>
                <w:lang w:val="en-GB" w:eastAsia="zh-CN"/>
              </w:rPr>
              <w:t>转让给多人时，</w:t>
            </w:r>
            <w:r w:rsidR="001458F0" w:rsidRPr="00335E2E">
              <w:rPr>
                <w:rFonts w:ascii="SimSun" w:eastAsia="SimSun" w:hAnsi="SimSun" w:cs="Arial" w:hint="eastAsia"/>
                <w:color w:val="auto"/>
                <w:szCs w:val="20"/>
                <w:lang w:val="en-GB" w:eastAsia="zh-CN"/>
              </w:rPr>
              <w:t>该权利</w:t>
            </w:r>
          </w:p>
          <w:p w14:paraId="21D4CCCF" w14:textId="395601BA" w:rsidR="00DF5972" w:rsidRPr="00335E2E" w:rsidRDefault="00DF5972"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应属于</w:t>
            </w:r>
            <w:r w:rsidR="001458F0" w:rsidRPr="00335E2E">
              <w:rPr>
                <w:rFonts w:ascii="SimSun" w:eastAsia="SimSun" w:hAnsi="SimSun" w:cs="Arial" w:hint="eastAsia"/>
                <w:color w:val="auto"/>
                <w:szCs w:val="20"/>
                <w:lang w:val="en-GB" w:eastAsia="zh-CN"/>
              </w:rPr>
              <w:t>其</w:t>
            </w:r>
            <w:r w:rsidRPr="00335E2E">
              <w:rPr>
                <w:rFonts w:ascii="SimSun" w:eastAsia="SimSun" w:hAnsi="SimSun" w:cs="Arial"/>
                <w:color w:val="auto"/>
                <w:szCs w:val="20"/>
                <w:lang w:val="en-GB" w:eastAsia="zh-CN"/>
              </w:rPr>
              <w:t>共同</w:t>
            </w:r>
            <w:r w:rsidR="005D1909" w:rsidRPr="00335E2E">
              <w:rPr>
                <w:rFonts w:ascii="SimSun" w:eastAsia="SimSun" w:hAnsi="SimSun" w:cs="Arial" w:hint="eastAsia"/>
                <w:color w:val="auto"/>
                <w:szCs w:val="20"/>
                <w:lang w:val="en-GB" w:eastAsia="zh-CN"/>
              </w:rPr>
              <w:t>共</w:t>
            </w:r>
            <w:r w:rsidRPr="00335E2E">
              <w:rPr>
                <w:rFonts w:ascii="SimSun" w:eastAsia="SimSun" w:hAnsi="SimSun" w:cs="Arial"/>
                <w:color w:val="auto"/>
                <w:szCs w:val="20"/>
                <w:lang w:val="en-GB" w:eastAsia="zh-CN"/>
              </w:rPr>
              <w:t>有。</w:t>
            </w:r>
            <w:r w:rsidRPr="00335E2E">
              <w:rPr>
                <w:rStyle w:val="FootnoteReference"/>
                <w:rFonts w:ascii="SimSun" w:eastAsia="SimSun" w:hAnsi="SimSun" w:cs="Arial"/>
                <w:color w:val="auto"/>
                <w:szCs w:val="20"/>
                <w:lang w:val="en-GB"/>
              </w:rPr>
              <w:footnoteReference w:id="118"/>
            </w:r>
          </w:p>
        </w:tc>
        <w:tc>
          <w:tcPr>
            <w:tcW w:w="2891" w:type="dxa"/>
          </w:tcPr>
          <w:p w14:paraId="7BC1DCB0" w14:textId="2153CFFB" w:rsidR="00DF5972" w:rsidRPr="00335E2E" w:rsidRDefault="00EF0D3E" w:rsidP="0079135A">
            <w:pPr>
              <w:pStyle w:val="ListParagraph"/>
              <w:numPr>
                <w:ilvl w:val="0"/>
                <w:numId w:val="33"/>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ARR</w:t>
            </w:r>
            <w:r w:rsidR="00DF5972" w:rsidRPr="00335E2E">
              <w:rPr>
                <w:rFonts w:ascii="SimSun" w:eastAsia="SimSun" w:hAnsi="SimSun" w:cs="Arial"/>
                <w:sz w:val="20"/>
                <w:szCs w:val="20"/>
                <w:lang w:eastAsia="zh-CN"/>
              </w:rPr>
              <w:t>是一种财产权，与其他财产权一样，可以通过遗嘱或无遗嘱方式</w:t>
            </w:r>
            <w:r w:rsidR="00C26873" w:rsidRPr="00335E2E">
              <w:rPr>
                <w:rFonts w:ascii="SimSun" w:eastAsia="SimSun" w:hAnsi="SimSun" w:cs="Arial" w:hint="eastAsia"/>
                <w:sz w:val="20"/>
                <w:szCs w:val="20"/>
                <w:lang w:eastAsia="zh-CN"/>
              </w:rPr>
              <w:t>留传</w:t>
            </w:r>
            <w:r w:rsidR="00DF5972" w:rsidRPr="00335E2E">
              <w:rPr>
                <w:rFonts w:ascii="SimSun" w:eastAsia="SimSun" w:hAnsi="SimSun" w:cs="Arial"/>
                <w:sz w:val="20"/>
                <w:szCs w:val="20"/>
                <w:lang w:eastAsia="zh-CN"/>
              </w:rPr>
              <w:t>。</w:t>
            </w:r>
          </w:p>
          <w:p w14:paraId="573C54AE" w14:textId="6FE3AA8B" w:rsidR="00DF5972" w:rsidRPr="00335E2E" w:rsidRDefault="00DF5972" w:rsidP="0079135A">
            <w:pPr>
              <w:pStyle w:val="ListParagraph"/>
              <w:numPr>
                <w:ilvl w:val="0"/>
                <w:numId w:val="33"/>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对于作者来说，这里的一个要点可能是，他</w:t>
            </w:r>
            <w:r w:rsidR="009E2E88" w:rsidRPr="00335E2E">
              <w:rPr>
                <w:rFonts w:ascii="SimSun" w:eastAsia="SimSun" w:hAnsi="SimSun" w:cs="Arial" w:hint="eastAsia"/>
                <w:sz w:val="20"/>
                <w:szCs w:val="20"/>
                <w:lang w:eastAsia="zh-CN"/>
              </w:rPr>
              <w:t>/她</w:t>
            </w:r>
            <w:r w:rsidRPr="00335E2E">
              <w:rPr>
                <w:rFonts w:ascii="SimSun" w:eastAsia="SimSun" w:hAnsi="SimSun" w:cs="Arial"/>
                <w:sz w:val="20"/>
                <w:szCs w:val="20"/>
                <w:lang w:eastAsia="zh-CN"/>
              </w:rPr>
              <w:t>们应该注意为其在死亡时</w:t>
            </w:r>
            <w:r w:rsidR="009E2E88" w:rsidRPr="00335E2E">
              <w:rPr>
                <w:rFonts w:ascii="SimSun" w:eastAsia="SimSun" w:hAnsi="SimSun" w:cs="Arial" w:hint="eastAsia"/>
                <w:sz w:val="20"/>
                <w:szCs w:val="20"/>
                <w:lang w:eastAsia="zh-CN"/>
              </w:rPr>
              <w:t>将其ARR转移给谁，以及</w:t>
            </w:r>
            <w:r w:rsidRPr="00335E2E">
              <w:rPr>
                <w:rFonts w:ascii="SimSun" w:eastAsia="SimSun" w:hAnsi="SimSun" w:cs="Arial"/>
                <w:sz w:val="20"/>
                <w:szCs w:val="20"/>
                <w:lang w:eastAsia="zh-CN"/>
              </w:rPr>
              <w:t>是否希望</w:t>
            </w:r>
            <w:r w:rsidR="009E2E88" w:rsidRPr="00335E2E">
              <w:rPr>
                <w:rFonts w:ascii="SimSun" w:eastAsia="SimSun" w:hAnsi="SimSun" w:cs="Arial" w:hint="eastAsia"/>
                <w:sz w:val="20"/>
                <w:szCs w:val="20"/>
                <w:lang w:eastAsia="zh-CN"/>
              </w:rPr>
              <w:t>以与其个人财产和不动产不同的方式转移</w:t>
            </w:r>
            <w:r w:rsidRPr="00335E2E">
              <w:rPr>
                <w:rFonts w:ascii="SimSun" w:eastAsia="SimSun" w:hAnsi="SimSun" w:cs="Arial"/>
                <w:sz w:val="20"/>
                <w:szCs w:val="20"/>
                <w:lang w:eastAsia="zh-CN"/>
              </w:rPr>
              <w:t>其</w:t>
            </w:r>
            <w:r w:rsidR="00EF0D3E" w:rsidRPr="00335E2E">
              <w:rPr>
                <w:rFonts w:ascii="SimSun" w:eastAsia="SimSun" w:hAnsi="SimSun" w:cs="Arial"/>
                <w:sz w:val="20"/>
                <w:szCs w:val="20"/>
                <w:lang w:eastAsia="zh-CN"/>
              </w:rPr>
              <w:t>ARR</w:t>
            </w:r>
            <w:r w:rsidRPr="00335E2E">
              <w:rPr>
                <w:rFonts w:ascii="SimSun" w:eastAsia="SimSun" w:hAnsi="SimSun" w:cs="Arial"/>
                <w:sz w:val="20"/>
                <w:szCs w:val="20"/>
                <w:lang w:eastAsia="zh-CN"/>
              </w:rPr>
              <w:t>。</w:t>
            </w:r>
          </w:p>
          <w:p w14:paraId="40898415" w14:textId="37BFA4DB" w:rsidR="00DF5972" w:rsidRPr="00335E2E" w:rsidRDefault="00C26873" w:rsidP="0079135A">
            <w:pPr>
              <w:pStyle w:val="ListParagraph"/>
              <w:numPr>
                <w:ilvl w:val="0"/>
                <w:numId w:val="33"/>
              </w:numPr>
              <w:spacing w:before="0" w:afterLines="50" w:after="120" w:line="340" w:lineRule="atLeast"/>
              <w:rPr>
                <w:rFonts w:ascii="SimSun" w:eastAsia="SimSun" w:hAnsi="SimSun" w:cs="Arial"/>
                <w:sz w:val="20"/>
                <w:szCs w:val="20"/>
                <w:lang w:eastAsia="zh-CN"/>
              </w:rPr>
            </w:pPr>
            <w:r w:rsidRPr="00335E2E">
              <w:rPr>
                <w:rFonts w:ascii="SimSun" w:eastAsia="SimSun" w:hAnsi="SimSun" w:cs="Arial" w:hint="eastAsia"/>
                <w:sz w:val="20"/>
                <w:szCs w:val="20"/>
                <w:lang w:eastAsia="zh-CN"/>
              </w:rPr>
              <w:t>本条款</w:t>
            </w:r>
            <w:r w:rsidR="00DF5972" w:rsidRPr="00335E2E">
              <w:rPr>
                <w:rFonts w:ascii="SimSun" w:eastAsia="SimSun" w:hAnsi="SimSun" w:cs="Arial"/>
                <w:sz w:val="20"/>
                <w:szCs w:val="20"/>
                <w:lang w:eastAsia="zh-CN"/>
              </w:rPr>
              <w:t>规定，</w:t>
            </w:r>
            <w:r w:rsidRPr="00335E2E">
              <w:rPr>
                <w:rFonts w:ascii="SimSun" w:eastAsia="SimSun" w:hAnsi="SimSun" w:cs="Arial" w:hint="eastAsia"/>
                <w:sz w:val="20"/>
                <w:szCs w:val="20"/>
                <w:lang w:eastAsia="zh-CN"/>
              </w:rPr>
              <w:t>此类留传</w:t>
            </w:r>
            <w:r w:rsidR="00DF5972" w:rsidRPr="00335E2E">
              <w:rPr>
                <w:rFonts w:ascii="SimSun" w:eastAsia="SimSun" w:hAnsi="SimSun" w:cs="Arial"/>
                <w:sz w:val="20"/>
                <w:szCs w:val="20"/>
                <w:lang w:eastAsia="zh-CN"/>
              </w:rPr>
              <w:t>可以是向慈善机构或其他公共机构</w:t>
            </w:r>
            <w:r w:rsidRPr="00335E2E">
              <w:rPr>
                <w:rFonts w:ascii="SimSun" w:eastAsia="SimSun" w:hAnsi="SimSun" w:cs="Arial" w:hint="eastAsia"/>
                <w:sz w:val="20"/>
                <w:szCs w:val="20"/>
                <w:lang w:eastAsia="zh-CN"/>
              </w:rPr>
              <w:t>进行的</w:t>
            </w:r>
            <w:r w:rsidR="00DF5972" w:rsidRPr="00335E2E">
              <w:rPr>
                <w:rFonts w:ascii="SimSun" w:eastAsia="SimSun" w:hAnsi="SimSun" w:cs="Arial"/>
                <w:sz w:val="20"/>
                <w:szCs w:val="20"/>
                <w:lang w:eastAsia="zh-CN"/>
              </w:rPr>
              <w:t>，因此有必要</w:t>
            </w:r>
            <w:r w:rsidRPr="00335E2E">
              <w:rPr>
                <w:rFonts w:ascii="SimSun" w:eastAsia="SimSun" w:hAnsi="SimSun" w:cs="Arial" w:hint="eastAsia"/>
                <w:sz w:val="20"/>
                <w:szCs w:val="20"/>
                <w:lang w:eastAsia="zh-CN"/>
              </w:rPr>
              <w:t>指明</w:t>
            </w:r>
            <w:r w:rsidR="00530233" w:rsidRPr="00335E2E">
              <w:rPr>
                <w:rFonts w:ascii="SimSun" w:eastAsia="SimSun" w:hAnsi="SimSun" w:cs="Arial" w:hint="eastAsia"/>
                <w:sz w:val="20"/>
                <w:szCs w:val="20"/>
                <w:lang w:eastAsia="zh-CN"/>
              </w:rPr>
              <w:t>权利</w:t>
            </w:r>
            <w:r w:rsidR="00DF5972" w:rsidRPr="00335E2E">
              <w:rPr>
                <w:rFonts w:ascii="SimSun" w:eastAsia="SimSun" w:hAnsi="SimSun" w:cs="Arial"/>
                <w:sz w:val="20"/>
                <w:szCs w:val="20"/>
                <w:lang w:eastAsia="zh-CN"/>
              </w:rPr>
              <w:t>继承人可以是法人团体。</w:t>
            </w:r>
          </w:p>
          <w:p w14:paraId="769CF08B" w14:textId="505E651C" w:rsidR="00DF5972" w:rsidRPr="00335E2E" w:rsidRDefault="00DF5972" w:rsidP="0079135A">
            <w:pPr>
              <w:pStyle w:val="ListParagraph"/>
              <w:numPr>
                <w:ilvl w:val="0"/>
                <w:numId w:val="33"/>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如果</w:t>
            </w:r>
            <w:r w:rsidR="001458F0" w:rsidRPr="00335E2E">
              <w:rPr>
                <w:rFonts w:ascii="SimSun" w:eastAsia="SimSun" w:hAnsi="SimSun" w:cs="Arial" w:hint="eastAsia"/>
                <w:sz w:val="20"/>
                <w:szCs w:val="20"/>
                <w:lang w:eastAsia="zh-CN"/>
              </w:rPr>
              <w:t>ARR传给多</w:t>
            </w:r>
            <w:r w:rsidRPr="00335E2E">
              <w:rPr>
                <w:rFonts w:ascii="SimSun" w:eastAsia="SimSun" w:hAnsi="SimSun" w:cs="Arial"/>
                <w:sz w:val="20"/>
                <w:szCs w:val="20"/>
                <w:lang w:eastAsia="zh-CN"/>
              </w:rPr>
              <w:t>人，</w:t>
            </w:r>
            <w:r w:rsidR="001458F0" w:rsidRPr="00335E2E">
              <w:rPr>
                <w:rFonts w:ascii="SimSun" w:eastAsia="SimSun" w:hAnsi="SimSun" w:cs="Arial" w:hint="eastAsia"/>
                <w:sz w:val="20"/>
                <w:szCs w:val="20"/>
                <w:lang w:eastAsia="zh-CN"/>
              </w:rPr>
              <w:t>则其</w:t>
            </w:r>
            <w:r w:rsidRPr="00335E2E">
              <w:rPr>
                <w:rFonts w:ascii="SimSun" w:eastAsia="SimSun" w:hAnsi="SimSun" w:cs="Arial"/>
                <w:sz w:val="20"/>
                <w:szCs w:val="20"/>
                <w:lang w:eastAsia="zh-CN"/>
              </w:rPr>
              <w:t>应</w:t>
            </w:r>
            <w:r w:rsidR="003802C0" w:rsidRPr="00335E2E">
              <w:rPr>
                <w:rFonts w:ascii="SimSun" w:eastAsia="SimSun" w:hAnsi="SimSun" w:cs="Arial" w:hint="eastAsia"/>
                <w:sz w:val="20"/>
                <w:szCs w:val="20"/>
                <w:lang w:eastAsia="zh-CN"/>
              </w:rPr>
              <w:t>平等</w:t>
            </w:r>
            <w:r w:rsidR="001458F0" w:rsidRPr="00335E2E">
              <w:rPr>
                <w:rFonts w:ascii="SimSun" w:eastAsia="SimSun" w:hAnsi="SimSun" w:cs="Arial" w:hint="eastAsia"/>
                <w:sz w:val="20"/>
                <w:szCs w:val="20"/>
                <w:lang w:eastAsia="zh-CN"/>
              </w:rPr>
              <w:t>持有这些份额</w:t>
            </w:r>
            <w:r w:rsidRPr="00335E2E">
              <w:rPr>
                <w:rFonts w:ascii="SimSun" w:eastAsia="SimSun" w:hAnsi="SimSun" w:cs="Arial"/>
                <w:sz w:val="20"/>
                <w:szCs w:val="20"/>
                <w:lang w:eastAsia="zh-CN"/>
              </w:rPr>
              <w:t>，即作为</w:t>
            </w:r>
            <w:r w:rsidR="00D150E0" w:rsidRPr="00335E2E">
              <w:rPr>
                <w:rFonts w:ascii="SimSun" w:eastAsia="SimSun" w:hAnsi="SimSun" w:cs="Arial" w:hint="eastAsia"/>
                <w:sz w:val="20"/>
                <w:szCs w:val="20"/>
                <w:lang w:eastAsia="zh-CN"/>
              </w:rPr>
              <w:t>混合</w:t>
            </w:r>
            <w:r w:rsidR="00F34A58" w:rsidRPr="00335E2E">
              <w:rPr>
                <w:rFonts w:ascii="SimSun" w:eastAsia="SimSun" w:hAnsi="SimSun" w:cs="Arial" w:hint="eastAsia"/>
                <w:sz w:val="20"/>
                <w:szCs w:val="20"/>
                <w:lang w:eastAsia="zh-CN"/>
              </w:rPr>
              <w:t>共同</w:t>
            </w:r>
            <w:r w:rsidR="00D150E0" w:rsidRPr="00335E2E">
              <w:rPr>
                <w:rFonts w:ascii="SimSun" w:eastAsia="SimSun" w:hAnsi="SimSun" w:cs="Arial" w:hint="eastAsia"/>
                <w:sz w:val="20"/>
                <w:szCs w:val="20"/>
                <w:lang w:eastAsia="zh-CN"/>
              </w:rPr>
              <w:t>保有</w:t>
            </w:r>
            <w:r w:rsidR="00F34A58" w:rsidRPr="00335E2E">
              <w:rPr>
                <w:rFonts w:ascii="SimSun" w:eastAsia="SimSun" w:hAnsi="SimSun" w:cs="Arial" w:hint="eastAsia"/>
                <w:sz w:val="20"/>
                <w:szCs w:val="20"/>
                <w:lang w:eastAsia="zh-CN"/>
              </w:rPr>
              <w:t>人</w:t>
            </w:r>
            <w:r w:rsidRPr="00335E2E">
              <w:rPr>
                <w:rFonts w:ascii="SimSun" w:eastAsia="SimSun" w:hAnsi="SimSun" w:cs="Arial"/>
                <w:sz w:val="20"/>
                <w:szCs w:val="20"/>
                <w:lang w:eastAsia="zh-CN"/>
              </w:rPr>
              <w:t>，然后可以根据本法将</w:t>
            </w:r>
            <w:r w:rsidR="001458F0" w:rsidRPr="00335E2E">
              <w:rPr>
                <w:rFonts w:ascii="SimSun" w:eastAsia="SimSun" w:hAnsi="SimSun" w:cs="Arial" w:hint="eastAsia"/>
                <w:sz w:val="20"/>
                <w:szCs w:val="20"/>
                <w:lang w:eastAsia="zh-CN"/>
              </w:rPr>
              <w:t>该</w:t>
            </w:r>
            <w:r w:rsidRPr="00335E2E">
              <w:rPr>
                <w:rFonts w:ascii="SimSun" w:eastAsia="SimSun" w:hAnsi="SimSun" w:cs="Arial"/>
                <w:sz w:val="20"/>
                <w:szCs w:val="20"/>
                <w:lang w:eastAsia="zh-CN"/>
              </w:rPr>
              <w:t>份额</w:t>
            </w:r>
            <w:r w:rsidR="001458F0" w:rsidRPr="00335E2E">
              <w:rPr>
                <w:rFonts w:ascii="SimSun" w:eastAsia="SimSun" w:hAnsi="SimSun" w:cs="Arial" w:hint="eastAsia"/>
                <w:sz w:val="20"/>
                <w:szCs w:val="20"/>
                <w:lang w:eastAsia="zh-CN"/>
              </w:rPr>
              <w:t>传</w:t>
            </w:r>
            <w:r w:rsidRPr="00335E2E">
              <w:rPr>
                <w:rFonts w:ascii="SimSun" w:eastAsia="SimSun" w:hAnsi="SimSun" w:cs="Arial"/>
                <w:sz w:val="20"/>
                <w:szCs w:val="20"/>
                <w:lang w:eastAsia="zh-CN"/>
              </w:rPr>
              <w:t>给其他人（而不是作为</w:t>
            </w:r>
            <w:r w:rsidRPr="00335E2E">
              <w:rPr>
                <w:rFonts w:ascii="SimSun" w:eastAsia="SimSun" w:hAnsi="SimSun" w:cs="Arial"/>
                <w:sz w:val="20"/>
                <w:szCs w:val="20"/>
                <w:lang w:eastAsia="zh-CN"/>
              </w:rPr>
              <w:lastRenderedPageBreak/>
              <w:t>有</w:t>
            </w:r>
            <w:r w:rsidR="00BD5F35" w:rsidRPr="00335E2E">
              <w:rPr>
                <w:rFonts w:ascii="SimSun" w:eastAsia="SimSun" w:hAnsi="SimSun" w:cs="Arial" w:hint="eastAsia"/>
                <w:sz w:val="20"/>
                <w:szCs w:val="20"/>
                <w:lang w:eastAsia="zh-CN"/>
              </w:rPr>
              <w:t>生存者权</w:t>
            </w:r>
            <w:r w:rsidRPr="00335E2E">
              <w:rPr>
                <w:rFonts w:ascii="SimSun" w:eastAsia="SimSun" w:hAnsi="SimSun" w:cs="Arial"/>
                <w:sz w:val="20"/>
                <w:szCs w:val="20"/>
                <w:lang w:eastAsia="zh-CN"/>
              </w:rPr>
              <w:t>的共同</w:t>
            </w:r>
            <w:r w:rsidR="00F34A58" w:rsidRPr="00335E2E">
              <w:rPr>
                <w:rFonts w:ascii="SimSun" w:eastAsia="SimSun" w:hAnsi="SimSun" w:cs="Arial" w:hint="eastAsia"/>
                <w:sz w:val="20"/>
                <w:szCs w:val="20"/>
                <w:lang w:eastAsia="zh-CN"/>
              </w:rPr>
              <w:t>保有人</w:t>
            </w:r>
            <w:r w:rsidR="001458F0" w:rsidRPr="00335E2E">
              <w:rPr>
                <w:rFonts w:ascii="SimSun" w:eastAsia="SimSun" w:hAnsi="SimSun" w:cs="Arial" w:hint="eastAsia"/>
                <w:sz w:val="20"/>
                <w:szCs w:val="20"/>
                <w:lang w:eastAsia="zh-CN"/>
              </w:rPr>
              <w:t>）</w:t>
            </w:r>
            <w:r w:rsidRPr="00335E2E">
              <w:rPr>
                <w:rFonts w:ascii="SimSun" w:eastAsia="SimSun" w:hAnsi="SimSun" w:cs="Arial"/>
                <w:sz w:val="20"/>
                <w:szCs w:val="20"/>
                <w:lang w:eastAsia="zh-CN"/>
              </w:rPr>
              <w:t>。</w:t>
            </w:r>
          </w:p>
        </w:tc>
      </w:tr>
      <w:tr w:rsidR="00FE400D" w:rsidRPr="00DD3546" w14:paraId="17C95C7B" w14:textId="77777777" w:rsidTr="00761E77">
        <w:tc>
          <w:tcPr>
            <w:tcW w:w="2612" w:type="dxa"/>
          </w:tcPr>
          <w:p w14:paraId="2789AF7F" w14:textId="1F0301D0" w:rsidR="00593F35" w:rsidRPr="00335E2E" w:rsidRDefault="00593F35"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lastRenderedPageBreak/>
              <w:t>另一项更</w:t>
            </w:r>
            <w:r w:rsidR="0014455A" w:rsidRPr="00335E2E">
              <w:rPr>
                <w:rFonts w:ascii="SimSun" w:eastAsia="SimSun" w:hAnsi="SimSun" w:cs="Arial" w:hint="eastAsia"/>
                <w:sz w:val="20"/>
                <w:szCs w:val="20"/>
                <w:lang w:eastAsia="zh-CN"/>
              </w:rPr>
              <w:t>为</w:t>
            </w:r>
            <w:r w:rsidRPr="00335E2E">
              <w:rPr>
                <w:rFonts w:ascii="SimSun" w:eastAsia="SimSun" w:hAnsi="SimSun" w:cs="Arial"/>
                <w:sz w:val="20"/>
                <w:szCs w:val="20"/>
                <w:lang w:eastAsia="zh-CN"/>
              </w:rPr>
              <w:t>详细的规定（新西兰）</w:t>
            </w:r>
          </w:p>
        </w:tc>
        <w:tc>
          <w:tcPr>
            <w:tcW w:w="3402" w:type="dxa"/>
          </w:tcPr>
          <w:p w14:paraId="30214256" w14:textId="5000F25C" w:rsidR="00593F35" w:rsidRPr="00335E2E" w:rsidRDefault="00593F35" w:rsidP="0079135A">
            <w:pPr>
              <w:autoSpaceDE w:val="0"/>
              <w:autoSpaceDN w:val="0"/>
              <w:adjustRightInd w:val="0"/>
              <w:spacing w:afterLines="50" w:after="120" w:line="340" w:lineRule="atLeast"/>
              <w:jc w:val="both"/>
              <w:rPr>
                <w:rFonts w:ascii="SimSun" w:eastAsia="SimSun" w:hAnsi="SimSun"/>
                <w:b/>
                <w:bCs/>
                <w:sz w:val="20"/>
                <w:szCs w:val="20"/>
                <w:lang w:val="en-GB"/>
              </w:rPr>
            </w:pPr>
            <w:r w:rsidRPr="00335E2E">
              <w:rPr>
                <w:rFonts w:ascii="SimSun" w:eastAsia="SimSun" w:hAnsi="SimSun"/>
                <w:b/>
                <w:bCs/>
                <w:sz w:val="20"/>
                <w:szCs w:val="20"/>
                <w:lang w:val="en-GB"/>
              </w:rPr>
              <w:t>14</w:t>
            </w:r>
            <w:r w:rsidR="0014455A" w:rsidRPr="00335E2E">
              <w:rPr>
                <w:rFonts w:ascii="SimSun" w:eastAsia="SimSun" w:hAnsi="SimSun" w:hint="eastAsia"/>
                <w:b/>
                <w:bCs/>
                <w:sz w:val="20"/>
                <w:szCs w:val="20"/>
                <w:lang w:val="en-GB"/>
              </w:rPr>
              <w:t xml:space="preserve"> </w:t>
            </w:r>
            <w:r w:rsidRPr="00335E2E">
              <w:rPr>
                <w:rFonts w:ascii="SimSun" w:eastAsia="SimSun" w:hAnsi="SimSun"/>
                <w:b/>
                <w:bCs/>
                <w:sz w:val="20"/>
                <w:szCs w:val="20"/>
                <w:lang w:val="en-GB"/>
              </w:rPr>
              <w:t>艺术家去世后，谁</w:t>
            </w:r>
            <w:r w:rsidR="00501318" w:rsidRPr="00335E2E">
              <w:rPr>
                <w:rFonts w:ascii="SimSun" w:eastAsia="SimSun" w:hAnsi="SimSun" w:cs="Microsoft YaHei" w:hint="eastAsia"/>
                <w:b/>
                <w:bCs/>
                <w:sz w:val="20"/>
                <w:szCs w:val="20"/>
                <w:lang w:val="en-GB"/>
              </w:rPr>
              <w:t>持有</w:t>
            </w:r>
            <w:r w:rsidRPr="00335E2E">
              <w:rPr>
                <w:rFonts w:ascii="SimSun" w:eastAsia="SimSun" w:hAnsi="SimSun"/>
                <w:b/>
                <w:bCs/>
                <w:sz w:val="20"/>
                <w:szCs w:val="20"/>
                <w:lang w:val="en-GB"/>
              </w:rPr>
              <w:t>权利</w:t>
            </w:r>
          </w:p>
          <w:p w14:paraId="06FAA6FA" w14:textId="47AAABE6" w:rsidR="00593F35" w:rsidRPr="00335E2E" w:rsidRDefault="00593F3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(1)本条规定了艺术家去世后</w:t>
            </w:r>
            <w:r w:rsidR="00501318" w:rsidRPr="00335E2E">
              <w:rPr>
                <w:rFonts w:ascii="SimSun" w:eastAsia="SimSun" w:hAnsi="SimSun" w:cs="Microsoft YaHei" w:hint="eastAsia"/>
                <w:sz w:val="20"/>
                <w:szCs w:val="20"/>
                <w:lang w:val="en-GB"/>
              </w:rPr>
              <w:t>，</w:t>
            </w:r>
            <w:r w:rsidRPr="00335E2E">
              <w:rPr>
                <w:rFonts w:ascii="SimSun" w:eastAsia="SimSun" w:hAnsi="SimSun"/>
                <w:sz w:val="20"/>
                <w:szCs w:val="20"/>
                <w:lang w:val="en-GB"/>
              </w:rPr>
              <w:t>谁</w:t>
            </w:r>
            <w:r w:rsidR="00501318" w:rsidRPr="00335E2E">
              <w:rPr>
                <w:rFonts w:ascii="SimSun" w:eastAsia="SimSun" w:hAnsi="SimSun" w:cs="Microsoft YaHei" w:hint="eastAsia"/>
                <w:sz w:val="20"/>
                <w:szCs w:val="20"/>
                <w:lang w:val="en-GB"/>
              </w:rPr>
              <w:t>持有</w:t>
            </w:r>
            <w:r w:rsidRPr="00335E2E">
              <w:rPr>
                <w:rFonts w:ascii="SimSun" w:eastAsia="SimSun" w:hAnsi="SimSun"/>
                <w:sz w:val="20"/>
                <w:szCs w:val="20"/>
                <w:lang w:val="en-GB"/>
              </w:rPr>
              <w:t>其</w:t>
            </w:r>
            <w:r w:rsidR="00501318" w:rsidRPr="00335E2E">
              <w:rPr>
                <w:rFonts w:ascii="SimSun" w:eastAsia="SimSun" w:hAnsi="SimSun" w:cs="Microsoft YaHei" w:hint="eastAsia"/>
                <w:sz w:val="20"/>
                <w:szCs w:val="20"/>
                <w:lang w:val="en-GB"/>
              </w:rPr>
              <w:t>追续</w:t>
            </w:r>
            <w:r w:rsidRPr="00335E2E">
              <w:rPr>
                <w:rFonts w:ascii="SimSun" w:eastAsia="SimSun" w:hAnsi="SimSun"/>
                <w:sz w:val="20"/>
                <w:szCs w:val="20"/>
                <w:lang w:val="en-GB"/>
              </w:rPr>
              <w:t>权。</w:t>
            </w:r>
          </w:p>
          <w:p w14:paraId="58E46E1B" w14:textId="5A77565E" w:rsidR="00593F35" w:rsidRPr="00335E2E" w:rsidRDefault="00593F3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(2)因符合条件的转售而产生的</w:t>
            </w:r>
            <w:r w:rsidR="00501318" w:rsidRPr="00335E2E">
              <w:rPr>
                <w:rFonts w:ascii="SimSun" w:eastAsia="SimSun" w:hAnsi="SimSun" w:cs="Microsoft YaHei" w:hint="eastAsia"/>
                <w:sz w:val="20"/>
                <w:szCs w:val="20"/>
                <w:lang w:val="en-GB"/>
              </w:rPr>
              <w:t>追续</w:t>
            </w:r>
            <w:r w:rsidRPr="00335E2E">
              <w:rPr>
                <w:rFonts w:ascii="SimSun" w:eastAsia="SimSun" w:hAnsi="SimSun"/>
                <w:sz w:val="20"/>
                <w:szCs w:val="20"/>
                <w:lang w:val="en-GB"/>
              </w:rPr>
              <w:t>权由</w:t>
            </w:r>
            <w:r w:rsidR="00501318" w:rsidRPr="00335E2E">
              <w:rPr>
                <w:rFonts w:ascii="SimSun" w:eastAsia="SimSun" w:hAnsi="SimSun" w:cs="Microsoft YaHei" w:hint="eastAsia"/>
                <w:sz w:val="20"/>
                <w:szCs w:val="20"/>
                <w:lang w:val="en-GB"/>
              </w:rPr>
              <w:t>追续</w:t>
            </w:r>
            <w:r w:rsidRPr="00335E2E">
              <w:rPr>
                <w:rFonts w:ascii="SimSun" w:eastAsia="SimSun" w:hAnsi="SimSun"/>
                <w:sz w:val="20"/>
                <w:szCs w:val="20"/>
                <w:lang w:val="en-GB"/>
              </w:rPr>
              <w:t>权的继承人持有，但只有在下列情况下，才能在签订符合条件的转售合同时持有该</w:t>
            </w:r>
            <w:r w:rsidR="00501318" w:rsidRPr="00335E2E">
              <w:rPr>
                <w:rFonts w:ascii="SimSun" w:eastAsia="SimSun" w:hAnsi="SimSun" w:cs="Microsoft YaHei" w:hint="eastAsia"/>
                <w:sz w:val="20"/>
                <w:szCs w:val="20"/>
                <w:lang w:val="en-GB"/>
              </w:rPr>
              <w:t>追续</w:t>
            </w:r>
            <w:r w:rsidRPr="00335E2E">
              <w:rPr>
                <w:rFonts w:ascii="SimSun" w:eastAsia="SimSun" w:hAnsi="SimSun"/>
                <w:sz w:val="20"/>
                <w:szCs w:val="20"/>
                <w:lang w:val="en-GB"/>
              </w:rPr>
              <w:t>权</w:t>
            </w:r>
            <w:r w:rsidR="00501318" w:rsidRPr="00335E2E">
              <w:rPr>
                <w:rFonts w:ascii="SimSun" w:eastAsia="SimSun" w:hAnsi="SimSun" w:hint="eastAsia"/>
                <w:sz w:val="20"/>
                <w:szCs w:val="20"/>
                <w:lang w:val="en-GB"/>
              </w:rPr>
              <w:t>——</w:t>
            </w:r>
          </w:p>
          <w:p w14:paraId="4E60DEDE" w14:textId="7747BCA6" w:rsidR="00593F35" w:rsidRPr="00335E2E" w:rsidRDefault="00593F3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(a)继承人</w:t>
            </w:r>
            <w:r w:rsidR="00501318" w:rsidRPr="00335E2E">
              <w:rPr>
                <w:rFonts w:ascii="SimSun" w:eastAsia="SimSun" w:hAnsi="SimSun" w:cs="Microsoft YaHei" w:hint="eastAsia"/>
                <w:sz w:val="20"/>
                <w:szCs w:val="20"/>
                <w:lang w:val="en-GB"/>
              </w:rPr>
              <w:t>持有</w:t>
            </w:r>
            <w:r w:rsidRPr="00335E2E">
              <w:rPr>
                <w:rFonts w:ascii="SimSun" w:eastAsia="SimSun" w:hAnsi="SimSun"/>
                <w:sz w:val="20"/>
                <w:szCs w:val="20"/>
                <w:lang w:val="en-GB"/>
              </w:rPr>
              <w:t>这些权利；并且</w:t>
            </w:r>
          </w:p>
          <w:p w14:paraId="7552DB6A" w14:textId="785E07AD" w:rsidR="00593F35" w:rsidRPr="00335E2E" w:rsidRDefault="00593F3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(b)继承人，</w:t>
            </w:r>
            <w:r w:rsidR="00501318" w:rsidRPr="00335E2E">
              <w:rPr>
                <w:rFonts w:ascii="SimSun" w:eastAsia="SimSun" w:hAnsi="SimSun" w:hint="eastAsia"/>
                <w:sz w:val="20"/>
                <w:szCs w:val="20"/>
                <w:lang w:val="en-GB"/>
              </w:rPr>
              <w:t>——</w:t>
            </w:r>
          </w:p>
          <w:p w14:paraId="06B85983" w14:textId="31E2ACB9" w:rsidR="00593F35" w:rsidRPr="00335E2E" w:rsidRDefault="00593F3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(i)就个人而言，是</w:t>
            </w:r>
          </w:p>
          <w:p w14:paraId="694EAE8F" w14:textId="19B5EECC" w:rsidR="00593F35" w:rsidRPr="00335E2E" w:rsidRDefault="00593F3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(A)新西兰公民；或</w:t>
            </w:r>
          </w:p>
          <w:p w14:paraId="0A8B9817" w14:textId="7396D309" w:rsidR="00593F35" w:rsidRPr="00335E2E" w:rsidRDefault="00593F3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(B)在新西兰定居或居住；或</w:t>
            </w:r>
          </w:p>
          <w:p w14:paraId="1779A21A" w14:textId="49A1F162" w:rsidR="00593F35" w:rsidRPr="00335E2E" w:rsidRDefault="00593F3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(C)互惠国的公民或</w:t>
            </w:r>
            <w:r w:rsidR="00E60F76" w:rsidRPr="00335E2E">
              <w:rPr>
                <w:rFonts w:ascii="SimSun" w:eastAsia="SimSun" w:hAnsi="SimSun" w:cs="Microsoft YaHei" w:hint="eastAsia"/>
                <w:sz w:val="20"/>
                <w:szCs w:val="20"/>
                <w:lang w:val="en-GB"/>
              </w:rPr>
              <w:t>国民</w:t>
            </w:r>
            <w:r w:rsidRPr="00335E2E">
              <w:rPr>
                <w:rFonts w:ascii="SimSun" w:eastAsia="SimSun" w:hAnsi="SimSun"/>
                <w:sz w:val="20"/>
                <w:szCs w:val="20"/>
                <w:lang w:val="en-GB"/>
              </w:rPr>
              <w:t>，或</w:t>
            </w:r>
            <w:r w:rsidR="00E60F76" w:rsidRPr="00335E2E">
              <w:rPr>
                <w:rFonts w:ascii="SimSun" w:eastAsia="SimSun" w:hAnsi="SimSun" w:cs="Microsoft YaHei" w:hint="eastAsia"/>
                <w:sz w:val="20"/>
                <w:szCs w:val="20"/>
                <w:lang w:val="en-GB"/>
              </w:rPr>
              <w:t>者</w:t>
            </w:r>
            <w:r w:rsidRPr="00335E2E">
              <w:rPr>
                <w:rFonts w:ascii="SimSun" w:eastAsia="SimSun" w:hAnsi="SimSun"/>
                <w:sz w:val="20"/>
                <w:szCs w:val="20"/>
                <w:lang w:val="en-GB"/>
              </w:rPr>
              <w:t>在互惠国有住所或居住</w:t>
            </w:r>
          </w:p>
          <w:p w14:paraId="304C77B8" w14:textId="16AD0B81" w:rsidR="00593F35" w:rsidRPr="00335E2E" w:rsidRDefault="00593F3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(ii)就任何其他人而言，在新西兰或互惠国组建、注册或开展业务。</w:t>
            </w:r>
          </w:p>
          <w:p w14:paraId="1E617D2D" w14:textId="497E1CA1" w:rsidR="00593F35" w:rsidRPr="00335E2E" w:rsidRDefault="00593F3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(3)继承人可</w:t>
            </w:r>
            <w:r w:rsidR="00883396" w:rsidRPr="00335E2E">
              <w:rPr>
                <w:rFonts w:ascii="SimSun" w:eastAsia="SimSun" w:hAnsi="SimSun" w:cs="Microsoft YaHei" w:hint="eastAsia"/>
                <w:sz w:val="20"/>
                <w:szCs w:val="20"/>
                <w:lang w:val="en-GB"/>
              </w:rPr>
              <w:t>通过以下方式</w:t>
            </w:r>
            <w:r w:rsidRPr="00335E2E">
              <w:rPr>
                <w:rFonts w:ascii="SimSun" w:eastAsia="SimSun" w:hAnsi="SimSun"/>
                <w:sz w:val="20"/>
                <w:szCs w:val="20"/>
                <w:lang w:val="en-GB"/>
              </w:rPr>
              <w:t>将</w:t>
            </w:r>
            <w:r w:rsidR="00883396" w:rsidRPr="00335E2E">
              <w:rPr>
                <w:rFonts w:ascii="SimSun" w:eastAsia="SimSun" w:hAnsi="SimSun" w:cs="Microsoft YaHei" w:hint="eastAsia"/>
                <w:sz w:val="20"/>
                <w:szCs w:val="20"/>
                <w:lang w:val="en-GB"/>
              </w:rPr>
              <w:t>追续</w:t>
            </w:r>
            <w:r w:rsidRPr="00335E2E">
              <w:rPr>
                <w:rFonts w:ascii="SimSun" w:eastAsia="SimSun" w:hAnsi="SimSun"/>
                <w:sz w:val="20"/>
                <w:szCs w:val="20"/>
                <w:lang w:val="en-GB"/>
              </w:rPr>
              <w:t>权作为个人财产转让给他人</w:t>
            </w:r>
            <w:r w:rsidR="00883396" w:rsidRPr="00335E2E">
              <w:rPr>
                <w:rFonts w:ascii="SimSun" w:eastAsia="SimSun" w:hAnsi="SimSun" w:hint="eastAsia"/>
                <w:sz w:val="20"/>
                <w:szCs w:val="20"/>
                <w:lang w:val="en-GB"/>
              </w:rPr>
              <w:t>——</w:t>
            </w:r>
          </w:p>
          <w:p w14:paraId="1D0BE731" w14:textId="7A8D6A6A" w:rsidR="00593F35" w:rsidRPr="00335E2E" w:rsidRDefault="00593F3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(a)转让；或</w:t>
            </w:r>
          </w:p>
          <w:p w14:paraId="6CB0F87C" w14:textId="1E384EAF" w:rsidR="00593F35" w:rsidRPr="00335E2E" w:rsidRDefault="00593F3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(b)遗嘱处分；或</w:t>
            </w:r>
          </w:p>
          <w:p w14:paraId="5C399FA6" w14:textId="061D33E5" w:rsidR="00593F35" w:rsidRPr="00335E2E" w:rsidRDefault="00593F3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(c)法律实施。</w:t>
            </w:r>
          </w:p>
          <w:p w14:paraId="29AE896F" w14:textId="5872F7B1" w:rsidR="00593F35" w:rsidRPr="00335E2E" w:rsidRDefault="00593F3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(4)艺术家去世后有2个或2个以上继承人持有</w:t>
            </w:r>
            <w:r w:rsidR="00883396" w:rsidRPr="00335E2E">
              <w:rPr>
                <w:rFonts w:ascii="SimSun" w:eastAsia="SimSun" w:hAnsi="SimSun" w:cs="Microsoft YaHei" w:hint="eastAsia"/>
                <w:sz w:val="20"/>
                <w:szCs w:val="20"/>
                <w:lang w:val="en-GB"/>
              </w:rPr>
              <w:t>追续</w:t>
            </w:r>
            <w:r w:rsidRPr="00335E2E">
              <w:rPr>
                <w:rFonts w:ascii="SimSun" w:eastAsia="SimSun" w:hAnsi="SimSun"/>
                <w:sz w:val="20"/>
                <w:szCs w:val="20"/>
                <w:lang w:val="en-GB"/>
              </w:rPr>
              <w:t>权</w:t>
            </w:r>
            <w:r w:rsidR="00883396" w:rsidRPr="00335E2E">
              <w:rPr>
                <w:rFonts w:ascii="SimSun" w:eastAsia="SimSun" w:hAnsi="SimSun" w:cs="Microsoft YaHei" w:hint="eastAsia"/>
                <w:sz w:val="20"/>
                <w:szCs w:val="20"/>
                <w:lang w:val="en-GB"/>
              </w:rPr>
              <w:t>的</w:t>
            </w:r>
            <w:r w:rsidRPr="00335E2E">
              <w:rPr>
                <w:rFonts w:ascii="SimSun" w:eastAsia="SimSun" w:hAnsi="SimSun"/>
                <w:sz w:val="20"/>
                <w:szCs w:val="20"/>
                <w:lang w:val="en-GB"/>
              </w:rPr>
              <w:t>，则每个继承人持有其继承或</w:t>
            </w:r>
            <w:r w:rsidR="00ED699E" w:rsidRPr="00335E2E">
              <w:rPr>
                <w:rFonts w:ascii="SimSun" w:eastAsia="SimSun" w:hAnsi="SimSun" w:cs="Microsoft YaHei" w:hint="eastAsia"/>
                <w:sz w:val="20"/>
                <w:szCs w:val="20"/>
                <w:lang w:val="en-GB"/>
              </w:rPr>
              <w:t>受</w:t>
            </w:r>
            <w:r w:rsidRPr="00335E2E">
              <w:rPr>
                <w:rFonts w:ascii="SimSun" w:eastAsia="SimSun" w:hAnsi="SimSun"/>
                <w:sz w:val="20"/>
                <w:szCs w:val="20"/>
                <w:lang w:val="en-GB"/>
              </w:rPr>
              <w:t>让的</w:t>
            </w:r>
            <w:r w:rsidR="00ED699E" w:rsidRPr="00335E2E">
              <w:rPr>
                <w:rFonts w:ascii="SimSun" w:eastAsia="SimSun" w:hAnsi="SimSun" w:cs="Microsoft YaHei" w:hint="eastAsia"/>
                <w:sz w:val="20"/>
                <w:szCs w:val="20"/>
                <w:lang w:val="en-GB"/>
              </w:rPr>
              <w:t>追续</w:t>
            </w:r>
            <w:r w:rsidRPr="00335E2E">
              <w:rPr>
                <w:rFonts w:ascii="SimSun" w:eastAsia="SimSun" w:hAnsi="SimSun"/>
                <w:sz w:val="20"/>
                <w:szCs w:val="20"/>
                <w:lang w:val="en-GB"/>
              </w:rPr>
              <w:t>权份额。</w:t>
            </w:r>
          </w:p>
          <w:p w14:paraId="27DB30E8" w14:textId="0C8DC13F" w:rsidR="00593F35" w:rsidRPr="00335E2E" w:rsidRDefault="00593F3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(5)在本条中，继承人就艺术家的</w:t>
            </w:r>
            <w:r w:rsidR="00ED699E" w:rsidRPr="00335E2E">
              <w:rPr>
                <w:rFonts w:ascii="SimSun" w:eastAsia="SimSun" w:hAnsi="SimSun" w:cs="Microsoft YaHei" w:hint="eastAsia"/>
                <w:sz w:val="20"/>
                <w:szCs w:val="20"/>
                <w:lang w:val="en-GB"/>
              </w:rPr>
              <w:t>追续</w:t>
            </w:r>
            <w:r w:rsidRPr="00335E2E">
              <w:rPr>
                <w:rFonts w:ascii="SimSun" w:eastAsia="SimSun" w:hAnsi="SimSun"/>
                <w:sz w:val="20"/>
                <w:szCs w:val="20"/>
                <w:lang w:val="en-GB"/>
              </w:rPr>
              <w:t>权而言，系指</w:t>
            </w:r>
            <w:r w:rsidR="00ED699E" w:rsidRPr="00335E2E">
              <w:rPr>
                <w:rFonts w:ascii="SimSun" w:eastAsia="SimSun" w:hAnsi="SimSun" w:hint="eastAsia"/>
                <w:sz w:val="20"/>
                <w:szCs w:val="20"/>
                <w:lang w:val="en-GB"/>
              </w:rPr>
              <w:t>——</w:t>
            </w:r>
          </w:p>
          <w:p w14:paraId="1EEFF5FF" w14:textId="0B1B79C8" w:rsidR="00593F35" w:rsidRPr="00335E2E" w:rsidRDefault="00593F35" w:rsidP="0079135A">
            <w:pPr>
              <w:autoSpaceDE w:val="0"/>
              <w:autoSpaceDN w:val="0"/>
              <w:adjustRightInd w:val="0"/>
              <w:spacing w:afterLines="50" w:after="120" w:line="340" w:lineRule="atLeast"/>
              <w:jc w:val="both"/>
              <w:rPr>
                <w:rFonts w:ascii="SimSun" w:eastAsia="SimSun" w:hAnsi="SimSun"/>
                <w:sz w:val="20"/>
                <w:szCs w:val="20"/>
                <w:lang w:val="en-GB"/>
              </w:rPr>
            </w:pPr>
            <w:r w:rsidRPr="00335E2E">
              <w:rPr>
                <w:rFonts w:ascii="SimSun" w:eastAsia="SimSun" w:hAnsi="SimSun"/>
                <w:sz w:val="20"/>
                <w:szCs w:val="20"/>
                <w:lang w:val="en-GB"/>
              </w:rPr>
              <w:t>(a)根据艺术家的遗嘱或无遗嘱继承</w:t>
            </w:r>
            <w:r w:rsidR="00ED699E" w:rsidRPr="00335E2E">
              <w:rPr>
                <w:rFonts w:ascii="SimSun" w:eastAsia="SimSun" w:hAnsi="SimSun" w:cs="Microsoft YaHei" w:hint="eastAsia"/>
                <w:sz w:val="20"/>
                <w:szCs w:val="20"/>
                <w:lang w:val="en-GB"/>
              </w:rPr>
              <w:t>追续</w:t>
            </w:r>
            <w:r w:rsidRPr="00335E2E">
              <w:rPr>
                <w:rFonts w:ascii="SimSun" w:eastAsia="SimSun" w:hAnsi="SimSun"/>
                <w:sz w:val="20"/>
                <w:szCs w:val="20"/>
                <w:lang w:val="en-GB"/>
              </w:rPr>
              <w:t>权的人；或</w:t>
            </w:r>
          </w:p>
          <w:p w14:paraId="681E5CC6" w14:textId="6C0F7D0D" w:rsidR="00593F35" w:rsidRPr="00335E2E" w:rsidRDefault="00593F35"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(b)根据第(3)款</w:t>
            </w:r>
            <w:r w:rsidR="00ED699E" w:rsidRPr="00335E2E">
              <w:rPr>
                <w:rFonts w:ascii="SimSun" w:eastAsia="SimSun" w:hAnsi="SimSun" w:cs="Arial" w:hint="eastAsia"/>
                <w:color w:val="auto"/>
                <w:szCs w:val="20"/>
                <w:lang w:val="en-GB" w:eastAsia="zh-CN"/>
              </w:rPr>
              <w:t>在追续权</w:t>
            </w:r>
            <w:r w:rsidRPr="00335E2E">
              <w:rPr>
                <w:rFonts w:ascii="SimSun" w:eastAsia="SimSun" w:hAnsi="SimSun" w:cs="Arial"/>
                <w:color w:val="auto"/>
                <w:szCs w:val="20"/>
                <w:lang w:val="en-GB" w:eastAsia="zh-CN"/>
              </w:rPr>
              <w:t>被转让</w:t>
            </w:r>
            <w:r w:rsidR="00ED699E" w:rsidRPr="00335E2E">
              <w:rPr>
                <w:rFonts w:ascii="SimSun" w:eastAsia="SimSun" w:hAnsi="SimSun" w:cs="Arial" w:hint="eastAsia"/>
                <w:color w:val="auto"/>
                <w:szCs w:val="20"/>
                <w:lang w:val="en-GB" w:eastAsia="zh-CN"/>
              </w:rPr>
              <w:t>一</w:t>
            </w:r>
            <w:r w:rsidRPr="00335E2E">
              <w:rPr>
                <w:rFonts w:ascii="SimSun" w:eastAsia="SimSun" w:hAnsi="SimSun" w:cs="Arial"/>
                <w:color w:val="auto"/>
                <w:szCs w:val="20"/>
                <w:lang w:val="en-GB" w:eastAsia="zh-CN"/>
              </w:rPr>
              <w:t>次或</w:t>
            </w:r>
            <w:r w:rsidR="00ED699E" w:rsidRPr="00335E2E">
              <w:rPr>
                <w:rFonts w:ascii="SimSun" w:eastAsia="SimSun" w:hAnsi="SimSun" w:cs="Arial" w:hint="eastAsia"/>
                <w:color w:val="auto"/>
                <w:szCs w:val="20"/>
                <w:lang w:val="en-GB" w:eastAsia="zh-CN"/>
              </w:rPr>
              <w:t>多</w:t>
            </w:r>
            <w:r w:rsidRPr="00335E2E">
              <w:rPr>
                <w:rFonts w:ascii="SimSun" w:eastAsia="SimSun" w:hAnsi="SimSun" w:cs="Arial"/>
                <w:color w:val="auto"/>
                <w:szCs w:val="20"/>
                <w:lang w:val="en-GB" w:eastAsia="zh-CN"/>
              </w:rPr>
              <w:t>后持有该</w:t>
            </w:r>
            <w:r w:rsidR="00ED699E" w:rsidRPr="00335E2E">
              <w:rPr>
                <w:rFonts w:ascii="SimSun" w:eastAsia="SimSun" w:hAnsi="SimSun" w:cs="Arial" w:hint="eastAsia"/>
                <w:color w:val="auto"/>
                <w:szCs w:val="20"/>
                <w:lang w:val="en-GB" w:eastAsia="zh-CN"/>
              </w:rPr>
              <w:t>权利</w:t>
            </w:r>
            <w:r w:rsidRPr="00335E2E">
              <w:rPr>
                <w:rFonts w:ascii="SimSun" w:eastAsia="SimSun" w:hAnsi="SimSun" w:cs="Arial"/>
                <w:color w:val="auto"/>
                <w:szCs w:val="20"/>
                <w:lang w:val="en-GB" w:eastAsia="zh-CN"/>
              </w:rPr>
              <w:t>的人</w:t>
            </w:r>
            <w:r w:rsidRPr="00335E2E">
              <w:rPr>
                <w:rFonts w:ascii="SimSun" w:eastAsia="SimSun" w:hAnsi="SimSun" w:cs="ñiFΩò"/>
                <w:color w:val="auto"/>
                <w:szCs w:val="20"/>
                <w:lang w:val="en-GB" w:eastAsia="zh-CN"/>
              </w:rPr>
              <w:t>。</w:t>
            </w:r>
            <w:r w:rsidRPr="00335E2E">
              <w:rPr>
                <w:rStyle w:val="FootnoteReference"/>
                <w:rFonts w:ascii="SimSun" w:eastAsia="SimSun" w:hAnsi="SimSun" w:cs="Arial"/>
                <w:color w:val="auto"/>
                <w:szCs w:val="20"/>
                <w:lang w:val="en-GB"/>
              </w:rPr>
              <w:footnoteReference w:id="119"/>
            </w:r>
          </w:p>
        </w:tc>
        <w:tc>
          <w:tcPr>
            <w:tcW w:w="2891" w:type="dxa"/>
          </w:tcPr>
          <w:p w14:paraId="5D124A0F" w14:textId="56AB1B75" w:rsidR="00593F35" w:rsidRPr="00335E2E" w:rsidRDefault="00593F35" w:rsidP="0079135A">
            <w:pPr>
              <w:pStyle w:val="ListParagraph"/>
              <w:numPr>
                <w:ilvl w:val="0"/>
                <w:numId w:val="54"/>
              </w:numPr>
              <w:autoSpaceDE w:val="0"/>
              <w:autoSpaceDN w:val="0"/>
              <w:adjustRightInd w:val="0"/>
              <w:spacing w:before="0" w:afterLines="50" w:after="120" w:line="340" w:lineRule="atLeast"/>
              <w:rPr>
                <w:rFonts w:ascii="SimSun" w:eastAsia="SimSun" w:hAnsi="SimSun"/>
                <w:sz w:val="20"/>
                <w:szCs w:val="20"/>
                <w:lang w:eastAsia="zh-CN"/>
              </w:rPr>
            </w:pPr>
            <w:r w:rsidRPr="00335E2E">
              <w:rPr>
                <w:rFonts w:ascii="SimSun" w:eastAsia="SimSun" w:hAnsi="SimSun"/>
                <w:sz w:val="20"/>
                <w:szCs w:val="20"/>
                <w:lang w:eastAsia="zh-CN"/>
              </w:rPr>
              <w:t>为艺术家去世后</w:t>
            </w:r>
            <w:r w:rsidRPr="00335E2E">
              <w:rPr>
                <w:rFonts w:ascii="SimSun" w:eastAsia="SimSun" w:hAnsi="SimSun" w:cs="Arial"/>
                <w:sz w:val="20"/>
                <w:szCs w:val="20"/>
                <w:lang w:eastAsia="zh-CN"/>
              </w:rPr>
              <w:t>如何处理ARR（</w:t>
            </w:r>
            <w:r w:rsidRPr="00335E2E">
              <w:rPr>
                <w:rFonts w:ascii="SimSun" w:eastAsia="SimSun" w:hAnsi="SimSun"/>
                <w:sz w:val="20"/>
                <w:szCs w:val="20"/>
                <w:lang w:eastAsia="zh-CN"/>
              </w:rPr>
              <w:t>如果是共同作品）</w:t>
            </w:r>
            <w:r w:rsidRPr="00335E2E">
              <w:rPr>
                <w:rFonts w:ascii="SimSun" w:eastAsia="SimSun" w:hAnsi="SimSun" w:cs="Arial"/>
                <w:sz w:val="20"/>
                <w:szCs w:val="20"/>
                <w:lang w:eastAsia="zh-CN"/>
              </w:rPr>
              <w:t>提供了</w:t>
            </w:r>
            <w:r w:rsidRPr="00335E2E">
              <w:rPr>
                <w:rFonts w:ascii="SimSun" w:eastAsia="SimSun" w:hAnsi="SimSun"/>
                <w:sz w:val="20"/>
                <w:szCs w:val="20"/>
                <w:lang w:eastAsia="zh-CN"/>
              </w:rPr>
              <w:t>一步一步的</w:t>
            </w:r>
            <w:r w:rsidRPr="00335E2E">
              <w:rPr>
                <w:rFonts w:ascii="SimSun" w:eastAsia="SimSun" w:hAnsi="SimSun" w:cs="Arial"/>
                <w:sz w:val="20"/>
                <w:szCs w:val="20"/>
                <w:lang w:eastAsia="zh-CN"/>
              </w:rPr>
              <w:t>明确指导</w:t>
            </w:r>
          </w:p>
          <w:p w14:paraId="21B00DDF" w14:textId="77777777" w:rsidR="00593F35" w:rsidRPr="00335E2E" w:rsidRDefault="00593F35" w:rsidP="0079135A">
            <w:pPr>
              <w:pStyle w:val="ListParagraph"/>
              <w:numPr>
                <w:ilvl w:val="0"/>
                <w:numId w:val="54"/>
              </w:numPr>
              <w:autoSpaceDE w:val="0"/>
              <w:autoSpaceDN w:val="0"/>
              <w:adjustRightInd w:val="0"/>
              <w:spacing w:before="0" w:afterLines="50" w:after="120" w:line="340" w:lineRule="atLeast"/>
              <w:rPr>
                <w:rFonts w:ascii="SimSun" w:eastAsia="SimSun" w:hAnsi="SimSun"/>
                <w:sz w:val="20"/>
                <w:szCs w:val="20"/>
              </w:rPr>
            </w:pPr>
            <w:proofErr w:type="spellStart"/>
            <w:r w:rsidRPr="00335E2E">
              <w:rPr>
                <w:rFonts w:ascii="SimSun" w:eastAsia="SimSun" w:hAnsi="SimSun"/>
                <w:sz w:val="20"/>
                <w:szCs w:val="20"/>
              </w:rPr>
              <w:t>规定继承人的资格要求</w:t>
            </w:r>
            <w:proofErr w:type="spellEnd"/>
          </w:p>
          <w:p w14:paraId="6FD9F643" w14:textId="1609DABB" w:rsidR="00593F35" w:rsidRPr="00335E2E" w:rsidDel="00EF0D3E" w:rsidRDefault="00593F35" w:rsidP="0079135A">
            <w:pPr>
              <w:pStyle w:val="ListParagraph"/>
              <w:numPr>
                <w:ilvl w:val="0"/>
                <w:numId w:val="33"/>
              </w:numPr>
              <w:spacing w:before="0" w:afterLines="50" w:after="120" w:line="340" w:lineRule="atLeast"/>
              <w:rPr>
                <w:rFonts w:ascii="SimSun" w:eastAsia="SimSun" w:hAnsi="SimSun" w:cs="Arial"/>
                <w:sz w:val="20"/>
                <w:szCs w:val="20"/>
                <w:lang w:eastAsia="zh-CN"/>
              </w:rPr>
            </w:pPr>
            <w:r w:rsidRPr="00335E2E">
              <w:rPr>
                <w:rFonts w:ascii="SimSun" w:eastAsia="SimSun" w:hAnsi="SimSun"/>
                <w:sz w:val="20"/>
                <w:szCs w:val="20"/>
                <w:lang w:eastAsia="zh-CN"/>
              </w:rPr>
              <w:t>允许继承</w:t>
            </w:r>
            <w:r w:rsidR="00E60F76" w:rsidRPr="00335E2E">
              <w:rPr>
                <w:rFonts w:ascii="SimSun" w:eastAsia="SimSun" w:hAnsi="SimSun" w:hint="eastAsia"/>
                <w:sz w:val="20"/>
                <w:szCs w:val="20"/>
                <w:lang w:eastAsia="zh-CN"/>
              </w:rPr>
              <w:t>人</w:t>
            </w:r>
            <w:r w:rsidRPr="00335E2E">
              <w:rPr>
                <w:rFonts w:ascii="SimSun" w:eastAsia="SimSun" w:hAnsi="SimSun"/>
                <w:sz w:val="20"/>
                <w:szCs w:val="20"/>
                <w:lang w:eastAsia="zh-CN"/>
              </w:rPr>
              <w:t>进一步</w:t>
            </w:r>
            <w:r w:rsidR="00E60F76" w:rsidRPr="00335E2E">
              <w:rPr>
                <w:rFonts w:ascii="SimSun" w:eastAsia="SimSun" w:hAnsi="SimSun" w:hint="eastAsia"/>
                <w:sz w:val="20"/>
                <w:szCs w:val="20"/>
                <w:lang w:eastAsia="zh-CN"/>
              </w:rPr>
              <w:t>留传</w:t>
            </w:r>
            <w:r w:rsidRPr="00335E2E">
              <w:rPr>
                <w:rFonts w:ascii="SimSun" w:eastAsia="SimSun" w:hAnsi="SimSun"/>
                <w:sz w:val="20"/>
                <w:szCs w:val="20"/>
                <w:lang w:eastAsia="zh-CN"/>
              </w:rPr>
              <w:t>ARR</w:t>
            </w:r>
          </w:p>
        </w:tc>
      </w:tr>
      <w:tr w:rsidR="00DF5972" w:rsidRPr="00DD3546" w14:paraId="129D6DB1" w14:textId="77777777" w:rsidTr="00761E77">
        <w:tc>
          <w:tcPr>
            <w:tcW w:w="2612" w:type="dxa"/>
          </w:tcPr>
          <w:p w14:paraId="089D2C6F" w14:textId="316A04CF" w:rsidR="00DF5972" w:rsidRPr="00335E2E" w:rsidRDefault="001157E4" w:rsidP="0079135A">
            <w:pPr>
              <w:pStyle w:val="ListParagraph"/>
              <w:spacing w:before="0" w:afterLines="50" w:after="120" w:line="340" w:lineRule="atLeast"/>
              <w:rPr>
                <w:rFonts w:ascii="SimSun" w:eastAsia="SimSun" w:hAnsi="SimSun" w:cs="Arial"/>
                <w:sz w:val="20"/>
                <w:szCs w:val="20"/>
                <w:lang w:eastAsia="zh-CN"/>
              </w:rPr>
            </w:pPr>
            <w:r w:rsidRPr="00335E2E">
              <w:rPr>
                <w:rFonts w:ascii="SimSun" w:eastAsia="SimSun" w:hAnsi="SimSun" w:cs="Arial" w:hint="eastAsia"/>
                <w:sz w:val="20"/>
                <w:szCs w:val="20"/>
                <w:lang w:eastAsia="zh-CN"/>
              </w:rPr>
              <w:lastRenderedPageBreak/>
              <w:t>甚至</w:t>
            </w:r>
            <w:r w:rsidR="00DF5972" w:rsidRPr="00335E2E">
              <w:rPr>
                <w:rFonts w:ascii="SimSun" w:eastAsia="SimSun" w:hAnsi="SimSun" w:cs="Arial"/>
                <w:sz w:val="20"/>
                <w:szCs w:val="20"/>
                <w:lang w:eastAsia="zh-CN"/>
              </w:rPr>
              <w:t>更</w:t>
            </w:r>
            <w:r w:rsidR="00094979" w:rsidRPr="00335E2E">
              <w:rPr>
                <w:rFonts w:ascii="SimSun" w:eastAsia="SimSun" w:hAnsi="SimSun" w:cs="Arial" w:hint="eastAsia"/>
                <w:sz w:val="20"/>
                <w:szCs w:val="20"/>
                <w:lang w:eastAsia="zh-CN"/>
              </w:rPr>
              <w:t>为</w:t>
            </w:r>
            <w:r w:rsidR="00DF5972" w:rsidRPr="00335E2E">
              <w:rPr>
                <w:rFonts w:ascii="SimSun" w:eastAsia="SimSun" w:hAnsi="SimSun" w:cs="Arial"/>
                <w:sz w:val="20"/>
                <w:szCs w:val="20"/>
                <w:lang w:eastAsia="zh-CN"/>
              </w:rPr>
              <w:t>详细的规定</w:t>
            </w:r>
            <w:r w:rsidR="00593F35" w:rsidRPr="00335E2E">
              <w:rPr>
                <w:rFonts w:ascii="SimSun" w:eastAsia="SimSun" w:hAnsi="SimSun" w:cs="Arial"/>
                <w:sz w:val="20"/>
                <w:szCs w:val="20"/>
                <w:lang w:eastAsia="zh-CN"/>
              </w:rPr>
              <w:t>（澳大利亚）</w:t>
            </w:r>
          </w:p>
        </w:tc>
        <w:tc>
          <w:tcPr>
            <w:tcW w:w="3402" w:type="dxa"/>
          </w:tcPr>
          <w:p w14:paraId="695052C5" w14:textId="4281E388" w:rsidR="00593F35" w:rsidRPr="00335E2E" w:rsidRDefault="00593F35" w:rsidP="0079135A">
            <w:pPr>
              <w:pStyle w:val="Quote"/>
              <w:spacing w:before="0" w:afterLines="50" w:line="340" w:lineRule="atLeast"/>
              <w:ind w:left="0"/>
              <w:rPr>
                <w:rFonts w:ascii="SimSun" w:eastAsia="SimSun" w:hAnsi="SimSun" w:cs="Arial"/>
                <w:b/>
                <w:bCs/>
                <w:iCs w:val="0"/>
                <w:color w:val="auto"/>
                <w:szCs w:val="20"/>
                <w:lang w:val="en-GB" w:eastAsia="zh-CN"/>
              </w:rPr>
            </w:pPr>
            <w:r w:rsidRPr="00335E2E">
              <w:rPr>
                <w:rFonts w:ascii="SimSun" w:eastAsia="SimSun" w:hAnsi="SimSun" w:cs="Arial"/>
                <w:b/>
                <w:bCs/>
                <w:iCs w:val="0"/>
                <w:color w:val="auto"/>
                <w:szCs w:val="20"/>
                <w:lang w:val="en-GB" w:eastAsia="zh-CN"/>
              </w:rPr>
              <w:t>12</w:t>
            </w:r>
            <w:r w:rsidR="0066356B" w:rsidRPr="00335E2E">
              <w:rPr>
                <w:rFonts w:ascii="SimSun" w:eastAsia="SimSun" w:hAnsi="SimSun" w:cs="Arial" w:hint="eastAsia"/>
                <w:b/>
                <w:bCs/>
                <w:iCs w:val="0"/>
                <w:color w:val="auto"/>
                <w:szCs w:val="20"/>
                <w:lang w:val="en-GB" w:eastAsia="zh-CN"/>
              </w:rPr>
              <w:t xml:space="preserve"> </w:t>
            </w:r>
            <w:r w:rsidRPr="00335E2E">
              <w:rPr>
                <w:rFonts w:ascii="SimSun" w:eastAsia="SimSun" w:hAnsi="SimSun" w:cs="Arial"/>
                <w:b/>
                <w:bCs/>
                <w:iCs w:val="0"/>
                <w:color w:val="auto"/>
                <w:szCs w:val="20"/>
                <w:lang w:val="en-GB" w:eastAsia="zh-CN"/>
              </w:rPr>
              <w:t>谁</w:t>
            </w:r>
            <w:r w:rsidR="0066356B" w:rsidRPr="00335E2E">
              <w:rPr>
                <w:rFonts w:ascii="SimSun" w:eastAsia="SimSun" w:hAnsi="SimSun" w:cs="Arial" w:hint="eastAsia"/>
                <w:b/>
                <w:bCs/>
                <w:iCs w:val="0"/>
                <w:color w:val="auto"/>
                <w:szCs w:val="20"/>
                <w:lang w:val="en-GB" w:eastAsia="zh-CN"/>
              </w:rPr>
              <w:t>持有追续版税权</w:t>
            </w:r>
            <w:r w:rsidRPr="00335E2E">
              <w:rPr>
                <w:rFonts w:ascii="SimSun" w:eastAsia="SimSun" w:hAnsi="SimSun" w:cs="Arial"/>
                <w:b/>
                <w:bCs/>
                <w:iCs w:val="0"/>
                <w:color w:val="auto"/>
                <w:szCs w:val="20"/>
                <w:lang w:val="en-GB" w:eastAsia="zh-CN"/>
              </w:rPr>
              <w:t>？</w:t>
            </w:r>
          </w:p>
          <w:p w14:paraId="0610BE3F" w14:textId="77777777" w:rsidR="0066356B" w:rsidRPr="00335E2E" w:rsidRDefault="0066356B"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hint="eastAsia"/>
                <w:color w:val="auto"/>
                <w:szCs w:val="20"/>
                <w:lang w:val="en-GB" w:eastAsia="zh-CN"/>
              </w:rPr>
              <w:t>……</w:t>
            </w:r>
          </w:p>
          <w:p w14:paraId="72446DBD" w14:textId="3402B74F" w:rsidR="00593F35" w:rsidRPr="00335E2E" w:rsidRDefault="00593F35"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由</w:t>
            </w:r>
            <w:r w:rsidR="0010250E" w:rsidRPr="00335E2E">
              <w:rPr>
                <w:rFonts w:ascii="SimSun" w:eastAsia="SimSun" w:hAnsi="SimSun" w:cs="Arial" w:hint="eastAsia"/>
                <w:color w:val="auto"/>
                <w:szCs w:val="20"/>
                <w:lang w:val="en-GB" w:eastAsia="zh-CN"/>
              </w:rPr>
              <w:t>单一</w:t>
            </w:r>
            <w:r w:rsidRPr="00335E2E">
              <w:rPr>
                <w:rFonts w:ascii="SimSun" w:eastAsia="SimSun" w:hAnsi="SimSun" w:cs="Arial"/>
                <w:color w:val="auto"/>
                <w:szCs w:val="20"/>
                <w:lang w:val="en-GB" w:eastAsia="zh-CN"/>
              </w:rPr>
              <w:t>已故艺术家创作的艺术品</w:t>
            </w:r>
          </w:p>
          <w:p w14:paraId="4632CEF1" w14:textId="79CA02C5" w:rsidR="00593F35" w:rsidRPr="00335E2E" w:rsidRDefault="00593F35"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(2)如果艺术品是由</w:t>
            </w:r>
            <w:r w:rsidR="0010250E" w:rsidRPr="00335E2E">
              <w:rPr>
                <w:rFonts w:ascii="SimSun" w:eastAsia="SimSun" w:hAnsi="SimSun" w:cs="Arial" w:hint="eastAsia"/>
                <w:color w:val="auto"/>
                <w:szCs w:val="20"/>
                <w:lang w:val="en-GB" w:eastAsia="zh-CN"/>
              </w:rPr>
              <w:t>单一</w:t>
            </w:r>
            <w:r w:rsidRPr="00335E2E">
              <w:rPr>
                <w:rFonts w:ascii="SimSun" w:eastAsia="SimSun" w:hAnsi="SimSun" w:cs="Arial"/>
                <w:color w:val="auto"/>
                <w:szCs w:val="20"/>
                <w:lang w:val="en-GB" w:eastAsia="zh-CN"/>
              </w:rPr>
              <w:t>艺术家创作的，而该艺术家在艺术品进行商业转售时身份</w:t>
            </w:r>
            <w:r w:rsidR="008835F6" w:rsidRPr="00335E2E">
              <w:rPr>
                <w:rFonts w:ascii="SimSun" w:eastAsia="SimSun" w:hAnsi="SimSun" w:cs="Arial" w:hint="eastAsia"/>
                <w:color w:val="auto"/>
                <w:szCs w:val="20"/>
                <w:lang w:val="en-GB" w:eastAsia="zh-CN"/>
              </w:rPr>
              <w:t>已确定</w:t>
            </w:r>
            <w:r w:rsidRPr="00335E2E">
              <w:rPr>
                <w:rFonts w:ascii="SimSun" w:eastAsia="SimSun" w:hAnsi="SimSun" w:cs="Arial"/>
                <w:color w:val="auto"/>
                <w:szCs w:val="20"/>
                <w:lang w:val="en-GB" w:eastAsia="zh-CN"/>
              </w:rPr>
              <w:t>但已不在世，且在其去世</w:t>
            </w:r>
            <w:r w:rsidR="008835F6" w:rsidRPr="00335E2E">
              <w:rPr>
                <w:rFonts w:ascii="SimSun" w:eastAsia="SimSun" w:hAnsi="SimSun" w:cs="Arial" w:hint="eastAsia"/>
                <w:color w:val="auto"/>
                <w:szCs w:val="20"/>
                <w:lang w:val="en-GB" w:eastAsia="zh-CN"/>
              </w:rPr>
              <w:t>之时</w:t>
            </w:r>
            <w:r w:rsidRPr="00335E2E">
              <w:rPr>
                <w:rFonts w:ascii="SimSun" w:eastAsia="SimSun" w:hAnsi="SimSun" w:cs="Arial"/>
                <w:color w:val="auto"/>
                <w:szCs w:val="20"/>
                <w:lang w:val="en-GB" w:eastAsia="zh-CN"/>
              </w:rPr>
              <w:t>已</w:t>
            </w:r>
            <w:r w:rsidR="008835F6" w:rsidRPr="00335E2E">
              <w:rPr>
                <w:rFonts w:ascii="SimSun" w:eastAsia="SimSun" w:hAnsi="SimSun" w:cs="Arial" w:hint="eastAsia"/>
                <w:color w:val="auto"/>
                <w:szCs w:val="20"/>
                <w:lang w:val="en-GB" w:eastAsia="zh-CN"/>
              </w:rPr>
              <w:t>满足</w:t>
            </w:r>
            <w:r w:rsidR="0013623A" w:rsidRPr="00335E2E">
              <w:rPr>
                <w:rFonts w:ascii="SimSun" w:eastAsia="SimSun" w:hAnsi="SimSun" w:cs="Arial" w:hint="eastAsia"/>
                <w:color w:val="auto"/>
                <w:szCs w:val="20"/>
                <w:lang w:val="en-GB" w:eastAsia="zh-CN"/>
              </w:rPr>
              <w:t>居住</w:t>
            </w:r>
            <w:r w:rsidR="008835F6" w:rsidRPr="00335E2E">
              <w:rPr>
                <w:rFonts w:ascii="SimSun" w:eastAsia="SimSun" w:hAnsi="SimSun" w:cs="Arial" w:hint="eastAsia"/>
                <w:color w:val="auto"/>
                <w:szCs w:val="20"/>
                <w:lang w:val="en-GB" w:eastAsia="zh-CN"/>
              </w:rPr>
              <w:t>检验标准</w:t>
            </w:r>
            <w:r w:rsidRPr="00335E2E">
              <w:rPr>
                <w:rFonts w:ascii="SimSun" w:eastAsia="SimSun" w:hAnsi="SimSun" w:cs="Arial"/>
                <w:color w:val="auto"/>
                <w:szCs w:val="20"/>
                <w:lang w:val="en-GB" w:eastAsia="zh-CN"/>
              </w:rPr>
              <w:t>，则商业转售的</w:t>
            </w:r>
            <w:r w:rsidR="006C2D07" w:rsidRPr="00335E2E">
              <w:rPr>
                <w:rFonts w:ascii="SimSun" w:eastAsia="SimSun" w:hAnsi="SimSun" w:cs="Arial" w:hint="eastAsia"/>
                <w:color w:val="auto"/>
                <w:szCs w:val="20"/>
                <w:lang w:val="en-GB" w:eastAsia="zh-CN"/>
              </w:rPr>
              <w:t>追续</w:t>
            </w:r>
            <w:r w:rsidRPr="00335E2E">
              <w:rPr>
                <w:rFonts w:ascii="SimSun" w:eastAsia="SimSun" w:hAnsi="SimSun" w:cs="Arial"/>
                <w:color w:val="auto"/>
                <w:szCs w:val="20"/>
                <w:lang w:val="en-GB" w:eastAsia="zh-CN"/>
              </w:rPr>
              <w:t>版税权由以下人士持有：</w:t>
            </w:r>
          </w:p>
          <w:p w14:paraId="3B96551A" w14:textId="08F4CB63" w:rsidR="00326DFE" w:rsidRPr="00335E2E" w:rsidRDefault="00593F35"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(a)如果该</w:t>
            </w:r>
            <w:r w:rsidR="00326DFE" w:rsidRPr="00335E2E">
              <w:rPr>
                <w:rFonts w:ascii="SimSun" w:eastAsia="SimSun" w:hAnsi="SimSun" w:cs="Arial" w:hint="eastAsia"/>
                <w:color w:val="auto"/>
                <w:szCs w:val="20"/>
                <w:lang w:val="en-GB" w:eastAsia="zh-CN"/>
              </w:rPr>
              <w:t>所有权</w:t>
            </w:r>
            <w:r w:rsidRPr="00335E2E">
              <w:rPr>
                <w:rFonts w:ascii="SimSun" w:eastAsia="SimSun" w:hAnsi="SimSun" w:cs="Arial"/>
                <w:color w:val="auto"/>
                <w:szCs w:val="20"/>
                <w:lang w:val="en-GB" w:eastAsia="zh-CN"/>
              </w:rPr>
              <w:t>的</w:t>
            </w:r>
            <w:r w:rsidR="00326DFE" w:rsidRPr="00335E2E">
              <w:rPr>
                <w:rFonts w:ascii="SimSun" w:eastAsia="SimSun" w:hAnsi="SimSun" w:cs="Arial" w:hint="eastAsia"/>
                <w:color w:val="auto"/>
                <w:szCs w:val="20"/>
                <w:lang w:val="en-GB" w:eastAsia="zh-CN"/>
              </w:rPr>
              <w:t>继承人</w:t>
            </w:r>
            <w:r w:rsidRPr="00335E2E">
              <w:rPr>
                <w:rFonts w:ascii="SimSun" w:eastAsia="SimSun" w:hAnsi="SimSun" w:cs="Arial"/>
                <w:color w:val="auto"/>
                <w:szCs w:val="20"/>
                <w:lang w:val="en-GB" w:eastAsia="zh-CN"/>
              </w:rPr>
              <w:t>只有一个，</w:t>
            </w:r>
            <w:r w:rsidR="00326DFE" w:rsidRPr="00335E2E">
              <w:rPr>
                <w:rFonts w:ascii="SimSun" w:eastAsia="SimSun" w:hAnsi="SimSun" w:cs="Arial" w:hint="eastAsia"/>
                <w:color w:val="auto"/>
                <w:szCs w:val="20"/>
                <w:lang w:val="en-GB" w:eastAsia="zh-CN"/>
              </w:rPr>
              <w:t>为</w:t>
            </w:r>
            <w:r w:rsidRPr="00335E2E">
              <w:rPr>
                <w:rFonts w:ascii="SimSun" w:eastAsia="SimSun" w:hAnsi="SimSun" w:cs="Arial"/>
                <w:color w:val="auto"/>
                <w:szCs w:val="20"/>
                <w:lang w:val="en-GB" w:eastAsia="zh-CN"/>
              </w:rPr>
              <w:t>该实体，</w:t>
            </w:r>
            <w:r w:rsidR="00326DFE" w:rsidRPr="00335E2E">
              <w:rPr>
                <w:rFonts w:ascii="SimSun" w:eastAsia="SimSun" w:hAnsi="SimSun" w:cs="Arial" w:hint="eastAsia"/>
                <w:color w:val="auto"/>
                <w:szCs w:val="20"/>
                <w:lang w:val="en-GB" w:eastAsia="zh-CN"/>
              </w:rPr>
              <w:t>前提</w:t>
            </w:r>
            <w:r w:rsidRPr="00335E2E">
              <w:rPr>
                <w:rFonts w:ascii="SimSun" w:eastAsia="SimSun" w:hAnsi="SimSun" w:cs="Arial"/>
                <w:color w:val="auto"/>
                <w:szCs w:val="20"/>
                <w:lang w:val="en-GB" w:eastAsia="zh-CN"/>
              </w:rPr>
              <w:t>是该实体在进行商业转售时满足</w:t>
            </w:r>
            <w:r w:rsidR="0013623A" w:rsidRPr="00335E2E">
              <w:rPr>
                <w:rFonts w:ascii="SimSun" w:eastAsia="SimSun" w:hAnsi="SimSun" w:cs="Arial" w:hint="eastAsia"/>
                <w:color w:val="auto"/>
                <w:szCs w:val="20"/>
                <w:lang w:val="en-GB" w:eastAsia="zh-CN"/>
              </w:rPr>
              <w:t>居住</w:t>
            </w:r>
            <w:r w:rsidRPr="00335E2E">
              <w:rPr>
                <w:rFonts w:ascii="SimSun" w:eastAsia="SimSun" w:hAnsi="SimSun" w:cs="Arial"/>
                <w:color w:val="auto"/>
                <w:szCs w:val="20"/>
                <w:lang w:val="en-GB" w:eastAsia="zh-CN"/>
              </w:rPr>
              <w:t>检验和继承检验</w:t>
            </w:r>
            <w:r w:rsidR="00520C08" w:rsidRPr="00335E2E">
              <w:rPr>
                <w:rFonts w:ascii="SimSun" w:eastAsia="SimSun" w:hAnsi="SimSun" w:cs="Arial" w:hint="eastAsia"/>
                <w:color w:val="auto"/>
                <w:szCs w:val="20"/>
                <w:lang w:val="en-GB" w:eastAsia="zh-CN"/>
              </w:rPr>
              <w:t>标准</w:t>
            </w:r>
            <w:r w:rsidRPr="00335E2E">
              <w:rPr>
                <w:rFonts w:ascii="SimSun" w:eastAsia="SimSun" w:hAnsi="SimSun" w:cs="Arial"/>
                <w:color w:val="auto"/>
                <w:szCs w:val="20"/>
                <w:lang w:val="en-GB" w:eastAsia="zh-CN"/>
              </w:rPr>
              <w:t>；以及</w:t>
            </w:r>
          </w:p>
          <w:p w14:paraId="2639C0F4" w14:textId="43897193" w:rsidR="00593F35" w:rsidRPr="00335E2E" w:rsidRDefault="00593F35"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(b)如果该</w:t>
            </w:r>
            <w:r w:rsidR="00326DFE" w:rsidRPr="00335E2E">
              <w:rPr>
                <w:rFonts w:ascii="SimSun" w:eastAsia="SimSun" w:hAnsi="SimSun" w:cs="Arial" w:hint="eastAsia"/>
                <w:color w:val="auto"/>
                <w:szCs w:val="20"/>
                <w:lang w:val="en-GB" w:eastAsia="zh-CN"/>
              </w:rPr>
              <w:t>所有权</w:t>
            </w:r>
            <w:r w:rsidRPr="00335E2E">
              <w:rPr>
                <w:rFonts w:ascii="SimSun" w:eastAsia="SimSun" w:hAnsi="SimSun" w:cs="Arial"/>
                <w:color w:val="auto"/>
                <w:szCs w:val="20"/>
                <w:lang w:val="en-GB" w:eastAsia="zh-CN"/>
              </w:rPr>
              <w:t>有</w:t>
            </w:r>
            <w:r w:rsidR="00326DFE" w:rsidRPr="00335E2E">
              <w:rPr>
                <w:rFonts w:ascii="SimSun" w:eastAsia="SimSun" w:hAnsi="SimSun" w:cs="Arial" w:hint="eastAsia"/>
                <w:color w:val="auto"/>
                <w:szCs w:val="20"/>
                <w:lang w:val="en-GB" w:eastAsia="zh-CN"/>
              </w:rPr>
              <w:t>多</w:t>
            </w:r>
            <w:r w:rsidRPr="00335E2E">
              <w:rPr>
                <w:rFonts w:ascii="SimSun" w:eastAsia="SimSun" w:hAnsi="SimSun" w:cs="Arial"/>
                <w:color w:val="auto"/>
                <w:szCs w:val="20"/>
                <w:lang w:val="en-GB" w:eastAsia="zh-CN"/>
              </w:rPr>
              <w:t>个继承人，</w:t>
            </w:r>
            <w:r w:rsidR="00326DFE" w:rsidRPr="00335E2E">
              <w:rPr>
                <w:rFonts w:ascii="SimSun" w:eastAsia="SimSun" w:hAnsi="SimSun" w:cs="Arial" w:hint="eastAsia"/>
                <w:color w:val="auto"/>
                <w:szCs w:val="20"/>
                <w:lang w:val="en-GB" w:eastAsia="zh-CN"/>
              </w:rPr>
              <w:t>则为</w:t>
            </w:r>
            <w:r w:rsidR="00326DFE" w:rsidRPr="00335E2E">
              <w:rPr>
                <w:rFonts w:ascii="SimSun" w:eastAsia="SimSun" w:hAnsi="SimSun" w:cs="Arial"/>
                <w:color w:val="auto"/>
                <w:szCs w:val="20"/>
                <w:lang w:val="en-GB" w:eastAsia="zh-CN"/>
              </w:rPr>
              <w:t>在进行商业转售时满足</w:t>
            </w:r>
            <w:r w:rsidR="0013623A" w:rsidRPr="00335E2E">
              <w:rPr>
                <w:rFonts w:ascii="SimSun" w:eastAsia="SimSun" w:hAnsi="SimSun" w:cs="Arial" w:hint="eastAsia"/>
                <w:color w:val="auto"/>
                <w:szCs w:val="20"/>
                <w:lang w:val="en-GB" w:eastAsia="zh-CN"/>
              </w:rPr>
              <w:t>居住</w:t>
            </w:r>
            <w:r w:rsidR="00326DFE" w:rsidRPr="00335E2E">
              <w:rPr>
                <w:rFonts w:ascii="SimSun" w:eastAsia="SimSun" w:hAnsi="SimSun" w:cs="Arial"/>
                <w:color w:val="auto"/>
                <w:szCs w:val="20"/>
                <w:lang w:val="en-GB" w:eastAsia="zh-CN"/>
              </w:rPr>
              <w:t>检验和继承检验</w:t>
            </w:r>
            <w:r w:rsidR="00520C08" w:rsidRPr="00335E2E">
              <w:rPr>
                <w:rFonts w:ascii="SimSun" w:eastAsia="SimSun" w:hAnsi="SimSun" w:cs="Arial" w:hint="eastAsia"/>
                <w:color w:val="auto"/>
                <w:szCs w:val="20"/>
                <w:lang w:val="en-GB" w:eastAsia="zh-CN"/>
              </w:rPr>
              <w:t>标准</w:t>
            </w:r>
            <w:r w:rsidR="00326DFE" w:rsidRPr="00335E2E">
              <w:rPr>
                <w:rFonts w:ascii="SimSun" w:eastAsia="SimSun" w:hAnsi="SimSun" w:cs="Arial" w:hint="eastAsia"/>
                <w:color w:val="auto"/>
                <w:szCs w:val="20"/>
                <w:lang w:val="en-GB" w:eastAsia="zh-CN"/>
              </w:rPr>
              <w:t>的这些</w:t>
            </w:r>
            <w:r w:rsidRPr="00335E2E">
              <w:rPr>
                <w:rFonts w:ascii="SimSun" w:eastAsia="SimSun" w:hAnsi="SimSun" w:cs="Arial"/>
                <w:color w:val="auto"/>
                <w:szCs w:val="20"/>
                <w:lang w:val="en-GB" w:eastAsia="zh-CN"/>
              </w:rPr>
              <w:t>实体</w:t>
            </w:r>
            <w:r w:rsidR="00326DFE" w:rsidRPr="00335E2E">
              <w:rPr>
                <w:rFonts w:ascii="SimSun" w:eastAsia="SimSun" w:hAnsi="SimSun" w:cs="Arial" w:hint="eastAsia"/>
                <w:color w:val="auto"/>
                <w:szCs w:val="20"/>
                <w:lang w:val="en-GB" w:eastAsia="zh-CN"/>
              </w:rPr>
              <w:t>的每一个</w:t>
            </w:r>
            <w:r w:rsidRPr="00335E2E">
              <w:rPr>
                <w:rFonts w:ascii="SimSun" w:eastAsia="SimSun" w:hAnsi="SimSun" w:cs="Arial"/>
                <w:color w:val="auto"/>
                <w:szCs w:val="20"/>
                <w:lang w:val="en-GB" w:eastAsia="zh-CN"/>
              </w:rPr>
              <w:t>。</w:t>
            </w:r>
          </w:p>
          <w:p w14:paraId="5D0657BD" w14:textId="77777777" w:rsidR="00326DFE" w:rsidRPr="00335E2E" w:rsidRDefault="00326DFE"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hint="eastAsia"/>
                <w:color w:val="auto"/>
                <w:szCs w:val="20"/>
                <w:lang w:val="en-GB" w:eastAsia="zh-CN"/>
              </w:rPr>
              <w:t>……</w:t>
            </w:r>
          </w:p>
          <w:p w14:paraId="13B45CE6" w14:textId="54C2F958" w:rsidR="00593F35" w:rsidRPr="00335E2E" w:rsidRDefault="00593F35"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由</w:t>
            </w:r>
            <w:r w:rsidR="00326DFE" w:rsidRPr="00335E2E">
              <w:rPr>
                <w:rFonts w:ascii="SimSun" w:eastAsia="SimSun" w:hAnsi="SimSun" w:cs="Arial" w:hint="eastAsia"/>
                <w:color w:val="auto"/>
                <w:szCs w:val="20"/>
                <w:lang w:val="en-GB" w:eastAsia="zh-CN"/>
              </w:rPr>
              <w:t>多位</w:t>
            </w:r>
            <w:r w:rsidRPr="00335E2E">
              <w:rPr>
                <w:rFonts w:ascii="SimSun" w:eastAsia="SimSun" w:hAnsi="SimSun" w:cs="Arial"/>
                <w:color w:val="auto"/>
                <w:szCs w:val="20"/>
                <w:lang w:val="en-GB" w:eastAsia="zh-CN"/>
              </w:rPr>
              <w:t>艺术家创作的</w:t>
            </w:r>
            <w:r w:rsidR="00326DFE" w:rsidRPr="00335E2E">
              <w:rPr>
                <w:rFonts w:ascii="SimSun" w:eastAsia="SimSun" w:hAnsi="SimSun" w:cs="Arial" w:hint="eastAsia"/>
                <w:color w:val="auto"/>
                <w:szCs w:val="20"/>
                <w:lang w:val="en-GB" w:eastAsia="zh-CN"/>
              </w:rPr>
              <w:t>艺术品</w:t>
            </w:r>
          </w:p>
          <w:p w14:paraId="095C9217" w14:textId="5ABD79BD" w:rsidR="00593F35" w:rsidRPr="00335E2E" w:rsidRDefault="00593F35"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(3)</w:t>
            </w:r>
            <w:r w:rsidR="00326DFE" w:rsidRPr="00335E2E">
              <w:rPr>
                <w:rFonts w:ascii="SimSun" w:eastAsia="SimSun" w:hAnsi="SimSun" w:cs="Arial" w:hint="eastAsia"/>
                <w:color w:val="auto"/>
                <w:szCs w:val="20"/>
                <w:lang w:val="en-GB" w:eastAsia="zh-CN"/>
              </w:rPr>
              <w:t>……</w:t>
            </w:r>
          </w:p>
          <w:p w14:paraId="3E50144B" w14:textId="38BB1095" w:rsidR="00F61A7F" w:rsidRPr="00335E2E" w:rsidRDefault="00593F35"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(b)对于在商业转售时身份已确定但已不在世的每一位艺术家，该艺术家在去世</w:t>
            </w:r>
            <w:r w:rsidR="009859D6" w:rsidRPr="00335E2E">
              <w:rPr>
                <w:rFonts w:ascii="SimSun" w:eastAsia="SimSun" w:hAnsi="SimSun" w:cs="Arial" w:hint="eastAsia"/>
                <w:color w:val="auto"/>
                <w:szCs w:val="20"/>
                <w:lang w:val="en-GB" w:eastAsia="zh-CN"/>
              </w:rPr>
              <w:t>之时</w:t>
            </w:r>
            <w:r w:rsidRPr="00335E2E">
              <w:rPr>
                <w:rFonts w:ascii="SimSun" w:eastAsia="SimSun" w:hAnsi="SimSun" w:cs="Arial"/>
                <w:color w:val="auto"/>
                <w:szCs w:val="20"/>
                <w:lang w:val="en-GB" w:eastAsia="zh-CN"/>
              </w:rPr>
              <w:t>符合</w:t>
            </w:r>
            <w:r w:rsidR="0013623A" w:rsidRPr="00335E2E">
              <w:rPr>
                <w:rFonts w:ascii="SimSun" w:eastAsia="SimSun" w:hAnsi="SimSun" w:cs="Arial" w:hint="eastAsia"/>
                <w:color w:val="auto"/>
                <w:szCs w:val="20"/>
                <w:lang w:val="en-GB" w:eastAsia="zh-CN"/>
              </w:rPr>
              <w:t>居住</w:t>
            </w:r>
            <w:r w:rsidRPr="00335E2E">
              <w:rPr>
                <w:rFonts w:ascii="SimSun" w:eastAsia="SimSun" w:hAnsi="SimSun" w:cs="Arial"/>
                <w:color w:val="auto"/>
                <w:szCs w:val="20"/>
                <w:lang w:val="en-GB" w:eastAsia="zh-CN"/>
              </w:rPr>
              <w:t>标准，并且只有一个</w:t>
            </w:r>
            <w:r w:rsidR="00530233" w:rsidRPr="00335E2E">
              <w:rPr>
                <w:rFonts w:ascii="SimSun" w:eastAsia="SimSun" w:hAnsi="SimSun" w:cs="Arial" w:hint="eastAsia"/>
                <w:color w:val="auto"/>
                <w:szCs w:val="20"/>
                <w:lang w:val="en-GB" w:eastAsia="zh-CN"/>
              </w:rPr>
              <w:t>权利</w:t>
            </w:r>
            <w:r w:rsidR="001458F0" w:rsidRPr="00335E2E">
              <w:rPr>
                <w:rFonts w:ascii="SimSun" w:eastAsia="SimSun" w:hAnsi="SimSun" w:cs="Arial"/>
                <w:color w:val="auto"/>
                <w:szCs w:val="20"/>
                <w:lang w:val="en-GB" w:eastAsia="zh-CN"/>
              </w:rPr>
              <w:t>继承人</w:t>
            </w:r>
            <w:r w:rsidR="009859D6" w:rsidRPr="00335E2E">
              <w:rPr>
                <w:rFonts w:ascii="SimSun" w:eastAsia="SimSun" w:hAnsi="SimSun" w:cs="Arial" w:hint="eastAsia"/>
                <w:color w:val="auto"/>
                <w:szCs w:val="20"/>
                <w:lang w:val="en-GB" w:eastAsia="zh-CN"/>
              </w:rPr>
              <w:t>——</w:t>
            </w:r>
            <w:r w:rsidRPr="00335E2E">
              <w:rPr>
                <w:rFonts w:ascii="SimSun" w:eastAsia="SimSun" w:hAnsi="SimSun" w:cs="Arial"/>
                <w:color w:val="auto"/>
                <w:szCs w:val="20"/>
                <w:lang w:val="en-GB" w:eastAsia="zh-CN"/>
              </w:rPr>
              <w:t>即该实体，</w:t>
            </w:r>
            <w:r w:rsidR="00F61A7F" w:rsidRPr="00335E2E">
              <w:rPr>
                <w:rFonts w:ascii="SimSun" w:eastAsia="SimSun" w:hAnsi="SimSun" w:cs="Arial" w:hint="eastAsia"/>
                <w:color w:val="auto"/>
                <w:szCs w:val="20"/>
                <w:lang w:val="en-GB" w:eastAsia="zh-CN"/>
              </w:rPr>
              <w:t>前提</w:t>
            </w:r>
            <w:r w:rsidR="0056620B" w:rsidRPr="00335E2E">
              <w:rPr>
                <w:rFonts w:ascii="SimSun" w:eastAsia="SimSun" w:hAnsi="SimSun" w:cs="Arial" w:hint="eastAsia"/>
                <w:color w:val="auto"/>
                <w:szCs w:val="20"/>
                <w:lang w:val="en-GB" w:eastAsia="zh-CN"/>
              </w:rPr>
              <w:t>是</w:t>
            </w:r>
            <w:r w:rsidRPr="00335E2E">
              <w:rPr>
                <w:rFonts w:ascii="SimSun" w:eastAsia="SimSun" w:hAnsi="SimSun" w:cs="Arial"/>
                <w:color w:val="auto"/>
                <w:szCs w:val="20"/>
                <w:lang w:val="en-GB" w:eastAsia="zh-CN"/>
              </w:rPr>
              <w:t>该实体必须符合商业转售时的</w:t>
            </w:r>
            <w:r w:rsidR="0013623A" w:rsidRPr="00335E2E">
              <w:rPr>
                <w:rFonts w:ascii="SimSun" w:eastAsia="SimSun" w:hAnsi="SimSun" w:cs="Arial"/>
                <w:color w:val="auto"/>
                <w:szCs w:val="20"/>
                <w:lang w:val="en-GB" w:eastAsia="zh-CN"/>
              </w:rPr>
              <w:t>居住</w:t>
            </w:r>
            <w:r w:rsidR="00520C08" w:rsidRPr="00335E2E">
              <w:rPr>
                <w:rFonts w:ascii="SimSun" w:eastAsia="SimSun" w:hAnsi="SimSun" w:cs="Arial" w:hint="eastAsia"/>
                <w:color w:val="auto"/>
                <w:szCs w:val="20"/>
                <w:lang w:val="en-GB" w:eastAsia="zh-CN"/>
              </w:rPr>
              <w:t>检验</w:t>
            </w:r>
            <w:r w:rsidRPr="00335E2E">
              <w:rPr>
                <w:rFonts w:ascii="SimSun" w:eastAsia="SimSun" w:hAnsi="SimSun" w:cs="Arial"/>
                <w:color w:val="auto"/>
                <w:szCs w:val="20"/>
                <w:lang w:val="en-GB" w:eastAsia="zh-CN"/>
              </w:rPr>
              <w:t>和继承</w:t>
            </w:r>
            <w:r w:rsidR="00520C08" w:rsidRPr="00335E2E">
              <w:rPr>
                <w:rFonts w:ascii="SimSun" w:eastAsia="SimSun" w:hAnsi="SimSun" w:cs="Arial" w:hint="eastAsia"/>
                <w:color w:val="auto"/>
                <w:szCs w:val="20"/>
                <w:lang w:val="en-GB" w:eastAsia="zh-CN"/>
              </w:rPr>
              <w:t>检验</w:t>
            </w:r>
            <w:r w:rsidRPr="00335E2E">
              <w:rPr>
                <w:rFonts w:ascii="SimSun" w:eastAsia="SimSun" w:hAnsi="SimSun" w:cs="Arial"/>
                <w:color w:val="auto"/>
                <w:szCs w:val="20"/>
                <w:lang w:val="en-GB" w:eastAsia="zh-CN"/>
              </w:rPr>
              <w:t>标准；以及</w:t>
            </w:r>
          </w:p>
          <w:p w14:paraId="73D8BD5E" w14:textId="439E3F99" w:rsidR="00593F35" w:rsidRPr="00335E2E" w:rsidRDefault="00593F35"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(c)对于在商业转售时身份已确定但已不在世的每一位艺术家，该艺术家在去世前符合</w:t>
            </w:r>
            <w:r w:rsidR="0013623A" w:rsidRPr="00335E2E">
              <w:rPr>
                <w:rFonts w:ascii="SimSun" w:eastAsia="SimSun" w:hAnsi="SimSun" w:cs="Arial" w:hint="eastAsia"/>
                <w:color w:val="auto"/>
                <w:szCs w:val="20"/>
                <w:lang w:val="en-GB" w:eastAsia="zh-CN"/>
              </w:rPr>
              <w:t>居住</w:t>
            </w:r>
            <w:r w:rsidR="00520C08" w:rsidRPr="00335E2E">
              <w:rPr>
                <w:rFonts w:ascii="SimSun" w:eastAsia="SimSun" w:hAnsi="SimSun" w:cs="Arial" w:hint="eastAsia"/>
                <w:color w:val="auto"/>
                <w:szCs w:val="20"/>
                <w:lang w:val="en-GB" w:eastAsia="zh-CN"/>
              </w:rPr>
              <w:t>检验</w:t>
            </w:r>
            <w:r w:rsidRPr="00335E2E">
              <w:rPr>
                <w:rFonts w:ascii="SimSun" w:eastAsia="SimSun" w:hAnsi="SimSun" w:cs="Arial"/>
                <w:color w:val="auto"/>
                <w:szCs w:val="20"/>
                <w:lang w:val="en-GB" w:eastAsia="zh-CN"/>
              </w:rPr>
              <w:t>标准，并且有</w:t>
            </w:r>
            <w:r w:rsidR="00F61A7F" w:rsidRPr="00335E2E">
              <w:rPr>
                <w:rFonts w:ascii="SimSun" w:eastAsia="SimSun" w:hAnsi="SimSun" w:cs="Arial" w:hint="eastAsia"/>
                <w:color w:val="auto"/>
                <w:szCs w:val="20"/>
                <w:lang w:val="en-GB" w:eastAsia="zh-CN"/>
              </w:rPr>
              <w:t>多</w:t>
            </w:r>
            <w:r w:rsidRPr="00335E2E">
              <w:rPr>
                <w:rFonts w:ascii="SimSun" w:eastAsia="SimSun" w:hAnsi="SimSun" w:cs="Arial"/>
                <w:color w:val="auto"/>
                <w:szCs w:val="20"/>
                <w:lang w:val="en-GB" w:eastAsia="zh-CN"/>
              </w:rPr>
              <w:t>个</w:t>
            </w:r>
            <w:r w:rsidR="00530233" w:rsidRPr="00335E2E">
              <w:rPr>
                <w:rFonts w:ascii="SimSun" w:eastAsia="SimSun" w:hAnsi="SimSun" w:cs="Arial" w:hint="eastAsia"/>
                <w:color w:val="auto"/>
                <w:szCs w:val="20"/>
                <w:lang w:val="en-GB" w:eastAsia="zh-CN"/>
              </w:rPr>
              <w:t>权利</w:t>
            </w:r>
            <w:r w:rsidR="001458F0" w:rsidRPr="00335E2E">
              <w:rPr>
                <w:rFonts w:ascii="SimSun" w:eastAsia="SimSun" w:hAnsi="SimSun" w:cs="Arial"/>
                <w:color w:val="auto"/>
                <w:szCs w:val="20"/>
                <w:lang w:val="en-GB" w:eastAsia="zh-CN"/>
              </w:rPr>
              <w:t>继承人</w:t>
            </w:r>
            <w:r w:rsidR="00F61A7F" w:rsidRPr="00335E2E">
              <w:rPr>
                <w:rFonts w:ascii="SimSun" w:eastAsia="SimSun" w:hAnsi="SimSun" w:cs="Arial" w:hint="eastAsia"/>
                <w:color w:val="auto"/>
                <w:szCs w:val="20"/>
                <w:lang w:val="en-GB" w:eastAsia="zh-CN"/>
              </w:rPr>
              <w:t>——</w:t>
            </w:r>
            <w:r w:rsidRPr="00335E2E">
              <w:rPr>
                <w:rFonts w:ascii="SimSun" w:eastAsia="SimSun" w:hAnsi="SimSun" w:cs="Arial"/>
                <w:color w:val="auto"/>
                <w:szCs w:val="20"/>
                <w:lang w:val="en-GB" w:eastAsia="zh-CN"/>
              </w:rPr>
              <w:t>即</w:t>
            </w:r>
            <w:r w:rsidR="00F61A7F" w:rsidRPr="00335E2E">
              <w:rPr>
                <w:rFonts w:ascii="SimSun" w:eastAsia="SimSun" w:hAnsi="SimSun" w:cs="Arial"/>
                <w:color w:val="auto"/>
                <w:szCs w:val="20"/>
                <w:lang w:val="en-GB" w:eastAsia="zh-CN"/>
              </w:rPr>
              <w:t>符合商业转售时的</w:t>
            </w:r>
            <w:r w:rsidR="0013623A" w:rsidRPr="00335E2E">
              <w:rPr>
                <w:rFonts w:ascii="SimSun" w:eastAsia="SimSun" w:hAnsi="SimSun" w:cs="Arial" w:hint="eastAsia"/>
                <w:color w:val="auto"/>
                <w:szCs w:val="20"/>
                <w:lang w:val="en-GB" w:eastAsia="zh-CN"/>
              </w:rPr>
              <w:t>居住</w:t>
            </w:r>
            <w:r w:rsidR="00520C08" w:rsidRPr="00335E2E">
              <w:rPr>
                <w:rFonts w:ascii="SimSun" w:eastAsia="SimSun" w:hAnsi="SimSun" w:cs="Arial" w:hint="eastAsia"/>
                <w:color w:val="auto"/>
                <w:szCs w:val="20"/>
                <w:lang w:val="en-GB" w:eastAsia="zh-CN"/>
              </w:rPr>
              <w:t>检验</w:t>
            </w:r>
            <w:r w:rsidR="00F61A7F" w:rsidRPr="00335E2E">
              <w:rPr>
                <w:rFonts w:ascii="SimSun" w:eastAsia="SimSun" w:hAnsi="SimSun" w:cs="Arial"/>
                <w:color w:val="auto"/>
                <w:szCs w:val="20"/>
                <w:lang w:val="en-GB" w:eastAsia="zh-CN"/>
              </w:rPr>
              <w:t>标准和继承标准</w:t>
            </w:r>
            <w:r w:rsidR="0056620B" w:rsidRPr="00335E2E">
              <w:rPr>
                <w:rFonts w:ascii="SimSun" w:eastAsia="SimSun" w:hAnsi="SimSun" w:cs="Arial" w:hint="eastAsia"/>
                <w:color w:val="auto"/>
                <w:szCs w:val="20"/>
                <w:lang w:val="en-GB" w:eastAsia="zh-CN"/>
              </w:rPr>
              <w:t>的</w:t>
            </w:r>
            <w:r w:rsidR="00F61A7F" w:rsidRPr="00335E2E">
              <w:rPr>
                <w:rFonts w:ascii="SimSun" w:eastAsia="SimSun" w:hAnsi="SimSun" w:cs="Arial" w:hint="eastAsia"/>
                <w:color w:val="auto"/>
                <w:szCs w:val="20"/>
                <w:lang w:val="en-GB" w:eastAsia="zh-CN"/>
              </w:rPr>
              <w:t>这些</w:t>
            </w:r>
            <w:r w:rsidRPr="00335E2E">
              <w:rPr>
                <w:rFonts w:ascii="SimSun" w:eastAsia="SimSun" w:hAnsi="SimSun" w:cs="Arial"/>
                <w:color w:val="auto"/>
                <w:szCs w:val="20"/>
                <w:lang w:val="en-GB" w:eastAsia="zh-CN"/>
              </w:rPr>
              <w:t>实体</w:t>
            </w:r>
            <w:r w:rsidR="00F61A7F" w:rsidRPr="00335E2E">
              <w:rPr>
                <w:rFonts w:ascii="SimSun" w:eastAsia="SimSun" w:hAnsi="SimSun" w:cs="Arial" w:hint="eastAsia"/>
                <w:color w:val="auto"/>
                <w:szCs w:val="20"/>
                <w:lang w:val="en-GB" w:eastAsia="zh-CN"/>
              </w:rPr>
              <w:t>中的每一个</w:t>
            </w:r>
            <w:r w:rsidRPr="00335E2E">
              <w:rPr>
                <w:rFonts w:ascii="SimSun" w:eastAsia="SimSun" w:hAnsi="SimSun" w:cs="Arial"/>
                <w:color w:val="auto"/>
                <w:szCs w:val="20"/>
                <w:lang w:val="en-GB" w:eastAsia="zh-CN"/>
              </w:rPr>
              <w:t>。</w:t>
            </w:r>
          </w:p>
          <w:p w14:paraId="5CE5C15F" w14:textId="25DEC919" w:rsidR="00593F35" w:rsidRPr="00335E2E" w:rsidRDefault="0056620B"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hint="eastAsia"/>
                <w:color w:val="auto"/>
                <w:szCs w:val="20"/>
                <w:lang w:val="en-GB" w:eastAsia="zh-CN"/>
              </w:rPr>
              <w:t>后续</w:t>
            </w:r>
            <w:r w:rsidR="00593F35" w:rsidRPr="00335E2E">
              <w:rPr>
                <w:rFonts w:ascii="SimSun" w:eastAsia="SimSun" w:hAnsi="SimSun" w:cs="Arial"/>
                <w:color w:val="auto"/>
                <w:szCs w:val="20"/>
                <w:lang w:val="en-GB" w:eastAsia="zh-CN"/>
              </w:rPr>
              <w:t>继承人</w:t>
            </w:r>
          </w:p>
          <w:p w14:paraId="75384E06" w14:textId="486C0366" w:rsidR="00593F35" w:rsidRPr="00335E2E" w:rsidRDefault="00593F35"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(4)</w:t>
            </w:r>
            <w:r w:rsidR="0056620B" w:rsidRPr="00335E2E">
              <w:rPr>
                <w:rFonts w:ascii="SimSun" w:eastAsia="SimSun" w:hAnsi="SimSun" w:cs="Arial" w:hint="eastAsia"/>
                <w:color w:val="auto"/>
                <w:szCs w:val="20"/>
                <w:lang w:val="en-GB" w:eastAsia="zh-CN"/>
              </w:rPr>
              <w:t>如果某个实体根据第(2)款或第(3)款的规定，或根据本款更早的规定，持有艺术品商业转售的</w:t>
            </w:r>
            <w:r w:rsidR="00144173" w:rsidRPr="00335E2E">
              <w:rPr>
                <w:rFonts w:ascii="SimSun" w:eastAsia="SimSun" w:hAnsi="SimSun" w:cs="Arial" w:hint="eastAsia"/>
                <w:color w:val="auto"/>
                <w:szCs w:val="20"/>
                <w:lang w:val="en-GB" w:eastAsia="zh-CN"/>
              </w:rPr>
              <w:t>追续</w:t>
            </w:r>
            <w:r w:rsidR="0056620B" w:rsidRPr="00335E2E">
              <w:rPr>
                <w:rFonts w:ascii="SimSun" w:eastAsia="SimSun" w:hAnsi="SimSun" w:cs="Arial" w:hint="eastAsia"/>
                <w:color w:val="auto"/>
                <w:szCs w:val="20"/>
                <w:lang w:val="en-GB" w:eastAsia="zh-CN"/>
              </w:rPr>
              <w:lastRenderedPageBreak/>
              <w:t>权，但该实体在该艺术品下</w:t>
            </w:r>
            <w:r w:rsidR="00144173" w:rsidRPr="00335E2E">
              <w:rPr>
                <w:rFonts w:ascii="SimSun" w:eastAsia="SimSun" w:hAnsi="SimSun" w:cs="Arial" w:hint="eastAsia"/>
                <w:color w:val="auto"/>
                <w:szCs w:val="20"/>
                <w:lang w:val="en-GB" w:eastAsia="zh-CN"/>
              </w:rPr>
              <w:t>一</w:t>
            </w:r>
            <w:r w:rsidR="0056620B" w:rsidRPr="00335E2E">
              <w:rPr>
                <w:rFonts w:ascii="SimSun" w:eastAsia="SimSun" w:hAnsi="SimSun" w:cs="Arial" w:hint="eastAsia"/>
                <w:color w:val="auto"/>
                <w:szCs w:val="20"/>
                <w:lang w:val="en-GB" w:eastAsia="zh-CN"/>
              </w:rPr>
              <w:t>次商业转售时已死亡或已清盘，则该</w:t>
            </w:r>
            <w:r w:rsidR="00144173" w:rsidRPr="00335E2E">
              <w:rPr>
                <w:rFonts w:ascii="SimSun" w:eastAsia="SimSun" w:hAnsi="SimSun" w:cs="Arial" w:hint="eastAsia"/>
                <w:color w:val="auto"/>
                <w:szCs w:val="20"/>
                <w:lang w:val="en-GB" w:eastAsia="zh-CN"/>
              </w:rPr>
              <w:t>追续版税</w:t>
            </w:r>
            <w:r w:rsidR="0056620B" w:rsidRPr="00335E2E">
              <w:rPr>
                <w:rFonts w:ascii="SimSun" w:eastAsia="SimSun" w:hAnsi="SimSun" w:cs="Arial" w:hint="eastAsia"/>
                <w:color w:val="auto"/>
                <w:szCs w:val="20"/>
                <w:lang w:val="en-GB" w:eastAsia="zh-CN"/>
              </w:rPr>
              <w:t>权由以下人员持有：</w:t>
            </w:r>
          </w:p>
          <w:p w14:paraId="6F2EA8E0" w14:textId="273D7D42" w:rsidR="00144173" w:rsidRPr="00335E2E" w:rsidRDefault="00593F35"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(a)</w:t>
            </w:r>
            <w:r w:rsidR="00144173" w:rsidRPr="00335E2E">
              <w:rPr>
                <w:rFonts w:ascii="SimSun" w:eastAsia="SimSun" w:hAnsi="SimSun" w:cs="Arial" w:hint="eastAsia"/>
                <w:color w:val="auto"/>
                <w:szCs w:val="20"/>
                <w:lang w:val="en-GB" w:eastAsia="zh-CN"/>
              </w:rPr>
              <w:t>该权利</w:t>
            </w:r>
            <w:r w:rsidRPr="00335E2E">
              <w:rPr>
                <w:rFonts w:ascii="SimSun" w:eastAsia="SimSun" w:hAnsi="SimSun" w:cs="Arial"/>
                <w:color w:val="auto"/>
                <w:szCs w:val="20"/>
                <w:lang w:val="en-GB" w:eastAsia="zh-CN"/>
              </w:rPr>
              <w:t>只有一个</w:t>
            </w:r>
            <w:r w:rsidR="00530233" w:rsidRPr="00335E2E">
              <w:rPr>
                <w:rFonts w:ascii="SimSun" w:eastAsia="SimSun" w:hAnsi="SimSun" w:cs="Arial" w:hint="eastAsia"/>
                <w:color w:val="auto"/>
                <w:szCs w:val="20"/>
                <w:lang w:val="en-GB" w:eastAsia="zh-CN"/>
              </w:rPr>
              <w:t>权利</w:t>
            </w:r>
            <w:r w:rsidR="001458F0" w:rsidRPr="00335E2E">
              <w:rPr>
                <w:rFonts w:ascii="SimSun" w:eastAsia="SimSun" w:hAnsi="SimSun" w:cs="Arial"/>
                <w:color w:val="auto"/>
                <w:szCs w:val="20"/>
                <w:lang w:val="en-GB" w:eastAsia="zh-CN"/>
              </w:rPr>
              <w:t>继承人</w:t>
            </w:r>
            <w:r w:rsidR="00C72020" w:rsidRPr="00335E2E">
              <w:rPr>
                <w:rFonts w:ascii="SimSun" w:eastAsia="SimSun" w:hAnsi="SimSun" w:cs="Arial" w:hint="eastAsia"/>
                <w:color w:val="auto"/>
                <w:szCs w:val="20"/>
                <w:lang w:val="en-GB" w:eastAsia="zh-CN"/>
              </w:rPr>
              <w:t>的</w:t>
            </w:r>
            <w:r w:rsidR="00144173" w:rsidRPr="00335E2E">
              <w:rPr>
                <w:rFonts w:ascii="SimSun" w:eastAsia="SimSun" w:hAnsi="SimSun" w:cs="Arial" w:hint="eastAsia"/>
                <w:color w:val="auto"/>
                <w:szCs w:val="20"/>
                <w:lang w:val="en-GB" w:eastAsia="zh-CN"/>
              </w:rPr>
              <w:t>——为</w:t>
            </w:r>
            <w:r w:rsidRPr="00335E2E">
              <w:rPr>
                <w:rFonts w:ascii="SimSun" w:eastAsia="SimSun" w:hAnsi="SimSun" w:cs="Arial"/>
                <w:color w:val="auto"/>
                <w:szCs w:val="20"/>
                <w:lang w:val="en-GB" w:eastAsia="zh-CN"/>
              </w:rPr>
              <w:t>该实体，</w:t>
            </w:r>
            <w:r w:rsidR="00144173" w:rsidRPr="00335E2E">
              <w:rPr>
                <w:rFonts w:ascii="SimSun" w:eastAsia="SimSun" w:hAnsi="SimSun" w:cs="Arial" w:hint="eastAsia"/>
                <w:color w:val="auto"/>
                <w:szCs w:val="20"/>
                <w:lang w:val="en-GB" w:eastAsia="zh-CN"/>
              </w:rPr>
              <w:t>前提</w:t>
            </w:r>
            <w:r w:rsidRPr="00335E2E">
              <w:rPr>
                <w:rFonts w:ascii="SimSun" w:eastAsia="SimSun" w:hAnsi="SimSun" w:cs="Arial"/>
                <w:color w:val="auto"/>
                <w:szCs w:val="20"/>
                <w:lang w:val="en-GB" w:eastAsia="zh-CN"/>
              </w:rPr>
              <w:t>是它在下一次商业转售时满足</w:t>
            </w:r>
            <w:r w:rsidR="0013623A" w:rsidRPr="00335E2E">
              <w:rPr>
                <w:rFonts w:ascii="SimSun" w:eastAsia="SimSun" w:hAnsi="SimSun" w:cs="Arial" w:hint="eastAsia"/>
                <w:color w:val="auto"/>
                <w:szCs w:val="20"/>
                <w:lang w:val="en-GB" w:eastAsia="zh-CN"/>
              </w:rPr>
              <w:t>居住</w:t>
            </w:r>
            <w:r w:rsidRPr="00335E2E">
              <w:rPr>
                <w:rFonts w:ascii="SimSun" w:eastAsia="SimSun" w:hAnsi="SimSun" w:cs="Arial"/>
                <w:color w:val="auto"/>
                <w:szCs w:val="20"/>
                <w:lang w:val="en-GB" w:eastAsia="zh-CN"/>
              </w:rPr>
              <w:t>检验</w:t>
            </w:r>
            <w:r w:rsidR="00144173" w:rsidRPr="00335E2E">
              <w:rPr>
                <w:rFonts w:ascii="SimSun" w:eastAsia="SimSun" w:hAnsi="SimSun" w:cs="Arial" w:hint="eastAsia"/>
                <w:color w:val="auto"/>
                <w:szCs w:val="20"/>
                <w:lang w:val="en-GB" w:eastAsia="zh-CN"/>
              </w:rPr>
              <w:t>标准</w:t>
            </w:r>
            <w:r w:rsidRPr="00335E2E">
              <w:rPr>
                <w:rFonts w:ascii="SimSun" w:eastAsia="SimSun" w:hAnsi="SimSun" w:cs="Arial"/>
                <w:color w:val="auto"/>
                <w:szCs w:val="20"/>
                <w:lang w:val="en-GB" w:eastAsia="zh-CN"/>
              </w:rPr>
              <w:t>和继承检验</w:t>
            </w:r>
            <w:r w:rsidR="00144173" w:rsidRPr="00335E2E">
              <w:rPr>
                <w:rFonts w:ascii="SimSun" w:eastAsia="SimSun" w:hAnsi="SimSun" w:cs="Arial" w:hint="eastAsia"/>
                <w:color w:val="auto"/>
                <w:szCs w:val="20"/>
                <w:lang w:val="en-GB" w:eastAsia="zh-CN"/>
              </w:rPr>
              <w:t>标准</w:t>
            </w:r>
            <w:r w:rsidRPr="00335E2E">
              <w:rPr>
                <w:rFonts w:ascii="SimSun" w:eastAsia="SimSun" w:hAnsi="SimSun" w:cs="Arial"/>
                <w:color w:val="auto"/>
                <w:szCs w:val="20"/>
                <w:lang w:val="en-GB" w:eastAsia="zh-CN"/>
              </w:rPr>
              <w:t>；以及</w:t>
            </w:r>
          </w:p>
          <w:p w14:paraId="3805E560" w14:textId="5D119EF1" w:rsidR="00DF5972" w:rsidRPr="00335E2E" w:rsidRDefault="00593F35"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val="en-GB" w:eastAsia="zh-CN"/>
              </w:rPr>
              <w:t>(b)</w:t>
            </w:r>
            <w:r w:rsidR="00144173" w:rsidRPr="00335E2E">
              <w:rPr>
                <w:rFonts w:ascii="SimSun" w:eastAsia="SimSun" w:hAnsi="SimSun" w:cs="Arial" w:hint="eastAsia"/>
                <w:color w:val="auto"/>
                <w:szCs w:val="20"/>
                <w:lang w:val="en-GB" w:eastAsia="zh-CN"/>
              </w:rPr>
              <w:t>该权利有多个</w:t>
            </w:r>
            <w:r w:rsidR="00530233" w:rsidRPr="00335E2E">
              <w:rPr>
                <w:rFonts w:ascii="SimSun" w:eastAsia="SimSun" w:hAnsi="SimSun" w:cs="Arial" w:hint="eastAsia"/>
                <w:color w:val="auto"/>
                <w:szCs w:val="20"/>
                <w:lang w:val="en-GB" w:eastAsia="zh-CN"/>
              </w:rPr>
              <w:t>权利</w:t>
            </w:r>
            <w:r w:rsidRPr="00335E2E">
              <w:rPr>
                <w:rFonts w:ascii="SimSun" w:eastAsia="SimSun" w:hAnsi="SimSun" w:cs="Arial"/>
                <w:color w:val="auto"/>
                <w:szCs w:val="20"/>
                <w:lang w:val="en-GB" w:eastAsia="zh-CN"/>
              </w:rPr>
              <w:t>继承人</w:t>
            </w:r>
            <w:r w:rsidR="00C72020" w:rsidRPr="00335E2E">
              <w:rPr>
                <w:rFonts w:ascii="SimSun" w:eastAsia="SimSun" w:hAnsi="SimSun" w:cs="Arial" w:hint="eastAsia"/>
                <w:color w:val="auto"/>
                <w:szCs w:val="20"/>
                <w:lang w:val="en-GB" w:eastAsia="zh-CN"/>
              </w:rPr>
              <w:t>的</w:t>
            </w:r>
            <w:r w:rsidR="00A51DF6" w:rsidRPr="00335E2E">
              <w:rPr>
                <w:rFonts w:ascii="SimSun" w:eastAsia="SimSun" w:hAnsi="SimSun" w:cs="Arial" w:hint="eastAsia"/>
                <w:color w:val="auto"/>
                <w:szCs w:val="20"/>
                <w:lang w:val="en-GB" w:eastAsia="zh-CN"/>
              </w:rPr>
              <w:t>——为</w:t>
            </w:r>
            <w:r w:rsidRPr="00335E2E">
              <w:rPr>
                <w:rFonts w:ascii="SimSun" w:eastAsia="SimSun" w:hAnsi="SimSun" w:cs="Arial"/>
                <w:color w:val="auto"/>
                <w:szCs w:val="20"/>
                <w:lang w:val="en-GB" w:eastAsia="zh-CN"/>
              </w:rPr>
              <w:t>在下一次商业转售时符合</w:t>
            </w:r>
            <w:r w:rsidR="0013623A" w:rsidRPr="00335E2E">
              <w:rPr>
                <w:rFonts w:ascii="SimSun" w:eastAsia="SimSun" w:hAnsi="SimSun" w:cs="Arial"/>
                <w:color w:val="auto"/>
                <w:szCs w:val="20"/>
                <w:lang w:val="en-GB" w:eastAsia="zh-CN"/>
              </w:rPr>
              <w:t>居住</w:t>
            </w:r>
            <w:r w:rsidRPr="00335E2E">
              <w:rPr>
                <w:rFonts w:ascii="SimSun" w:eastAsia="SimSun" w:hAnsi="SimSun" w:cs="Arial"/>
                <w:color w:val="auto"/>
                <w:szCs w:val="20"/>
                <w:lang w:val="en-GB" w:eastAsia="zh-CN"/>
              </w:rPr>
              <w:t>检验</w:t>
            </w:r>
            <w:r w:rsidR="00A51DF6" w:rsidRPr="00335E2E">
              <w:rPr>
                <w:rFonts w:ascii="SimSun" w:eastAsia="SimSun" w:hAnsi="SimSun" w:cs="Arial" w:hint="eastAsia"/>
                <w:color w:val="auto"/>
                <w:szCs w:val="20"/>
                <w:lang w:val="en-GB" w:eastAsia="zh-CN"/>
              </w:rPr>
              <w:t>标准</w:t>
            </w:r>
            <w:r w:rsidRPr="00335E2E">
              <w:rPr>
                <w:rFonts w:ascii="SimSun" w:eastAsia="SimSun" w:hAnsi="SimSun" w:cs="Arial"/>
                <w:color w:val="auto"/>
                <w:szCs w:val="20"/>
                <w:lang w:val="en-GB" w:eastAsia="zh-CN"/>
              </w:rPr>
              <w:t>和继承检验</w:t>
            </w:r>
            <w:r w:rsidR="00A51DF6" w:rsidRPr="00335E2E">
              <w:rPr>
                <w:rFonts w:ascii="SimSun" w:eastAsia="SimSun" w:hAnsi="SimSun" w:cs="Arial" w:hint="eastAsia"/>
                <w:color w:val="auto"/>
                <w:szCs w:val="20"/>
                <w:lang w:val="en-GB" w:eastAsia="zh-CN"/>
              </w:rPr>
              <w:t>标准</w:t>
            </w:r>
            <w:r w:rsidRPr="00335E2E">
              <w:rPr>
                <w:rFonts w:ascii="SimSun" w:eastAsia="SimSun" w:hAnsi="SimSun" w:cs="Arial"/>
                <w:color w:val="auto"/>
                <w:szCs w:val="20"/>
                <w:lang w:val="en-GB" w:eastAsia="zh-CN"/>
              </w:rPr>
              <w:t>的</w:t>
            </w:r>
            <w:r w:rsidR="00A51DF6" w:rsidRPr="00335E2E">
              <w:rPr>
                <w:rFonts w:ascii="SimSun" w:eastAsia="SimSun" w:hAnsi="SimSun" w:cs="Arial" w:hint="eastAsia"/>
                <w:color w:val="auto"/>
                <w:szCs w:val="20"/>
                <w:lang w:val="en-GB" w:eastAsia="zh-CN"/>
              </w:rPr>
              <w:t>这些</w:t>
            </w:r>
            <w:r w:rsidRPr="00335E2E">
              <w:rPr>
                <w:rFonts w:ascii="SimSun" w:eastAsia="SimSun" w:hAnsi="SimSun" w:cs="Arial"/>
                <w:color w:val="auto"/>
                <w:szCs w:val="20"/>
                <w:lang w:val="en-GB" w:eastAsia="zh-CN"/>
              </w:rPr>
              <w:t>实体</w:t>
            </w:r>
            <w:r w:rsidR="00A51DF6" w:rsidRPr="00335E2E">
              <w:rPr>
                <w:rFonts w:ascii="SimSun" w:eastAsia="SimSun" w:hAnsi="SimSun" w:cs="Arial" w:hint="eastAsia"/>
                <w:color w:val="auto"/>
                <w:szCs w:val="20"/>
                <w:lang w:val="en-GB" w:eastAsia="zh-CN"/>
              </w:rPr>
              <w:t>中的每一个</w:t>
            </w:r>
            <w:r w:rsidRPr="00335E2E">
              <w:rPr>
                <w:rFonts w:ascii="SimSun" w:eastAsia="SimSun" w:hAnsi="SimSun" w:cs="Arial"/>
                <w:color w:val="auto"/>
                <w:szCs w:val="20"/>
                <w:lang w:val="en-GB" w:eastAsia="zh-CN"/>
              </w:rPr>
              <w:t>。</w:t>
            </w:r>
          </w:p>
          <w:p w14:paraId="13B7FECA" w14:textId="77777777" w:rsidR="00F418CF" w:rsidRPr="00335E2E" w:rsidRDefault="00F418CF" w:rsidP="00F418CF">
            <w:pPr>
              <w:rPr>
                <w:rFonts w:ascii="SimSun" w:eastAsia="SimSun" w:hAnsi="SimSun"/>
                <w:sz w:val="20"/>
                <w:szCs w:val="20"/>
                <w:lang w:val="en-GB"/>
              </w:rPr>
            </w:pPr>
          </w:p>
          <w:p w14:paraId="50397CAD" w14:textId="335739C9" w:rsidR="00DF5972" w:rsidRPr="00335E2E" w:rsidRDefault="00302D5B"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b/>
                <w:bCs/>
                <w:color w:val="auto"/>
                <w:szCs w:val="20"/>
                <w:lang w:val="en-GB" w:eastAsia="zh-CN"/>
              </w:rPr>
              <w:t>15</w:t>
            </w:r>
            <w:r w:rsidR="00DF5972" w:rsidRPr="00335E2E">
              <w:rPr>
                <w:rFonts w:ascii="SimSun" w:eastAsia="SimSun" w:hAnsi="SimSun" w:cs="Arial"/>
                <w:b/>
                <w:bCs/>
                <w:color w:val="auto"/>
                <w:szCs w:val="20"/>
                <w:lang w:val="en-GB" w:eastAsia="zh-CN"/>
              </w:rPr>
              <w:t>继承</w:t>
            </w:r>
            <w:r w:rsidR="00F418CF" w:rsidRPr="00335E2E">
              <w:rPr>
                <w:rFonts w:ascii="SimSun" w:eastAsia="SimSun" w:hAnsi="SimSun" w:cs="Arial" w:hint="eastAsia"/>
                <w:b/>
                <w:bCs/>
                <w:color w:val="auto"/>
                <w:szCs w:val="20"/>
                <w:lang w:val="en-GB" w:eastAsia="zh-CN"/>
              </w:rPr>
              <w:t>检验</w:t>
            </w:r>
          </w:p>
          <w:p w14:paraId="4870E844" w14:textId="482F2309" w:rsidR="00DF5972" w:rsidRPr="00335E2E" w:rsidRDefault="00DF5972" w:rsidP="0079135A">
            <w:pPr>
              <w:pStyle w:val="Quote"/>
              <w:spacing w:before="0" w:afterLines="50" w:line="340" w:lineRule="atLeast"/>
              <w:ind w:left="0"/>
              <w:rPr>
                <w:rFonts w:ascii="SimSun" w:eastAsia="SimSun" w:hAnsi="SimSun" w:cs="Arial"/>
                <w:color w:val="auto"/>
                <w:szCs w:val="20"/>
                <w:lang w:eastAsia="zh-CN"/>
              </w:rPr>
            </w:pPr>
            <w:r w:rsidRPr="00335E2E">
              <w:rPr>
                <w:rFonts w:ascii="SimSun" w:eastAsia="SimSun" w:hAnsi="SimSun" w:cs="Arial"/>
                <w:color w:val="auto"/>
                <w:szCs w:val="20"/>
                <w:lang w:eastAsia="zh-CN"/>
              </w:rPr>
              <w:t>(1)</w:t>
            </w:r>
            <w:r w:rsidR="00BA33B8" w:rsidRPr="00335E2E">
              <w:rPr>
                <w:rFonts w:ascii="SimSun" w:eastAsia="SimSun" w:hAnsi="SimSun" w:cs="Arial" w:hint="eastAsia"/>
                <w:color w:val="auto"/>
                <w:szCs w:val="20"/>
                <w:lang w:eastAsia="zh-CN"/>
              </w:rPr>
              <w:t>对于</w:t>
            </w:r>
            <w:r w:rsidRPr="00335E2E">
              <w:rPr>
                <w:rFonts w:ascii="SimSun" w:eastAsia="SimSun" w:hAnsi="SimSun" w:cs="Arial"/>
                <w:color w:val="auto"/>
                <w:szCs w:val="20"/>
                <w:lang w:eastAsia="zh-CN"/>
              </w:rPr>
              <w:t>艺术作品商业转售的</w:t>
            </w:r>
            <w:r w:rsidR="00BA33B8" w:rsidRPr="00335E2E">
              <w:rPr>
                <w:rFonts w:ascii="SimSun" w:eastAsia="SimSun" w:hAnsi="SimSun" w:cs="Arial" w:hint="eastAsia"/>
                <w:color w:val="auto"/>
                <w:szCs w:val="20"/>
                <w:lang w:eastAsia="zh-CN"/>
              </w:rPr>
              <w:t>追续版税</w:t>
            </w:r>
            <w:r w:rsidRPr="00335E2E">
              <w:rPr>
                <w:rFonts w:ascii="SimSun" w:eastAsia="SimSun" w:hAnsi="SimSun" w:cs="Arial"/>
                <w:color w:val="auto"/>
                <w:szCs w:val="20"/>
                <w:lang w:eastAsia="zh-CN"/>
              </w:rPr>
              <w:t>权，如果某</w:t>
            </w:r>
            <w:r w:rsidR="00BA33B8" w:rsidRPr="00335E2E">
              <w:rPr>
                <w:rFonts w:ascii="SimSun" w:eastAsia="SimSun" w:hAnsi="SimSun" w:cs="Arial" w:hint="eastAsia"/>
                <w:color w:val="auto"/>
                <w:szCs w:val="20"/>
                <w:lang w:eastAsia="zh-CN"/>
              </w:rPr>
              <w:t>个</w:t>
            </w:r>
            <w:r w:rsidRPr="00335E2E">
              <w:rPr>
                <w:rFonts w:ascii="SimSun" w:eastAsia="SimSun" w:hAnsi="SimSun" w:cs="Arial"/>
                <w:color w:val="auto"/>
                <w:szCs w:val="20"/>
                <w:lang w:eastAsia="zh-CN"/>
              </w:rPr>
              <w:t>实体符合以下条件，则该实体符合继承检验标准：</w:t>
            </w:r>
          </w:p>
          <w:p w14:paraId="2E8B565D" w14:textId="189B6678" w:rsidR="00DF5972" w:rsidRPr="00335E2E" w:rsidRDefault="00DF5972" w:rsidP="0079135A">
            <w:pPr>
              <w:pStyle w:val="Quote"/>
              <w:spacing w:before="0" w:afterLines="50" w:line="340" w:lineRule="atLeast"/>
              <w:ind w:left="0"/>
              <w:rPr>
                <w:rFonts w:ascii="SimSun" w:eastAsia="SimSun" w:hAnsi="SimSun" w:cs="Arial"/>
                <w:color w:val="auto"/>
                <w:szCs w:val="20"/>
                <w:lang w:eastAsia="zh-CN"/>
              </w:rPr>
            </w:pPr>
            <w:r w:rsidRPr="00335E2E">
              <w:rPr>
                <w:rFonts w:ascii="SimSun" w:eastAsia="SimSun" w:hAnsi="SimSun" w:cs="Arial"/>
                <w:color w:val="auto"/>
                <w:szCs w:val="20"/>
                <w:lang w:eastAsia="zh-CN"/>
              </w:rPr>
              <w:t>(a)标准1和</w:t>
            </w:r>
            <w:r w:rsidR="004639F2" w:rsidRPr="00335E2E">
              <w:rPr>
                <w:rFonts w:ascii="SimSun" w:eastAsia="SimSun" w:hAnsi="SimSun" w:cs="Arial" w:hint="eastAsia"/>
                <w:color w:val="auto"/>
                <w:szCs w:val="20"/>
                <w:lang w:eastAsia="zh-CN"/>
              </w:rPr>
              <w:t>标准</w:t>
            </w:r>
            <w:r w:rsidRPr="00335E2E">
              <w:rPr>
                <w:rFonts w:ascii="SimSun" w:eastAsia="SimSun" w:hAnsi="SimSun" w:cs="Arial"/>
                <w:color w:val="auto"/>
                <w:szCs w:val="20"/>
                <w:lang w:eastAsia="zh-CN"/>
              </w:rPr>
              <w:t>2（</w:t>
            </w:r>
            <w:r w:rsidR="00CC2F41" w:rsidRPr="00335E2E">
              <w:rPr>
                <w:rFonts w:ascii="SimSun" w:eastAsia="SimSun" w:hAnsi="SimSun" w:cs="Arial" w:hint="eastAsia"/>
                <w:color w:val="auto"/>
                <w:szCs w:val="20"/>
                <w:lang w:eastAsia="zh-CN"/>
              </w:rPr>
              <w:t>在</w:t>
            </w:r>
            <w:r w:rsidRPr="00335E2E">
              <w:rPr>
                <w:rFonts w:ascii="SimSun" w:eastAsia="SimSun" w:hAnsi="SimSun" w:cs="Arial"/>
                <w:color w:val="auto"/>
                <w:szCs w:val="20"/>
                <w:lang w:eastAsia="zh-CN"/>
              </w:rPr>
              <w:t>第(2)和</w:t>
            </w:r>
            <w:r w:rsidR="00A869D9" w:rsidRPr="00335E2E">
              <w:rPr>
                <w:rFonts w:ascii="SimSun" w:eastAsia="SimSun" w:hAnsi="SimSun" w:cs="Arial" w:hint="eastAsia"/>
                <w:color w:val="auto"/>
                <w:szCs w:val="20"/>
                <w:lang w:eastAsia="zh-CN"/>
              </w:rPr>
              <w:t>第</w:t>
            </w:r>
            <w:r w:rsidRPr="00335E2E">
              <w:rPr>
                <w:rFonts w:ascii="SimSun" w:eastAsia="SimSun" w:hAnsi="SimSun" w:cs="Arial"/>
                <w:color w:val="auto"/>
                <w:szCs w:val="20"/>
                <w:lang w:eastAsia="zh-CN"/>
              </w:rPr>
              <w:t>(3)款中</w:t>
            </w:r>
            <w:r w:rsidR="00A869D9" w:rsidRPr="00335E2E">
              <w:rPr>
                <w:rFonts w:ascii="SimSun" w:eastAsia="SimSun" w:hAnsi="SimSun" w:cs="Arial" w:hint="eastAsia"/>
                <w:color w:val="auto"/>
                <w:szCs w:val="20"/>
                <w:lang w:eastAsia="zh-CN"/>
              </w:rPr>
              <w:t>规定</w:t>
            </w:r>
            <w:r w:rsidRPr="00335E2E">
              <w:rPr>
                <w:rFonts w:ascii="SimSun" w:eastAsia="SimSun" w:hAnsi="SimSun" w:cs="Arial"/>
                <w:color w:val="auto"/>
                <w:szCs w:val="20"/>
                <w:lang w:eastAsia="zh-CN"/>
              </w:rPr>
              <w:t>）；或</w:t>
            </w:r>
          </w:p>
          <w:p w14:paraId="327D0993" w14:textId="3790A24F" w:rsidR="00DF5972" w:rsidRPr="00335E2E" w:rsidRDefault="00DF5972" w:rsidP="0079135A">
            <w:pPr>
              <w:pStyle w:val="Quote"/>
              <w:spacing w:before="0" w:afterLines="50" w:line="340" w:lineRule="atLeast"/>
              <w:ind w:left="0"/>
              <w:rPr>
                <w:rFonts w:ascii="SimSun" w:eastAsia="SimSun" w:hAnsi="SimSun" w:cs="Arial"/>
                <w:color w:val="auto"/>
                <w:szCs w:val="20"/>
                <w:lang w:eastAsia="zh-CN"/>
              </w:rPr>
            </w:pPr>
            <w:r w:rsidRPr="00335E2E">
              <w:rPr>
                <w:rFonts w:ascii="SimSun" w:eastAsia="SimSun" w:hAnsi="SimSun" w:cs="Arial"/>
                <w:color w:val="auto"/>
                <w:szCs w:val="20"/>
                <w:lang w:eastAsia="zh-CN"/>
              </w:rPr>
              <w:t>(b)标准3和</w:t>
            </w:r>
            <w:r w:rsidR="004639F2" w:rsidRPr="00335E2E">
              <w:rPr>
                <w:rFonts w:ascii="SimSun" w:eastAsia="SimSun" w:hAnsi="SimSun" w:cs="Arial" w:hint="eastAsia"/>
                <w:color w:val="auto"/>
                <w:szCs w:val="20"/>
                <w:lang w:eastAsia="zh-CN"/>
              </w:rPr>
              <w:t>标准</w:t>
            </w:r>
            <w:r w:rsidRPr="00335E2E">
              <w:rPr>
                <w:rFonts w:ascii="SimSun" w:eastAsia="SimSun" w:hAnsi="SimSun" w:cs="Arial"/>
                <w:color w:val="auto"/>
                <w:szCs w:val="20"/>
                <w:lang w:eastAsia="zh-CN"/>
              </w:rPr>
              <w:t>4（</w:t>
            </w:r>
            <w:r w:rsidR="00CC2F41" w:rsidRPr="00335E2E">
              <w:rPr>
                <w:rFonts w:ascii="SimSun" w:eastAsia="SimSun" w:hAnsi="SimSun" w:cs="Arial" w:hint="eastAsia"/>
                <w:color w:val="auto"/>
                <w:szCs w:val="20"/>
                <w:lang w:eastAsia="zh-CN"/>
              </w:rPr>
              <w:t>在</w:t>
            </w:r>
            <w:r w:rsidRPr="00335E2E">
              <w:rPr>
                <w:rFonts w:ascii="SimSun" w:eastAsia="SimSun" w:hAnsi="SimSun" w:cs="Arial"/>
                <w:color w:val="auto"/>
                <w:szCs w:val="20"/>
                <w:lang w:eastAsia="zh-CN"/>
              </w:rPr>
              <w:t>第(4)和</w:t>
            </w:r>
            <w:r w:rsidR="00A869D9" w:rsidRPr="00335E2E">
              <w:rPr>
                <w:rFonts w:ascii="SimSun" w:eastAsia="SimSun" w:hAnsi="SimSun" w:cs="Arial" w:hint="eastAsia"/>
                <w:color w:val="auto"/>
                <w:szCs w:val="20"/>
                <w:lang w:eastAsia="zh-CN"/>
              </w:rPr>
              <w:t>第</w:t>
            </w:r>
            <w:r w:rsidRPr="00335E2E">
              <w:rPr>
                <w:rFonts w:ascii="SimSun" w:eastAsia="SimSun" w:hAnsi="SimSun" w:cs="Arial"/>
                <w:color w:val="auto"/>
                <w:szCs w:val="20"/>
                <w:lang w:eastAsia="zh-CN"/>
              </w:rPr>
              <w:t>(5)款</w:t>
            </w:r>
            <w:r w:rsidR="00CC2F41" w:rsidRPr="00335E2E">
              <w:rPr>
                <w:rFonts w:ascii="SimSun" w:eastAsia="SimSun" w:hAnsi="SimSun" w:cs="Arial" w:hint="eastAsia"/>
                <w:color w:val="auto"/>
                <w:szCs w:val="20"/>
                <w:lang w:eastAsia="zh-CN"/>
              </w:rPr>
              <w:t>中</w:t>
            </w:r>
            <w:r w:rsidR="00A869D9" w:rsidRPr="00335E2E">
              <w:rPr>
                <w:rFonts w:ascii="SimSun" w:eastAsia="SimSun" w:hAnsi="SimSun" w:cs="Arial" w:hint="eastAsia"/>
                <w:color w:val="auto"/>
                <w:szCs w:val="20"/>
                <w:lang w:eastAsia="zh-CN"/>
              </w:rPr>
              <w:t>规定</w:t>
            </w:r>
            <w:r w:rsidRPr="00335E2E">
              <w:rPr>
                <w:rFonts w:ascii="SimSun" w:eastAsia="SimSun" w:hAnsi="SimSun" w:cs="Arial"/>
                <w:color w:val="auto"/>
                <w:szCs w:val="20"/>
                <w:lang w:eastAsia="zh-CN"/>
              </w:rPr>
              <w:t>）。</w:t>
            </w:r>
          </w:p>
          <w:p w14:paraId="01E51370" w14:textId="7906F594" w:rsidR="00DF5972" w:rsidRPr="00335E2E" w:rsidRDefault="00DF5972" w:rsidP="0079135A">
            <w:pPr>
              <w:pStyle w:val="Quote"/>
              <w:spacing w:before="0" w:afterLines="50" w:line="340" w:lineRule="atLeast"/>
              <w:ind w:left="0"/>
              <w:rPr>
                <w:rFonts w:ascii="SimSun" w:eastAsia="SimSun" w:hAnsi="SimSun" w:cs="Arial"/>
                <w:color w:val="auto"/>
                <w:szCs w:val="20"/>
                <w:lang w:eastAsia="zh-CN"/>
              </w:rPr>
            </w:pPr>
            <w:r w:rsidRPr="00335E2E">
              <w:rPr>
                <w:rFonts w:ascii="SimSun" w:eastAsia="SimSun" w:hAnsi="SimSun" w:cs="Arial"/>
                <w:color w:val="auto"/>
                <w:szCs w:val="20"/>
                <w:lang w:eastAsia="zh-CN"/>
              </w:rPr>
              <w:t>标准1</w:t>
            </w:r>
          </w:p>
          <w:p w14:paraId="4C276AA8" w14:textId="40817B73" w:rsidR="00DF5972" w:rsidRPr="00335E2E" w:rsidRDefault="00DF5972" w:rsidP="0079135A">
            <w:pPr>
              <w:pStyle w:val="Quote"/>
              <w:spacing w:before="0" w:afterLines="50" w:line="340" w:lineRule="atLeast"/>
              <w:ind w:left="0"/>
              <w:rPr>
                <w:rFonts w:ascii="SimSun" w:eastAsia="SimSun" w:hAnsi="SimSun" w:cs="Arial"/>
                <w:color w:val="auto"/>
                <w:szCs w:val="20"/>
                <w:lang w:eastAsia="zh-CN"/>
              </w:rPr>
            </w:pPr>
            <w:r w:rsidRPr="00335E2E">
              <w:rPr>
                <w:rFonts w:ascii="SimSun" w:eastAsia="SimSun" w:hAnsi="SimSun" w:cs="Arial"/>
                <w:color w:val="auto"/>
                <w:szCs w:val="20"/>
                <w:lang w:eastAsia="zh-CN"/>
              </w:rPr>
              <w:t>(2)</w:t>
            </w:r>
            <w:r w:rsidR="00151DD5" w:rsidRPr="00335E2E">
              <w:rPr>
                <w:rFonts w:ascii="SimSun" w:eastAsia="SimSun" w:hAnsi="SimSun" w:cs="Arial"/>
                <w:color w:val="auto"/>
                <w:szCs w:val="20"/>
                <w:lang w:eastAsia="zh-CN"/>
              </w:rPr>
              <w:t xml:space="preserve"> </w:t>
            </w:r>
            <w:r w:rsidR="00151DD5" w:rsidRPr="00335E2E">
              <w:rPr>
                <w:rFonts w:ascii="SimSun" w:eastAsia="SimSun" w:hAnsi="SimSun" w:cs="Arial" w:hint="eastAsia"/>
                <w:color w:val="auto"/>
                <w:szCs w:val="20"/>
                <w:lang w:eastAsia="zh-CN"/>
              </w:rPr>
              <w:t>该</w:t>
            </w:r>
            <w:r w:rsidR="00151DD5" w:rsidRPr="00335E2E">
              <w:rPr>
                <w:rFonts w:ascii="SimSun" w:eastAsia="SimSun" w:hAnsi="SimSun" w:cs="Arial"/>
                <w:color w:val="auto"/>
                <w:szCs w:val="20"/>
                <w:lang w:eastAsia="zh-CN"/>
              </w:rPr>
              <w:t>实体</w:t>
            </w:r>
            <w:r w:rsidRPr="00335E2E">
              <w:rPr>
                <w:rFonts w:ascii="SimSun" w:eastAsia="SimSun" w:hAnsi="SimSun" w:cs="Arial"/>
                <w:color w:val="auto"/>
                <w:szCs w:val="20"/>
                <w:lang w:eastAsia="zh-CN"/>
              </w:rPr>
              <w:t>在个人死亡时，通过遗嘱处分或根据无遗嘱继承规则获得其</w:t>
            </w:r>
            <w:r w:rsidR="001446B5" w:rsidRPr="00335E2E">
              <w:rPr>
                <w:rFonts w:ascii="SimSun" w:eastAsia="SimSun" w:hAnsi="SimSun" w:cs="Arial" w:hint="eastAsia"/>
                <w:color w:val="auto"/>
                <w:szCs w:val="20"/>
                <w:lang w:eastAsia="zh-CN"/>
              </w:rPr>
              <w:t>对</w:t>
            </w:r>
            <w:r w:rsidRPr="00335E2E">
              <w:rPr>
                <w:rFonts w:ascii="SimSun" w:eastAsia="SimSun" w:hAnsi="SimSun" w:cs="Arial"/>
                <w:color w:val="auto"/>
                <w:szCs w:val="20"/>
                <w:lang w:eastAsia="zh-CN"/>
              </w:rPr>
              <w:t>权利</w:t>
            </w:r>
            <w:r w:rsidR="001446B5" w:rsidRPr="00335E2E">
              <w:rPr>
                <w:rFonts w:ascii="SimSun" w:eastAsia="SimSun" w:hAnsi="SimSun" w:cs="Arial" w:hint="eastAsia"/>
                <w:color w:val="auto"/>
                <w:szCs w:val="20"/>
                <w:lang w:eastAsia="zh-CN"/>
              </w:rPr>
              <w:t>的</w:t>
            </w:r>
            <w:r w:rsidRPr="00335E2E">
              <w:rPr>
                <w:rFonts w:ascii="SimSun" w:eastAsia="SimSun" w:hAnsi="SimSun" w:cs="Arial"/>
                <w:color w:val="auto"/>
                <w:szCs w:val="20"/>
                <w:lang w:eastAsia="zh-CN"/>
              </w:rPr>
              <w:t>利益。</w:t>
            </w:r>
          </w:p>
          <w:p w14:paraId="1F338700" w14:textId="23357AE5" w:rsidR="00DF5972" w:rsidRPr="00335E2E" w:rsidRDefault="00DF5972" w:rsidP="0079135A">
            <w:pPr>
              <w:pStyle w:val="Quote"/>
              <w:spacing w:before="0" w:afterLines="50" w:line="340" w:lineRule="atLeast"/>
              <w:ind w:left="0"/>
              <w:rPr>
                <w:rFonts w:ascii="SimSun" w:eastAsia="SimSun" w:hAnsi="SimSun" w:cs="Arial"/>
                <w:color w:val="auto"/>
                <w:szCs w:val="20"/>
                <w:lang w:eastAsia="zh-CN"/>
              </w:rPr>
            </w:pPr>
            <w:r w:rsidRPr="00335E2E">
              <w:rPr>
                <w:rFonts w:ascii="SimSun" w:eastAsia="SimSun" w:hAnsi="SimSun" w:cs="Arial"/>
                <w:color w:val="auto"/>
                <w:szCs w:val="20"/>
                <w:lang w:eastAsia="zh-CN"/>
              </w:rPr>
              <w:t>标准2</w:t>
            </w:r>
          </w:p>
          <w:p w14:paraId="16CEDEEC" w14:textId="4269B375" w:rsidR="00DF5972" w:rsidRPr="00335E2E" w:rsidRDefault="00DF5972" w:rsidP="0079135A">
            <w:pPr>
              <w:pStyle w:val="Quote"/>
              <w:spacing w:before="0" w:afterLines="50" w:line="340" w:lineRule="atLeast"/>
              <w:ind w:left="0"/>
              <w:rPr>
                <w:rFonts w:ascii="SimSun" w:eastAsia="SimSun" w:hAnsi="SimSun" w:cs="Arial"/>
                <w:color w:val="auto"/>
                <w:szCs w:val="20"/>
                <w:lang w:eastAsia="zh-CN"/>
              </w:rPr>
            </w:pPr>
            <w:r w:rsidRPr="00335E2E">
              <w:rPr>
                <w:rFonts w:ascii="SimSun" w:eastAsia="SimSun" w:hAnsi="SimSun" w:cs="Arial"/>
                <w:color w:val="auto"/>
                <w:szCs w:val="20"/>
                <w:lang w:eastAsia="zh-CN"/>
              </w:rPr>
              <w:t>(3)该实体属于下列情况之一</w:t>
            </w:r>
            <w:r w:rsidR="00151DD5" w:rsidRPr="00335E2E">
              <w:rPr>
                <w:rFonts w:ascii="SimSun" w:eastAsia="SimSun" w:hAnsi="SimSun" w:cs="Arial" w:hint="eastAsia"/>
                <w:color w:val="auto"/>
                <w:szCs w:val="20"/>
                <w:lang w:eastAsia="zh-CN"/>
              </w:rPr>
              <w:t>：</w:t>
            </w:r>
          </w:p>
          <w:p w14:paraId="194AC7FF" w14:textId="1BD5F0B9" w:rsidR="00DF5972" w:rsidRPr="00335E2E" w:rsidRDefault="00DF5972" w:rsidP="0079135A">
            <w:pPr>
              <w:pStyle w:val="Quote"/>
              <w:spacing w:before="0" w:afterLines="50" w:line="340" w:lineRule="atLeast"/>
              <w:ind w:left="0"/>
              <w:rPr>
                <w:rFonts w:ascii="SimSun" w:eastAsia="SimSun" w:hAnsi="SimSun" w:cs="Arial"/>
                <w:color w:val="auto"/>
                <w:szCs w:val="20"/>
                <w:lang w:eastAsia="zh-CN"/>
              </w:rPr>
            </w:pPr>
            <w:r w:rsidRPr="00335E2E">
              <w:rPr>
                <w:rFonts w:ascii="SimSun" w:eastAsia="SimSun" w:hAnsi="SimSun" w:cs="Arial"/>
                <w:color w:val="auto"/>
                <w:szCs w:val="20"/>
                <w:lang w:eastAsia="zh-CN"/>
              </w:rPr>
              <w:t>(a)对权利</w:t>
            </w:r>
            <w:r w:rsidR="000E2AF4" w:rsidRPr="00335E2E">
              <w:rPr>
                <w:rFonts w:ascii="SimSun" w:eastAsia="SimSun" w:hAnsi="SimSun" w:cs="Arial" w:hint="eastAsia"/>
                <w:color w:val="auto"/>
                <w:szCs w:val="20"/>
                <w:lang w:eastAsia="zh-CN"/>
              </w:rPr>
              <w:t>拥有实益</w:t>
            </w:r>
            <w:r w:rsidRPr="00335E2E">
              <w:rPr>
                <w:rFonts w:ascii="SimSun" w:eastAsia="SimSun" w:hAnsi="SimSun" w:cs="Arial"/>
                <w:color w:val="auto"/>
                <w:szCs w:val="20"/>
                <w:lang w:eastAsia="zh-CN"/>
              </w:rPr>
              <w:t>的个人；</w:t>
            </w:r>
          </w:p>
          <w:p w14:paraId="64E74751" w14:textId="5831B75D" w:rsidR="00DF5972" w:rsidRPr="00335E2E" w:rsidRDefault="00DF5972" w:rsidP="0079135A">
            <w:pPr>
              <w:pStyle w:val="Quote"/>
              <w:spacing w:before="0" w:afterLines="50" w:line="340" w:lineRule="atLeast"/>
              <w:ind w:left="0"/>
              <w:rPr>
                <w:rFonts w:ascii="SimSun" w:eastAsia="SimSun" w:hAnsi="SimSun" w:cs="Arial"/>
                <w:color w:val="auto"/>
                <w:szCs w:val="20"/>
                <w:lang w:eastAsia="zh-CN"/>
              </w:rPr>
            </w:pPr>
            <w:r w:rsidRPr="00335E2E">
              <w:rPr>
                <w:rFonts w:ascii="SimSun" w:eastAsia="SimSun" w:hAnsi="SimSun" w:cs="Arial"/>
                <w:color w:val="auto"/>
                <w:szCs w:val="20"/>
                <w:lang w:eastAsia="zh-CN"/>
              </w:rPr>
              <w:t>(b)对该权利拥有</w:t>
            </w:r>
            <w:r w:rsidR="000E2AF4" w:rsidRPr="00335E2E">
              <w:rPr>
                <w:rFonts w:ascii="SimSun" w:eastAsia="SimSun" w:hAnsi="SimSun" w:cs="Arial" w:hint="eastAsia"/>
                <w:color w:val="auto"/>
                <w:szCs w:val="20"/>
                <w:lang w:eastAsia="zh-CN"/>
              </w:rPr>
              <w:t>实益</w:t>
            </w:r>
            <w:r w:rsidRPr="00335E2E">
              <w:rPr>
                <w:rFonts w:ascii="SimSun" w:eastAsia="SimSun" w:hAnsi="SimSun" w:cs="Arial"/>
                <w:color w:val="auto"/>
                <w:szCs w:val="20"/>
                <w:lang w:eastAsia="zh-CN"/>
              </w:rPr>
              <w:t>的</w:t>
            </w:r>
            <w:r w:rsidR="00986940" w:rsidRPr="00335E2E">
              <w:rPr>
                <w:rFonts w:ascii="SimSun" w:eastAsia="SimSun" w:hAnsi="SimSun" w:cs="Arial" w:hint="eastAsia"/>
                <w:color w:val="auto"/>
                <w:szCs w:val="20"/>
                <w:lang w:eastAsia="zh-CN"/>
              </w:rPr>
              <w:t>慈善团体</w:t>
            </w:r>
            <w:r w:rsidRPr="00335E2E">
              <w:rPr>
                <w:rFonts w:ascii="SimSun" w:eastAsia="SimSun" w:hAnsi="SimSun" w:cs="Arial"/>
                <w:color w:val="auto"/>
                <w:szCs w:val="20"/>
                <w:lang w:eastAsia="zh-CN"/>
              </w:rPr>
              <w:t>或慈善</w:t>
            </w:r>
            <w:r w:rsidR="00986940" w:rsidRPr="00335E2E">
              <w:rPr>
                <w:rFonts w:ascii="SimSun" w:eastAsia="SimSun" w:hAnsi="SimSun" w:cs="Arial" w:hint="eastAsia"/>
                <w:color w:val="auto"/>
                <w:szCs w:val="20"/>
                <w:lang w:eastAsia="zh-CN"/>
              </w:rPr>
              <w:t>机构</w:t>
            </w:r>
            <w:r w:rsidRPr="00335E2E">
              <w:rPr>
                <w:rFonts w:ascii="SimSun" w:eastAsia="SimSun" w:hAnsi="SimSun" w:cs="Arial"/>
                <w:color w:val="auto"/>
                <w:szCs w:val="20"/>
                <w:lang w:eastAsia="zh-CN"/>
              </w:rPr>
              <w:t>；</w:t>
            </w:r>
          </w:p>
          <w:p w14:paraId="17A7EBC9" w14:textId="05A81C85" w:rsidR="00DF5972" w:rsidRPr="00335E2E" w:rsidRDefault="00DF5972" w:rsidP="0079135A">
            <w:pPr>
              <w:pStyle w:val="Quote"/>
              <w:spacing w:before="0" w:afterLines="50" w:line="340" w:lineRule="atLeast"/>
              <w:ind w:left="0"/>
              <w:rPr>
                <w:rFonts w:ascii="SimSun" w:eastAsia="SimSun" w:hAnsi="SimSun" w:cs="Arial"/>
                <w:color w:val="auto"/>
                <w:szCs w:val="20"/>
                <w:lang w:eastAsia="zh-CN"/>
              </w:rPr>
            </w:pPr>
            <w:r w:rsidRPr="00335E2E">
              <w:rPr>
                <w:rFonts w:ascii="SimSun" w:eastAsia="SimSun" w:hAnsi="SimSun" w:cs="Arial"/>
                <w:color w:val="auto"/>
                <w:szCs w:val="20"/>
                <w:lang w:eastAsia="zh-CN"/>
              </w:rPr>
              <w:t>(c)对该权利拥有实益的社区机构；</w:t>
            </w:r>
          </w:p>
          <w:p w14:paraId="200D2D14" w14:textId="16ABA2E4" w:rsidR="00DF5972" w:rsidRPr="00335E2E" w:rsidRDefault="00DF5972" w:rsidP="0079135A">
            <w:pPr>
              <w:pStyle w:val="Quote"/>
              <w:spacing w:before="0" w:afterLines="50" w:line="340" w:lineRule="atLeast"/>
              <w:ind w:left="0"/>
              <w:rPr>
                <w:rFonts w:ascii="SimSun" w:eastAsia="SimSun" w:hAnsi="SimSun" w:cs="Arial"/>
                <w:color w:val="auto"/>
                <w:szCs w:val="20"/>
                <w:lang w:eastAsia="zh-CN"/>
              </w:rPr>
            </w:pPr>
            <w:r w:rsidRPr="00335E2E">
              <w:rPr>
                <w:rFonts w:ascii="SimSun" w:eastAsia="SimSun" w:hAnsi="SimSun" w:cs="Arial"/>
                <w:color w:val="auto"/>
                <w:szCs w:val="20"/>
                <w:lang w:eastAsia="zh-CN"/>
              </w:rPr>
              <w:t>(d)</w:t>
            </w:r>
            <w:r w:rsidR="000E2AF4" w:rsidRPr="00335E2E">
              <w:rPr>
                <w:rFonts w:ascii="SimSun" w:eastAsia="SimSun" w:hAnsi="SimSun" w:cs="Arial" w:hint="eastAsia"/>
                <w:color w:val="auto"/>
                <w:szCs w:val="20"/>
                <w:lang w:eastAsia="zh-CN"/>
              </w:rPr>
              <w:t>以</w:t>
            </w:r>
            <w:r w:rsidRPr="00335E2E">
              <w:rPr>
                <w:rFonts w:ascii="SimSun" w:eastAsia="SimSun" w:hAnsi="SimSun" w:cs="Arial"/>
                <w:color w:val="auto"/>
                <w:szCs w:val="20"/>
                <w:lang w:eastAsia="zh-CN"/>
              </w:rPr>
              <w:t>信托方式</w:t>
            </w:r>
            <w:r w:rsidR="000E2AF4" w:rsidRPr="00335E2E">
              <w:rPr>
                <w:rFonts w:ascii="SimSun" w:eastAsia="SimSun" w:hAnsi="SimSun" w:cs="Arial" w:hint="eastAsia"/>
                <w:color w:val="auto"/>
                <w:szCs w:val="20"/>
                <w:lang w:eastAsia="zh-CN"/>
              </w:rPr>
              <w:t>为以下对象</w:t>
            </w:r>
            <w:r w:rsidRPr="00335E2E">
              <w:rPr>
                <w:rFonts w:ascii="SimSun" w:eastAsia="SimSun" w:hAnsi="SimSun" w:cs="Arial"/>
                <w:color w:val="auto"/>
                <w:szCs w:val="20"/>
                <w:lang w:eastAsia="zh-CN"/>
              </w:rPr>
              <w:t>持有该权利</w:t>
            </w:r>
            <w:r w:rsidR="000E2AF4" w:rsidRPr="00335E2E">
              <w:rPr>
                <w:rFonts w:ascii="SimSun" w:eastAsia="SimSun" w:hAnsi="SimSun" w:cs="Arial" w:hint="eastAsia"/>
                <w:color w:val="auto"/>
                <w:szCs w:val="20"/>
                <w:lang w:eastAsia="zh-CN"/>
              </w:rPr>
              <w:t>的利益</w:t>
            </w:r>
            <w:r w:rsidRPr="00335E2E">
              <w:rPr>
                <w:rFonts w:ascii="SimSun" w:eastAsia="SimSun" w:hAnsi="SimSun" w:cs="Arial"/>
                <w:color w:val="auto"/>
                <w:szCs w:val="20"/>
                <w:lang w:eastAsia="zh-CN"/>
              </w:rPr>
              <w:t>：</w:t>
            </w:r>
          </w:p>
          <w:p w14:paraId="34870E71" w14:textId="40E60749" w:rsidR="00DF5972" w:rsidRPr="00335E2E" w:rsidRDefault="00DF5972" w:rsidP="0079135A">
            <w:pPr>
              <w:pStyle w:val="Quote"/>
              <w:spacing w:before="0" w:afterLines="50" w:line="340" w:lineRule="atLeast"/>
              <w:ind w:left="612"/>
              <w:rPr>
                <w:rFonts w:ascii="SimSun" w:eastAsia="SimSun" w:hAnsi="SimSun" w:cs="Arial"/>
                <w:color w:val="auto"/>
                <w:szCs w:val="20"/>
                <w:lang w:eastAsia="zh-CN"/>
              </w:rPr>
            </w:pPr>
            <w:r w:rsidRPr="00335E2E">
              <w:rPr>
                <w:rFonts w:ascii="SimSun" w:eastAsia="SimSun" w:hAnsi="SimSun" w:cs="Arial"/>
                <w:color w:val="auto"/>
                <w:szCs w:val="20"/>
                <w:lang w:eastAsia="zh-CN"/>
              </w:rPr>
              <w:t>(i)个人；或</w:t>
            </w:r>
          </w:p>
          <w:p w14:paraId="3C41C50A" w14:textId="3493F754" w:rsidR="00DF5972" w:rsidRPr="00335E2E" w:rsidRDefault="00DF5972" w:rsidP="0079135A">
            <w:pPr>
              <w:pStyle w:val="Quote"/>
              <w:spacing w:before="0" w:afterLines="50" w:line="340" w:lineRule="atLeast"/>
              <w:ind w:left="612"/>
              <w:rPr>
                <w:rFonts w:ascii="SimSun" w:eastAsia="SimSun" w:hAnsi="SimSun" w:cs="Arial"/>
                <w:color w:val="auto"/>
                <w:szCs w:val="20"/>
                <w:lang w:eastAsia="zh-CN"/>
              </w:rPr>
            </w:pPr>
            <w:r w:rsidRPr="00335E2E">
              <w:rPr>
                <w:rFonts w:ascii="SimSun" w:eastAsia="SimSun" w:hAnsi="SimSun" w:cs="Arial"/>
                <w:color w:val="auto"/>
                <w:szCs w:val="20"/>
                <w:lang w:eastAsia="zh-CN"/>
              </w:rPr>
              <w:t>(ii)</w:t>
            </w:r>
            <w:r w:rsidR="00986940" w:rsidRPr="00335E2E">
              <w:rPr>
                <w:rFonts w:ascii="SimSun" w:eastAsia="SimSun" w:hAnsi="SimSun" w:cs="Arial" w:hint="eastAsia"/>
                <w:color w:val="auto"/>
                <w:szCs w:val="20"/>
                <w:lang w:eastAsia="zh-CN"/>
              </w:rPr>
              <w:t>慈善团体</w:t>
            </w:r>
            <w:r w:rsidRPr="00335E2E">
              <w:rPr>
                <w:rFonts w:ascii="SimSun" w:eastAsia="SimSun" w:hAnsi="SimSun" w:cs="Arial"/>
                <w:color w:val="auto"/>
                <w:szCs w:val="20"/>
                <w:lang w:eastAsia="zh-CN"/>
              </w:rPr>
              <w:t>或慈善机构；或</w:t>
            </w:r>
          </w:p>
          <w:p w14:paraId="4230EF1E" w14:textId="7DEB8049" w:rsidR="00DF5972" w:rsidRPr="00335E2E" w:rsidRDefault="00DF5972" w:rsidP="0079135A">
            <w:pPr>
              <w:pStyle w:val="Quote"/>
              <w:spacing w:before="0" w:afterLines="50" w:line="340" w:lineRule="atLeast"/>
              <w:ind w:left="612"/>
              <w:rPr>
                <w:rFonts w:ascii="SimSun" w:eastAsia="SimSun" w:hAnsi="SimSun" w:cs="Arial"/>
                <w:color w:val="auto"/>
                <w:szCs w:val="20"/>
                <w:lang w:eastAsia="zh-CN"/>
              </w:rPr>
            </w:pPr>
            <w:r w:rsidRPr="00335E2E">
              <w:rPr>
                <w:rFonts w:ascii="SimSun" w:eastAsia="SimSun" w:hAnsi="SimSun" w:cs="Arial"/>
                <w:color w:val="auto"/>
                <w:szCs w:val="20"/>
                <w:lang w:eastAsia="zh-CN"/>
              </w:rPr>
              <w:lastRenderedPageBreak/>
              <w:t>(iii)社区机构。</w:t>
            </w:r>
          </w:p>
          <w:p w14:paraId="6A522D9C" w14:textId="4EA56C9A" w:rsidR="00DF5972" w:rsidRPr="00335E2E" w:rsidRDefault="00DF5972" w:rsidP="0079135A">
            <w:pPr>
              <w:pStyle w:val="Quote"/>
              <w:spacing w:before="0" w:afterLines="50" w:line="340" w:lineRule="atLeast"/>
              <w:ind w:left="0"/>
              <w:rPr>
                <w:rFonts w:ascii="SimSun" w:eastAsia="SimSun" w:hAnsi="SimSun" w:cs="Arial"/>
                <w:color w:val="auto"/>
                <w:szCs w:val="20"/>
                <w:lang w:eastAsia="zh-CN"/>
              </w:rPr>
            </w:pPr>
            <w:r w:rsidRPr="00335E2E">
              <w:rPr>
                <w:rFonts w:ascii="SimSun" w:eastAsia="SimSun" w:hAnsi="SimSun" w:cs="Arial"/>
                <w:color w:val="auto"/>
                <w:szCs w:val="20"/>
                <w:lang w:eastAsia="zh-CN"/>
              </w:rPr>
              <w:t>标准3</w:t>
            </w:r>
          </w:p>
          <w:p w14:paraId="6DACA019" w14:textId="59B32797" w:rsidR="00DF5972" w:rsidRPr="00335E2E" w:rsidRDefault="00DF5972" w:rsidP="0079135A">
            <w:pPr>
              <w:pStyle w:val="Quote"/>
              <w:spacing w:before="0" w:afterLines="50" w:line="340" w:lineRule="atLeast"/>
              <w:ind w:left="0"/>
              <w:rPr>
                <w:rFonts w:ascii="SimSun" w:eastAsia="SimSun" w:hAnsi="SimSun" w:cs="Arial"/>
                <w:color w:val="auto"/>
                <w:szCs w:val="20"/>
                <w:lang w:eastAsia="zh-CN"/>
              </w:rPr>
            </w:pPr>
            <w:r w:rsidRPr="00335E2E">
              <w:rPr>
                <w:rFonts w:ascii="SimSun" w:eastAsia="SimSun" w:hAnsi="SimSun" w:cs="Arial"/>
                <w:color w:val="auto"/>
                <w:szCs w:val="20"/>
                <w:lang w:eastAsia="zh-CN"/>
              </w:rPr>
              <w:t>(4)该实体在</w:t>
            </w:r>
            <w:r w:rsidR="00986940" w:rsidRPr="00335E2E">
              <w:rPr>
                <w:rFonts w:ascii="SimSun" w:eastAsia="SimSun" w:hAnsi="SimSun" w:cs="Arial" w:hint="eastAsia"/>
                <w:color w:val="auto"/>
                <w:szCs w:val="20"/>
                <w:lang w:eastAsia="zh-CN"/>
              </w:rPr>
              <w:t>慈善团体</w:t>
            </w:r>
            <w:r w:rsidRPr="00335E2E">
              <w:rPr>
                <w:rFonts w:ascii="SimSun" w:eastAsia="SimSun" w:hAnsi="SimSun" w:cs="Arial"/>
                <w:color w:val="auto"/>
                <w:szCs w:val="20"/>
                <w:lang w:eastAsia="zh-CN"/>
              </w:rPr>
              <w:t>、慈善机构或社区</w:t>
            </w:r>
            <w:r w:rsidR="006C7218" w:rsidRPr="00335E2E">
              <w:rPr>
                <w:rFonts w:ascii="SimSun" w:eastAsia="SimSun" w:hAnsi="SimSun" w:cs="Arial" w:hint="eastAsia"/>
                <w:color w:val="auto"/>
                <w:szCs w:val="20"/>
                <w:lang w:eastAsia="zh-CN"/>
              </w:rPr>
              <w:t>机构</w:t>
            </w:r>
            <w:r w:rsidRPr="00335E2E">
              <w:rPr>
                <w:rFonts w:ascii="SimSun" w:eastAsia="SimSun" w:hAnsi="SimSun" w:cs="Arial"/>
                <w:color w:val="auto"/>
                <w:szCs w:val="20"/>
                <w:lang w:eastAsia="zh-CN"/>
              </w:rPr>
              <w:t>清盘时获得该权利的</w:t>
            </w:r>
            <w:r w:rsidR="000E2AF4" w:rsidRPr="00335E2E">
              <w:rPr>
                <w:rFonts w:ascii="SimSun" w:eastAsia="SimSun" w:hAnsi="SimSun" w:cs="Arial" w:hint="eastAsia"/>
                <w:color w:val="auto"/>
                <w:szCs w:val="20"/>
                <w:lang w:eastAsia="zh-CN"/>
              </w:rPr>
              <w:t>利益</w:t>
            </w:r>
            <w:r w:rsidRPr="00335E2E">
              <w:rPr>
                <w:rFonts w:ascii="SimSun" w:eastAsia="SimSun" w:hAnsi="SimSun" w:cs="Arial"/>
                <w:color w:val="auto"/>
                <w:szCs w:val="20"/>
                <w:lang w:eastAsia="zh-CN"/>
              </w:rPr>
              <w:t>。</w:t>
            </w:r>
          </w:p>
          <w:p w14:paraId="1286C48A" w14:textId="3FD8E324" w:rsidR="00DF5972" w:rsidRPr="00335E2E" w:rsidRDefault="00DF5972" w:rsidP="00337425">
            <w:pPr>
              <w:pStyle w:val="Quote"/>
              <w:keepNext/>
              <w:spacing w:before="0" w:afterLines="50" w:line="340" w:lineRule="atLeast"/>
              <w:ind w:left="0"/>
              <w:rPr>
                <w:rFonts w:ascii="SimSun" w:eastAsia="SimSun" w:hAnsi="SimSun" w:cs="Arial"/>
                <w:color w:val="auto"/>
                <w:szCs w:val="20"/>
                <w:lang w:eastAsia="zh-CN"/>
              </w:rPr>
            </w:pPr>
            <w:r w:rsidRPr="00335E2E">
              <w:rPr>
                <w:rFonts w:ascii="SimSun" w:eastAsia="SimSun" w:hAnsi="SimSun" w:cs="Arial"/>
                <w:color w:val="auto"/>
                <w:szCs w:val="20"/>
                <w:lang w:eastAsia="zh-CN"/>
              </w:rPr>
              <w:t>标准4</w:t>
            </w:r>
          </w:p>
          <w:p w14:paraId="572E9382" w14:textId="38F427A1" w:rsidR="00DF5972" w:rsidRPr="00335E2E" w:rsidRDefault="00DF5972" w:rsidP="0079135A">
            <w:pPr>
              <w:pStyle w:val="Quote"/>
              <w:spacing w:before="0" w:afterLines="50" w:line="340" w:lineRule="atLeast"/>
              <w:ind w:left="0"/>
              <w:rPr>
                <w:rFonts w:ascii="SimSun" w:eastAsia="SimSun" w:hAnsi="SimSun" w:cs="Arial"/>
                <w:color w:val="auto"/>
                <w:szCs w:val="20"/>
                <w:lang w:val="en-GB" w:eastAsia="zh-CN"/>
              </w:rPr>
            </w:pPr>
            <w:r w:rsidRPr="00335E2E">
              <w:rPr>
                <w:rFonts w:ascii="SimSun" w:eastAsia="SimSun" w:hAnsi="SimSun" w:cs="Arial"/>
                <w:color w:val="auto"/>
                <w:szCs w:val="20"/>
                <w:lang w:eastAsia="zh-CN"/>
              </w:rPr>
              <w:t>(5)该实体是一个</w:t>
            </w:r>
            <w:r w:rsidR="00986940" w:rsidRPr="00335E2E">
              <w:rPr>
                <w:rFonts w:ascii="SimSun" w:eastAsia="SimSun" w:hAnsi="SimSun" w:cs="Arial" w:hint="eastAsia"/>
                <w:color w:val="auto"/>
                <w:szCs w:val="20"/>
                <w:lang w:eastAsia="zh-CN"/>
              </w:rPr>
              <w:t>慈善团体</w:t>
            </w:r>
            <w:r w:rsidRPr="00335E2E">
              <w:rPr>
                <w:rFonts w:ascii="SimSun" w:eastAsia="SimSun" w:hAnsi="SimSun" w:cs="Arial"/>
                <w:color w:val="auto"/>
                <w:szCs w:val="20"/>
                <w:lang w:eastAsia="zh-CN"/>
              </w:rPr>
              <w:t>、慈善机构或社区</w:t>
            </w:r>
            <w:r w:rsidR="006C7218" w:rsidRPr="00335E2E">
              <w:rPr>
                <w:rFonts w:ascii="SimSun" w:eastAsia="SimSun" w:hAnsi="SimSun" w:cs="Arial" w:hint="eastAsia"/>
                <w:color w:val="auto"/>
                <w:szCs w:val="20"/>
                <w:lang w:eastAsia="zh-CN"/>
              </w:rPr>
              <w:t>机构</w:t>
            </w:r>
            <w:r w:rsidRPr="00335E2E">
              <w:rPr>
                <w:rFonts w:ascii="SimSun" w:eastAsia="SimSun" w:hAnsi="SimSun" w:cs="Arial"/>
                <w:color w:val="auto"/>
                <w:szCs w:val="20"/>
                <w:lang w:eastAsia="zh-CN"/>
              </w:rPr>
              <w:t>，其成立目的与被清盘的</w:t>
            </w:r>
            <w:r w:rsidR="006C7218" w:rsidRPr="00335E2E">
              <w:rPr>
                <w:rFonts w:ascii="SimSun" w:eastAsia="SimSun" w:hAnsi="SimSun" w:cs="Arial" w:hint="eastAsia"/>
                <w:color w:val="auto"/>
                <w:szCs w:val="20"/>
                <w:lang w:eastAsia="zh-CN"/>
              </w:rPr>
              <w:t>机构</w:t>
            </w:r>
            <w:r w:rsidRPr="00335E2E">
              <w:rPr>
                <w:rFonts w:ascii="SimSun" w:eastAsia="SimSun" w:hAnsi="SimSun" w:cs="Arial"/>
                <w:color w:val="auto"/>
                <w:szCs w:val="20"/>
                <w:lang w:eastAsia="zh-CN"/>
              </w:rPr>
              <w:t>基本相同。</w:t>
            </w:r>
            <w:r w:rsidRPr="00335E2E">
              <w:rPr>
                <w:rStyle w:val="FootnoteReference"/>
                <w:rFonts w:ascii="SimSun" w:eastAsia="SimSun" w:hAnsi="SimSun" w:cs="Arial"/>
                <w:color w:val="auto"/>
                <w:szCs w:val="20"/>
              </w:rPr>
              <w:footnoteReference w:id="120"/>
            </w:r>
          </w:p>
        </w:tc>
        <w:tc>
          <w:tcPr>
            <w:tcW w:w="2891" w:type="dxa"/>
          </w:tcPr>
          <w:p w14:paraId="30DDD6F7" w14:textId="1F527E2A" w:rsidR="00DF5972" w:rsidRPr="00335E2E" w:rsidRDefault="00DF5972" w:rsidP="0079135A">
            <w:pPr>
              <w:pStyle w:val="ListParagraph"/>
              <w:numPr>
                <w:ilvl w:val="0"/>
                <w:numId w:val="34"/>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lastRenderedPageBreak/>
              <w:t>这一规定试图照顾到几乎所有的情况--单一和多个艺术家，单一和多个继承人，以及有一系列</w:t>
            </w:r>
            <w:r w:rsidR="00530233" w:rsidRPr="00335E2E">
              <w:rPr>
                <w:rFonts w:ascii="SimSun" w:eastAsia="SimSun" w:hAnsi="SimSun" w:cs="Arial" w:hint="eastAsia"/>
                <w:sz w:val="20"/>
                <w:szCs w:val="20"/>
                <w:lang w:eastAsia="zh-CN"/>
              </w:rPr>
              <w:t>权利</w:t>
            </w:r>
            <w:r w:rsidRPr="00335E2E">
              <w:rPr>
                <w:rFonts w:ascii="SimSun" w:eastAsia="SimSun" w:hAnsi="SimSun" w:cs="Arial"/>
                <w:sz w:val="20"/>
                <w:szCs w:val="20"/>
                <w:lang w:eastAsia="zh-CN"/>
              </w:rPr>
              <w:t>继承人的情况。因此，它可以为其他正在考虑采用新的</w:t>
            </w:r>
            <w:r w:rsidR="003818C5" w:rsidRPr="00335E2E">
              <w:rPr>
                <w:rFonts w:ascii="SimSun" w:eastAsia="SimSun" w:hAnsi="SimSun" w:cs="Arial" w:hint="eastAsia"/>
                <w:sz w:val="20"/>
                <w:szCs w:val="20"/>
                <w:lang w:eastAsia="zh-CN"/>
              </w:rPr>
              <w:t>版权</w:t>
            </w:r>
            <w:r w:rsidR="00EF0D3E" w:rsidRPr="00335E2E">
              <w:rPr>
                <w:rFonts w:ascii="SimSun" w:eastAsia="SimSun" w:hAnsi="SimSun" w:cs="Arial"/>
                <w:sz w:val="20"/>
                <w:szCs w:val="20"/>
                <w:lang w:eastAsia="zh-CN"/>
              </w:rPr>
              <w:t>登记</w:t>
            </w:r>
            <w:r w:rsidRPr="00335E2E">
              <w:rPr>
                <w:rFonts w:ascii="SimSun" w:eastAsia="SimSun" w:hAnsi="SimSun" w:cs="Arial"/>
                <w:sz w:val="20"/>
                <w:szCs w:val="20"/>
                <w:lang w:eastAsia="zh-CN"/>
              </w:rPr>
              <w:t>制度或修订现有制度的国家法律制定者提供一份有用的清单。</w:t>
            </w:r>
          </w:p>
          <w:p w14:paraId="498C9B6B" w14:textId="386D5CD0" w:rsidR="00DF5972" w:rsidRPr="00335E2E" w:rsidRDefault="00DF5972" w:rsidP="0079135A">
            <w:pPr>
              <w:pStyle w:val="ListParagraph"/>
              <w:numPr>
                <w:ilvl w:val="0"/>
                <w:numId w:val="34"/>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虽然很详细，但它依赖于遵守两个重要的检验标准：居住地</w:t>
            </w:r>
            <w:r w:rsidR="00302D5B" w:rsidRPr="00335E2E">
              <w:rPr>
                <w:rFonts w:ascii="SimSun" w:eastAsia="SimSun" w:hAnsi="SimSun" w:cs="Arial"/>
                <w:sz w:val="20"/>
                <w:szCs w:val="20"/>
                <w:lang w:eastAsia="zh-CN"/>
              </w:rPr>
              <w:t>（案文见表13第二栏）</w:t>
            </w:r>
            <w:r w:rsidRPr="00335E2E">
              <w:rPr>
                <w:rFonts w:ascii="SimSun" w:eastAsia="SimSun" w:hAnsi="SimSun" w:cs="Arial"/>
                <w:sz w:val="20"/>
                <w:szCs w:val="20"/>
                <w:lang w:eastAsia="zh-CN"/>
              </w:rPr>
              <w:t>和继承（另见下文</w:t>
            </w:r>
            <w:r w:rsidR="00302D5B" w:rsidRPr="00335E2E">
              <w:rPr>
                <w:rFonts w:ascii="SimSun" w:eastAsia="SimSun" w:hAnsi="SimSun" w:cs="Arial"/>
                <w:sz w:val="20"/>
                <w:szCs w:val="20"/>
                <w:lang w:eastAsia="zh-CN"/>
              </w:rPr>
              <w:t>本表</w:t>
            </w:r>
            <w:r w:rsidRPr="00335E2E">
              <w:rPr>
                <w:rFonts w:ascii="SimSun" w:eastAsia="SimSun" w:hAnsi="SimSun" w:cs="Arial"/>
                <w:sz w:val="20"/>
                <w:szCs w:val="20"/>
                <w:lang w:eastAsia="zh-CN"/>
              </w:rPr>
              <w:t>第二栏</w:t>
            </w:r>
            <w:r w:rsidR="00302D5B" w:rsidRPr="00335E2E">
              <w:rPr>
                <w:rFonts w:ascii="SimSun" w:eastAsia="SimSun" w:hAnsi="SimSun" w:cs="Arial"/>
                <w:sz w:val="20"/>
                <w:szCs w:val="20"/>
                <w:lang w:eastAsia="zh-CN"/>
              </w:rPr>
              <w:t>）</w:t>
            </w:r>
            <w:r w:rsidRPr="00335E2E">
              <w:rPr>
                <w:rFonts w:ascii="SimSun" w:eastAsia="SimSun" w:hAnsi="SimSun" w:cs="Arial"/>
                <w:sz w:val="20"/>
                <w:szCs w:val="20"/>
                <w:lang w:eastAsia="zh-CN"/>
              </w:rPr>
              <w:t>。</w:t>
            </w:r>
          </w:p>
          <w:p w14:paraId="323341F9"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7376A8B9"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2A33B50C"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1CB5604F"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753C6D18"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2A322CFA"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61F44504"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73088E41"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2A4651B8"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66B9CE4B"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012BF3E8"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0E38CAE6"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33CC9533"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4A849AFC"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5C3A8262"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4BA8E109"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28CE04A4"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0294D06A"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220C14E7"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448AA3B5"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5378C3B9" w14:textId="77777777" w:rsidR="00DF5972" w:rsidRPr="00335E2E" w:rsidRDefault="00DF5972" w:rsidP="0079135A">
            <w:pPr>
              <w:pStyle w:val="ListParagraph"/>
              <w:numPr>
                <w:ilvl w:val="0"/>
                <w:numId w:val="34"/>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处理作者有一系列继承人的情况</w:t>
            </w:r>
          </w:p>
          <w:p w14:paraId="5AF961BA"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2C270E63"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715FC26E"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01B2E755"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4761549C"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7BF7CF5E"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6CDB532A"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35126294"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1D5C8609"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018EB894"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5B4BA6CF"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004B3104"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5FA40EEA"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33DD0425"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40F4DF33"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0D23869D"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26EFFBC5"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5F9A7A06"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444820A1"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1E18A246"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32160C7B"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12E9953E"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260F14BC"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2B9B4664" w14:textId="7A4AB000" w:rsidR="00DF5972" w:rsidRPr="00335E2E" w:rsidRDefault="00DF5972" w:rsidP="0079135A">
            <w:pPr>
              <w:pStyle w:val="ListParagraph"/>
              <w:numPr>
                <w:ilvl w:val="0"/>
                <w:numId w:val="34"/>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包括保护国和互惠国的国籍（如</w:t>
            </w:r>
            <w:r w:rsidR="004A0963" w:rsidRPr="00335E2E">
              <w:rPr>
                <w:rFonts w:ascii="SimSun" w:eastAsia="SimSun" w:hAnsi="SimSun" w:cs="Arial" w:hint="eastAsia"/>
                <w:sz w:val="20"/>
                <w:szCs w:val="20"/>
                <w:lang w:eastAsia="zh-CN"/>
              </w:rPr>
              <w:t>同</w:t>
            </w:r>
            <w:r w:rsidRPr="00335E2E">
              <w:rPr>
                <w:rFonts w:ascii="SimSun" w:eastAsia="SimSun" w:hAnsi="SimSun" w:cs="Arial"/>
                <w:sz w:val="20"/>
                <w:szCs w:val="20"/>
                <w:lang w:eastAsia="zh-CN"/>
              </w:rPr>
              <w:t>上文其他</w:t>
            </w:r>
            <w:r w:rsidR="004A0963" w:rsidRPr="00335E2E">
              <w:rPr>
                <w:rFonts w:ascii="SimSun" w:eastAsia="SimSun" w:hAnsi="SimSun" w:cs="Arial"/>
                <w:sz w:val="20"/>
                <w:szCs w:val="20"/>
                <w:lang w:eastAsia="zh-CN"/>
              </w:rPr>
              <w:t>条款</w:t>
            </w:r>
            <w:r w:rsidRPr="00335E2E">
              <w:rPr>
                <w:rFonts w:ascii="SimSun" w:eastAsia="SimSun" w:hAnsi="SimSun" w:cs="Arial"/>
                <w:sz w:val="20"/>
                <w:szCs w:val="20"/>
                <w:lang w:eastAsia="zh-CN"/>
              </w:rPr>
              <w:t>样本）；永久</w:t>
            </w:r>
            <w:r w:rsidR="0013623A" w:rsidRPr="00335E2E">
              <w:rPr>
                <w:rFonts w:ascii="SimSun" w:eastAsia="SimSun" w:hAnsi="SimSun" w:cs="Arial"/>
                <w:sz w:val="20"/>
                <w:szCs w:val="20"/>
                <w:lang w:eastAsia="zh-CN"/>
              </w:rPr>
              <w:t>居住</w:t>
            </w:r>
            <w:r w:rsidRPr="00335E2E">
              <w:rPr>
                <w:rFonts w:ascii="SimSun" w:eastAsia="SimSun" w:hAnsi="SimSun" w:cs="Arial"/>
                <w:sz w:val="20"/>
                <w:szCs w:val="20"/>
                <w:lang w:eastAsia="zh-CN"/>
              </w:rPr>
              <w:t>权是各国可能希望采用的另一个标准（注意上文提到的可能存在的实际困难）。</w:t>
            </w:r>
          </w:p>
          <w:p w14:paraId="7EE838D9" w14:textId="5F575911" w:rsidR="00DF5972" w:rsidRPr="00335E2E" w:rsidRDefault="00DF5972" w:rsidP="0079135A">
            <w:pPr>
              <w:pStyle w:val="ListParagraph"/>
              <w:numPr>
                <w:ilvl w:val="0"/>
                <w:numId w:val="34"/>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参照国内法（此处为澳大利亚）定义公司，但要注意，并非所有法人团体都符合继承</w:t>
            </w:r>
            <w:r w:rsidR="004365B4" w:rsidRPr="00335E2E">
              <w:rPr>
                <w:rFonts w:ascii="SimSun" w:eastAsia="SimSun" w:hAnsi="SimSun" w:cs="Arial" w:hint="eastAsia"/>
                <w:sz w:val="20"/>
                <w:szCs w:val="20"/>
                <w:lang w:eastAsia="zh-CN"/>
              </w:rPr>
              <w:t>检验</w:t>
            </w:r>
            <w:r w:rsidRPr="00335E2E">
              <w:rPr>
                <w:rFonts w:ascii="SimSun" w:eastAsia="SimSun" w:hAnsi="SimSun" w:cs="Arial"/>
                <w:sz w:val="20"/>
                <w:szCs w:val="20"/>
                <w:lang w:eastAsia="zh-CN"/>
              </w:rPr>
              <w:t>（见下文）。</w:t>
            </w:r>
          </w:p>
          <w:p w14:paraId="2DD9EAD3"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1C125C39"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0768B9B2" w14:textId="77777777" w:rsidR="00DF5972" w:rsidRPr="00335E2E" w:rsidRDefault="00DF5972" w:rsidP="0079135A">
            <w:pPr>
              <w:pStyle w:val="ListParagraph"/>
              <w:spacing w:before="0" w:afterLines="50" w:after="120" w:line="340" w:lineRule="atLeast"/>
              <w:ind w:left="360"/>
              <w:rPr>
                <w:rFonts w:ascii="SimSun" w:eastAsia="SimSun" w:hAnsi="SimSun" w:cs="Arial"/>
                <w:sz w:val="20"/>
                <w:szCs w:val="20"/>
                <w:lang w:eastAsia="zh-CN"/>
              </w:rPr>
            </w:pPr>
          </w:p>
          <w:p w14:paraId="639F207D" w14:textId="77777777" w:rsidR="00DF5972" w:rsidRPr="00C2612A" w:rsidRDefault="00DF5972" w:rsidP="00C2612A">
            <w:pPr>
              <w:spacing w:afterLines="50" w:after="120" w:line="340" w:lineRule="atLeast"/>
              <w:rPr>
                <w:rFonts w:ascii="SimSun" w:eastAsia="SimSun" w:hAnsi="SimSun"/>
                <w:sz w:val="20"/>
                <w:szCs w:val="20"/>
              </w:rPr>
            </w:pPr>
          </w:p>
          <w:p w14:paraId="6AAE4D86" w14:textId="6EF9C48D" w:rsidR="00DF5972" w:rsidRPr="00335E2E" w:rsidRDefault="00DF5972" w:rsidP="0079135A">
            <w:pPr>
              <w:pStyle w:val="ListParagraph"/>
              <w:numPr>
                <w:ilvl w:val="0"/>
                <w:numId w:val="34"/>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尽管</w:t>
            </w:r>
            <w:r w:rsidR="005D3CDC" w:rsidRPr="00335E2E">
              <w:rPr>
                <w:rFonts w:ascii="SimSun" w:eastAsia="SimSun" w:hAnsi="SimSun" w:cs="Arial" w:hint="eastAsia"/>
                <w:sz w:val="20"/>
                <w:szCs w:val="20"/>
                <w:lang w:eastAsia="zh-CN"/>
              </w:rPr>
              <w:t>很</w:t>
            </w:r>
            <w:r w:rsidRPr="00335E2E">
              <w:rPr>
                <w:rFonts w:ascii="SimSun" w:eastAsia="SimSun" w:hAnsi="SimSun" w:cs="Arial"/>
                <w:sz w:val="20"/>
                <w:szCs w:val="20"/>
                <w:lang w:eastAsia="zh-CN"/>
              </w:rPr>
              <w:t>复杂，但它规定了可以继承</w:t>
            </w:r>
            <w:r w:rsidR="005E7045" w:rsidRPr="00335E2E">
              <w:rPr>
                <w:rFonts w:ascii="SimSun" w:eastAsia="SimSun" w:hAnsi="SimSun" w:cs="Arial" w:hint="eastAsia"/>
                <w:sz w:val="20"/>
                <w:szCs w:val="20"/>
                <w:lang w:eastAsia="zh-CN"/>
              </w:rPr>
              <w:t>ARR</w:t>
            </w:r>
            <w:r w:rsidRPr="00335E2E">
              <w:rPr>
                <w:rFonts w:ascii="SimSun" w:eastAsia="SimSun" w:hAnsi="SimSun" w:cs="Arial"/>
                <w:sz w:val="20"/>
                <w:szCs w:val="20"/>
                <w:lang w:eastAsia="zh-CN"/>
              </w:rPr>
              <w:t>的个人或实体的标准，即个人和其他</w:t>
            </w:r>
            <w:r w:rsidR="005E7045" w:rsidRPr="00335E2E">
              <w:rPr>
                <w:rFonts w:ascii="SimSun" w:eastAsia="SimSun" w:hAnsi="SimSun" w:cs="Arial" w:hint="eastAsia"/>
                <w:sz w:val="20"/>
                <w:szCs w:val="20"/>
                <w:lang w:eastAsia="zh-CN"/>
              </w:rPr>
              <w:t>特定</w:t>
            </w:r>
            <w:r w:rsidRPr="00335E2E">
              <w:rPr>
                <w:rFonts w:ascii="SimSun" w:eastAsia="SimSun" w:hAnsi="SimSun" w:cs="Arial"/>
                <w:sz w:val="20"/>
                <w:szCs w:val="20"/>
                <w:lang w:eastAsia="zh-CN"/>
              </w:rPr>
              <w:t>实体，如慈善机构和社区团体，可以是也可以不是公司。它还规定了对</w:t>
            </w:r>
            <w:r w:rsidR="00530233" w:rsidRPr="00335E2E">
              <w:rPr>
                <w:rFonts w:ascii="SimSun" w:eastAsia="SimSun" w:hAnsi="SimSun" w:cs="Arial" w:hint="eastAsia"/>
                <w:sz w:val="20"/>
                <w:szCs w:val="20"/>
                <w:lang w:eastAsia="zh-CN"/>
              </w:rPr>
              <w:t>权利</w:t>
            </w:r>
            <w:r w:rsidRPr="00335E2E">
              <w:rPr>
                <w:rFonts w:ascii="SimSun" w:eastAsia="SimSun" w:hAnsi="SimSun" w:cs="Arial"/>
                <w:sz w:val="20"/>
                <w:szCs w:val="20"/>
                <w:lang w:eastAsia="zh-CN"/>
              </w:rPr>
              <w:t>继承人的继承。</w:t>
            </w:r>
          </w:p>
          <w:p w14:paraId="3BE10005" w14:textId="35C2438A" w:rsidR="00DF5972" w:rsidRPr="00335E2E" w:rsidRDefault="00DF5972" w:rsidP="0079135A">
            <w:pPr>
              <w:pStyle w:val="ListParagraph"/>
              <w:numPr>
                <w:ilvl w:val="0"/>
                <w:numId w:val="34"/>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lastRenderedPageBreak/>
              <w:t>这只是提供了一个起点，供各国法律和政策制定者根据</w:t>
            </w:r>
            <w:r w:rsidR="00DE0A1D" w:rsidRPr="00335E2E">
              <w:rPr>
                <w:rFonts w:ascii="SimSun" w:eastAsia="SimSun" w:hAnsi="SimSun" w:cs="Arial" w:hint="eastAsia"/>
                <w:sz w:val="20"/>
                <w:szCs w:val="20"/>
                <w:lang w:eastAsia="zh-CN"/>
              </w:rPr>
              <w:t>本国</w:t>
            </w:r>
            <w:r w:rsidRPr="00335E2E">
              <w:rPr>
                <w:rFonts w:ascii="SimSun" w:eastAsia="SimSun" w:hAnsi="SimSun" w:cs="Arial"/>
                <w:sz w:val="20"/>
                <w:szCs w:val="20"/>
                <w:lang w:eastAsia="zh-CN"/>
              </w:rPr>
              <w:t>的法律制度和社会文化传统加以考虑，例如</w:t>
            </w:r>
            <w:r w:rsidR="00243AD7" w:rsidRPr="00335E2E">
              <w:rPr>
                <w:rFonts w:ascii="SimSun" w:eastAsia="SimSun" w:hAnsi="SimSun" w:cs="Arial"/>
                <w:sz w:val="20"/>
                <w:szCs w:val="20"/>
                <w:lang w:eastAsia="zh-CN"/>
              </w:rPr>
              <w:t>，</w:t>
            </w:r>
            <w:r w:rsidRPr="00335E2E">
              <w:rPr>
                <w:rFonts w:ascii="SimSun" w:eastAsia="SimSun" w:hAnsi="SimSun" w:cs="Arial"/>
                <w:sz w:val="20"/>
                <w:szCs w:val="20"/>
                <w:lang w:eastAsia="zh-CN"/>
              </w:rPr>
              <w:t>可以将</w:t>
            </w:r>
            <w:r w:rsidR="000F4E5A" w:rsidRPr="00335E2E">
              <w:rPr>
                <w:rFonts w:ascii="SimSun" w:eastAsia="SimSun" w:hAnsi="SimSun" w:cs="Arial" w:hint="eastAsia"/>
                <w:sz w:val="20"/>
                <w:szCs w:val="20"/>
                <w:lang w:eastAsia="zh-CN"/>
              </w:rPr>
              <w:t>慈善</w:t>
            </w:r>
            <w:r w:rsidRPr="00335E2E">
              <w:rPr>
                <w:rFonts w:ascii="SimSun" w:eastAsia="SimSun" w:hAnsi="SimSun" w:cs="Arial"/>
                <w:sz w:val="20"/>
                <w:szCs w:val="20"/>
                <w:lang w:eastAsia="zh-CN"/>
              </w:rPr>
              <w:t>机构或社区机构仅限于那些与作者权利直接相关的机构，并规定</w:t>
            </w:r>
            <w:r w:rsidR="00DE0A1D" w:rsidRPr="00335E2E">
              <w:rPr>
                <w:rFonts w:ascii="SimSun" w:eastAsia="SimSun" w:hAnsi="SimSun" w:cs="Arial" w:hint="eastAsia"/>
                <w:sz w:val="20"/>
                <w:szCs w:val="20"/>
                <w:lang w:eastAsia="zh-CN"/>
              </w:rPr>
              <w:t>ARR</w:t>
            </w:r>
            <w:r w:rsidRPr="00335E2E">
              <w:rPr>
                <w:rFonts w:ascii="SimSun" w:eastAsia="SimSun" w:hAnsi="SimSun" w:cs="Arial"/>
                <w:sz w:val="20"/>
                <w:szCs w:val="20"/>
                <w:lang w:eastAsia="zh-CN"/>
              </w:rPr>
              <w:t>的收益将用于为艺术家提供社会支持，或者</w:t>
            </w:r>
            <w:r w:rsidR="009F79DF" w:rsidRPr="00335E2E">
              <w:rPr>
                <w:rFonts w:ascii="SimSun" w:eastAsia="SimSun" w:hAnsi="SimSun" w:cs="Arial"/>
                <w:sz w:val="20"/>
                <w:szCs w:val="20"/>
                <w:lang w:eastAsia="zh-CN"/>
              </w:rPr>
              <w:t>更广泛</w:t>
            </w:r>
            <w:r w:rsidR="009F79DF" w:rsidRPr="00335E2E">
              <w:rPr>
                <w:rFonts w:ascii="SimSun" w:eastAsia="SimSun" w:hAnsi="SimSun" w:cs="Arial" w:hint="eastAsia"/>
                <w:sz w:val="20"/>
                <w:szCs w:val="20"/>
                <w:lang w:eastAsia="zh-CN"/>
              </w:rPr>
              <w:t>地制定</w:t>
            </w:r>
            <w:r w:rsidRPr="00335E2E">
              <w:rPr>
                <w:rFonts w:ascii="SimSun" w:eastAsia="SimSun" w:hAnsi="SimSun" w:cs="Arial"/>
                <w:sz w:val="20"/>
                <w:szCs w:val="20"/>
                <w:lang w:eastAsia="zh-CN"/>
              </w:rPr>
              <w:t>这些目的。</w:t>
            </w:r>
          </w:p>
          <w:p w14:paraId="41CAA0B3" w14:textId="049109DD" w:rsidR="00DF5972" w:rsidRPr="00335E2E" w:rsidRDefault="00DF5972" w:rsidP="0079135A">
            <w:pPr>
              <w:pStyle w:val="ListParagraph"/>
              <w:numPr>
                <w:ilvl w:val="0"/>
                <w:numId w:val="34"/>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国家</w:t>
            </w:r>
            <w:r w:rsidR="00B37EC9" w:rsidRPr="00335E2E">
              <w:rPr>
                <w:rFonts w:ascii="SimSun" w:eastAsia="SimSun" w:hAnsi="SimSun" w:cs="Arial" w:hint="eastAsia"/>
                <w:sz w:val="20"/>
                <w:szCs w:val="20"/>
                <w:lang w:eastAsia="zh-CN"/>
              </w:rPr>
              <w:t>制度</w:t>
            </w:r>
            <w:r w:rsidR="000F4E5A" w:rsidRPr="00335E2E">
              <w:rPr>
                <w:rFonts w:ascii="SimSun" w:eastAsia="SimSun" w:hAnsi="SimSun" w:cs="Arial" w:hint="eastAsia"/>
                <w:sz w:val="20"/>
                <w:szCs w:val="20"/>
                <w:lang w:eastAsia="zh-CN"/>
              </w:rPr>
              <w:t>也</w:t>
            </w:r>
            <w:r w:rsidRPr="00335E2E">
              <w:rPr>
                <w:rFonts w:ascii="SimSun" w:eastAsia="SimSun" w:hAnsi="SimSun" w:cs="Arial"/>
                <w:sz w:val="20"/>
                <w:szCs w:val="20"/>
                <w:lang w:eastAsia="zh-CN"/>
              </w:rPr>
              <w:t>可能会</w:t>
            </w:r>
            <w:r w:rsidR="000F4E5A" w:rsidRPr="00335E2E">
              <w:rPr>
                <w:rFonts w:ascii="SimSun" w:eastAsia="SimSun" w:hAnsi="SimSun" w:cs="Arial" w:hint="eastAsia"/>
                <w:sz w:val="20"/>
                <w:szCs w:val="20"/>
                <w:lang w:eastAsia="zh-CN"/>
              </w:rPr>
              <w:t>同意仅让</w:t>
            </w:r>
            <w:r w:rsidRPr="00335E2E">
              <w:rPr>
                <w:rFonts w:ascii="SimSun" w:eastAsia="SimSun" w:hAnsi="SimSun" w:cs="Arial"/>
                <w:sz w:val="20"/>
                <w:szCs w:val="20"/>
                <w:lang w:eastAsia="zh-CN"/>
              </w:rPr>
              <w:t>已故作者的继承人继承</w:t>
            </w:r>
            <w:r w:rsidR="000F4E5A" w:rsidRPr="00335E2E">
              <w:rPr>
                <w:rFonts w:ascii="SimSun" w:eastAsia="SimSun" w:hAnsi="SimSun" w:cs="Arial" w:hint="eastAsia"/>
                <w:sz w:val="20"/>
                <w:szCs w:val="20"/>
                <w:lang w:eastAsia="zh-CN"/>
              </w:rPr>
              <w:t>ARR</w:t>
            </w:r>
            <w:r w:rsidR="00EF0D3E" w:rsidRPr="00335E2E">
              <w:rPr>
                <w:rFonts w:ascii="SimSun" w:eastAsia="SimSun" w:hAnsi="SimSun" w:cs="Arial"/>
                <w:sz w:val="20"/>
                <w:szCs w:val="20"/>
                <w:lang w:eastAsia="zh-CN"/>
              </w:rPr>
              <w:t>。</w:t>
            </w:r>
          </w:p>
          <w:p w14:paraId="22AAEEF2" w14:textId="1FD999F0" w:rsidR="00DF5972" w:rsidRPr="00C2612A" w:rsidRDefault="00DF5972" w:rsidP="0079135A">
            <w:pPr>
              <w:pStyle w:val="ListParagraph"/>
              <w:numPr>
                <w:ilvl w:val="0"/>
                <w:numId w:val="34"/>
              </w:numPr>
              <w:spacing w:before="0" w:afterLines="50" w:after="120" w:line="340" w:lineRule="atLeast"/>
              <w:rPr>
                <w:rFonts w:ascii="SimSun" w:eastAsia="SimSun" w:hAnsi="SimSun" w:cs="Arial"/>
                <w:sz w:val="20"/>
                <w:szCs w:val="20"/>
                <w:lang w:eastAsia="zh-CN"/>
              </w:rPr>
            </w:pPr>
            <w:r w:rsidRPr="00335E2E">
              <w:rPr>
                <w:rFonts w:ascii="SimSun" w:eastAsia="SimSun" w:hAnsi="SimSun" w:cs="Arial"/>
                <w:sz w:val="20"/>
                <w:szCs w:val="20"/>
                <w:lang w:eastAsia="zh-CN"/>
              </w:rPr>
              <w:t>第</w:t>
            </w:r>
            <w:r w:rsidR="00FE7A42" w:rsidRPr="00335E2E">
              <w:rPr>
                <w:rFonts w:ascii="SimSun" w:eastAsia="SimSun" w:hAnsi="SimSun" w:cs="Arial" w:hint="eastAsia"/>
                <w:sz w:val="20"/>
                <w:szCs w:val="20"/>
                <w:lang w:eastAsia="zh-CN"/>
              </w:rPr>
              <w:t>十四</w:t>
            </w:r>
            <w:r w:rsidRPr="00335E2E">
              <w:rPr>
                <w:rFonts w:ascii="SimSun" w:eastAsia="SimSun" w:hAnsi="SimSun" w:cs="Arial"/>
                <w:sz w:val="20"/>
                <w:szCs w:val="20"/>
                <w:lang w:eastAsia="zh-CN"/>
              </w:rPr>
              <w:t>条之三第(1)款规定，在</w:t>
            </w:r>
            <w:r w:rsidR="00FE7A42" w:rsidRPr="00335E2E">
              <w:rPr>
                <w:rFonts w:ascii="SimSun" w:eastAsia="SimSun" w:hAnsi="SimSun" w:cs="Arial" w:hint="eastAsia"/>
                <w:sz w:val="20"/>
                <w:szCs w:val="20"/>
                <w:lang w:eastAsia="zh-CN"/>
              </w:rPr>
              <w:t>作者去世后</w:t>
            </w:r>
            <w:r w:rsidRPr="00335E2E">
              <w:rPr>
                <w:rFonts w:ascii="SimSun" w:eastAsia="SimSun" w:hAnsi="SimSun" w:cs="Arial"/>
                <w:sz w:val="20"/>
                <w:szCs w:val="20"/>
                <w:lang w:eastAsia="zh-CN"/>
              </w:rPr>
              <w:t>后，上述任何一种可能性都</w:t>
            </w:r>
            <w:r w:rsidR="00FE7A42" w:rsidRPr="00335E2E">
              <w:rPr>
                <w:rFonts w:ascii="SimSun" w:eastAsia="SimSun" w:hAnsi="SimSun" w:cs="Arial" w:hint="eastAsia"/>
                <w:sz w:val="20"/>
                <w:szCs w:val="20"/>
                <w:lang w:eastAsia="zh-CN"/>
              </w:rPr>
              <w:t>可以采用</w:t>
            </w:r>
            <w:r w:rsidRPr="00335E2E">
              <w:rPr>
                <w:rFonts w:ascii="SimSun" w:eastAsia="SimSun" w:hAnsi="SimSun" w:cs="Arial"/>
                <w:sz w:val="20"/>
                <w:szCs w:val="20"/>
                <w:lang w:eastAsia="zh-CN"/>
              </w:rPr>
              <w:t>。</w:t>
            </w:r>
          </w:p>
        </w:tc>
      </w:tr>
    </w:tbl>
    <w:p w14:paraId="77E7EBF3" w14:textId="178DAE9A" w:rsidR="00DF5972" w:rsidRPr="00722D4B" w:rsidRDefault="00DF5972" w:rsidP="00C2612A">
      <w:pPr>
        <w:pStyle w:val="Heading1"/>
        <w:spacing w:before="120" w:afterLines="50" w:after="120" w:line="340" w:lineRule="atLeast"/>
        <w:rPr>
          <w:rFonts w:ascii="SimHei" w:eastAsia="SimHei" w:hAnsi="SimHei"/>
          <w:b w:val="0"/>
          <w:bCs w:val="0"/>
          <w:sz w:val="21"/>
          <w:szCs w:val="21"/>
        </w:rPr>
      </w:pPr>
      <w:r w:rsidRPr="00722D4B">
        <w:rPr>
          <w:rFonts w:ascii="SimHei" w:eastAsia="SimHei" w:hAnsi="SimHei"/>
          <w:b w:val="0"/>
          <w:bCs w:val="0"/>
          <w:sz w:val="21"/>
          <w:szCs w:val="21"/>
        </w:rPr>
        <w:lastRenderedPageBreak/>
        <w:t>其他一些有用规定</w:t>
      </w:r>
    </w:p>
    <w:p w14:paraId="1753BF5E" w14:textId="77777777" w:rsidR="00DF5972" w:rsidRPr="006E18E4" w:rsidRDefault="00DF5972" w:rsidP="0079135A">
      <w:pPr>
        <w:pStyle w:val="Heading4"/>
        <w:spacing w:before="0" w:afterLines="50" w:after="120" w:line="340" w:lineRule="atLeast"/>
        <w:rPr>
          <w:rFonts w:ascii="KaiTi" w:eastAsia="KaiTi" w:hAnsi="KaiTi"/>
          <w:i w:val="0"/>
          <w:iCs/>
          <w:sz w:val="21"/>
          <w:szCs w:val="21"/>
        </w:rPr>
      </w:pPr>
      <w:r w:rsidRPr="006E18E4">
        <w:rPr>
          <w:rFonts w:ascii="KaiTi" w:eastAsia="KaiTi" w:hAnsi="KaiTi"/>
          <w:i w:val="0"/>
          <w:iCs/>
          <w:sz w:val="21"/>
          <w:szCs w:val="21"/>
        </w:rPr>
        <w:t>共同应享权利</w:t>
      </w:r>
    </w:p>
    <w:p w14:paraId="02E136D2" w14:textId="7BC9069D"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val="en-GB" w:eastAsia="zh-CN"/>
        </w:rPr>
        <w:t>如果受</w:t>
      </w:r>
      <w:r w:rsidR="006E18E4">
        <w:rPr>
          <w:rFonts w:ascii="SimSun" w:eastAsia="SimSun" w:hAnsi="SimSun" w:cs="Arial" w:hint="eastAsia"/>
          <w:sz w:val="21"/>
          <w:szCs w:val="21"/>
          <w:lang w:val="en-GB" w:eastAsia="zh-CN"/>
        </w:rPr>
        <w:t>ARR约束</w:t>
      </w:r>
      <w:r w:rsidRPr="00DD3546">
        <w:rPr>
          <w:rFonts w:ascii="SimSun" w:eastAsia="SimSun" w:hAnsi="SimSun" w:cs="Arial"/>
          <w:sz w:val="21"/>
          <w:szCs w:val="21"/>
          <w:lang w:val="en-GB" w:eastAsia="zh-CN"/>
        </w:rPr>
        <w:t>的作品有多个作者，</w:t>
      </w:r>
      <w:r w:rsidR="006E18E4">
        <w:rPr>
          <w:rFonts w:ascii="SimSun" w:eastAsia="SimSun" w:hAnsi="SimSun" w:cs="Arial" w:hint="eastAsia"/>
          <w:sz w:val="21"/>
          <w:szCs w:val="21"/>
          <w:lang w:val="en-GB" w:eastAsia="zh-CN"/>
        </w:rPr>
        <w:t>则</w:t>
      </w:r>
      <w:r w:rsidRPr="00DD3546">
        <w:rPr>
          <w:rFonts w:ascii="SimSun" w:eastAsia="SimSun" w:hAnsi="SimSun" w:cs="Arial"/>
          <w:sz w:val="21"/>
          <w:szCs w:val="21"/>
          <w:lang w:val="en-GB" w:eastAsia="zh-CN"/>
        </w:rPr>
        <w:t>在国内</w:t>
      </w:r>
      <w:r w:rsidR="006E18E4">
        <w:rPr>
          <w:rFonts w:ascii="SimSun" w:eastAsia="SimSun" w:hAnsi="SimSun" w:cs="Arial" w:hint="eastAsia"/>
          <w:sz w:val="21"/>
          <w:szCs w:val="21"/>
          <w:lang w:val="en-GB" w:eastAsia="zh-CN"/>
        </w:rPr>
        <w:t>法律</w:t>
      </w:r>
      <w:r w:rsidRPr="00DD3546">
        <w:rPr>
          <w:rFonts w:ascii="SimSun" w:eastAsia="SimSun" w:hAnsi="SimSun" w:cs="Arial"/>
          <w:sz w:val="21"/>
          <w:szCs w:val="21"/>
          <w:lang w:val="en-GB" w:eastAsia="zh-CN"/>
        </w:rPr>
        <w:t>中</w:t>
      </w:r>
      <w:r w:rsidR="00B7325C">
        <w:rPr>
          <w:rFonts w:ascii="SimSun" w:eastAsia="SimSun" w:hAnsi="SimSun" w:cs="Arial" w:hint="eastAsia"/>
          <w:sz w:val="21"/>
          <w:szCs w:val="21"/>
          <w:lang w:val="en-GB" w:eastAsia="zh-CN"/>
        </w:rPr>
        <w:t>有一条</w:t>
      </w:r>
      <w:r w:rsidRPr="00DD3546">
        <w:rPr>
          <w:rFonts w:ascii="SimSun" w:eastAsia="SimSun" w:hAnsi="SimSun" w:cs="Arial"/>
          <w:sz w:val="21"/>
          <w:szCs w:val="21"/>
          <w:lang w:val="en-GB" w:eastAsia="zh-CN"/>
        </w:rPr>
        <w:t>规定</w:t>
      </w:r>
      <w:r w:rsidR="00B7325C">
        <w:rPr>
          <w:rFonts w:ascii="SimSun" w:eastAsia="SimSun" w:hAnsi="SimSun" w:cs="Arial" w:hint="eastAsia"/>
          <w:sz w:val="21"/>
          <w:szCs w:val="21"/>
          <w:lang w:val="en-GB" w:eastAsia="zh-CN"/>
        </w:rPr>
        <w:t>来处理其</w:t>
      </w:r>
      <w:r w:rsidRPr="00DD3546">
        <w:rPr>
          <w:rFonts w:ascii="SimSun" w:eastAsia="SimSun" w:hAnsi="SimSun" w:cs="Arial"/>
          <w:sz w:val="21"/>
          <w:szCs w:val="21"/>
          <w:lang w:val="en-GB" w:eastAsia="zh-CN"/>
        </w:rPr>
        <w:t>各自的权利可能会有</w:t>
      </w:r>
      <w:r w:rsidR="00B7325C">
        <w:rPr>
          <w:rFonts w:ascii="SimSun" w:eastAsia="SimSun" w:hAnsi="SimSun" w:cs="Arial" w:hint="eastAsia"/>
          <w:sz w:val="21"/>
          <w:szCs w:val="21"/>
          <w:lang w:val="en-GB" w:eastAsia="zh-CN"/>
        </w:rPr>
        <w:t>所</w:t>
      </w:r>
      <w:r w:rsidRPr="00DD3546">
        <w:rPr>
          <w:rFonts w:ascii="SimSun" w:eastAsia="SimSun" w:hAnsi="SimSun" w:cs="Arial"/>
          <w:sz w:val="21"/>
          <w:szCs w:val="21"/>
          <w:lang w:val="en-GB" w:eastAsia="zh-CN"/>
        </w:rPr>
        <w:t>帮助。从</w:t>
      </w:r>
      <w:r w:rsidR="00B7325C">
        <w:rPr>
          <w:rFonts w:ascii="SimSun" w:eastAsia="SimSun" w:hAnsi="SimSun" w:cs="Arial" w:hint="eastAsia"/>
          <w:sz w:val="21"/>
          <w:szCs w:val="21"/>
          <w:lang w:val="en-GB" w:eastAsia="zh-CN"/>
        </w:rPr>
        <w:t>联合王国</w:t>
      </w:r>
      <w:r w:rsidRPr="00DD3546">
        <w:rPr>
          <w:rFonts w:ascii="SimSun" w:eastAsia="SimSun" w:hAnsi="SimSun" w:cs="Arial"/>
          <w:sz w:val="21"/>
          <w:szCs w:val="21"/>
          <w:lang w:val="en-GB" w:eastAsia="zh-CN"/>
        </w:rPr>
        <w:t>和澳大利亚的先例中摘录的以下规定可能</w:t>
      </w:r>
      <w:r w:rsidR="00B7325C">
        <w:rPr>
          <w:rFonts w:ascii="SimSun" w:eastAsia="SimSun" w:hAnsi="SimSun" w:cs="Arial" w:hint="eastAsia"/>
          <w:sz w:val="21"/>
          <w:szCs w:val="21"/>
          <w:lang w:val="en-GB" w:eastAsia="zh-CN"/>
        </w:rPr>
        <w:t>在此能提供一些</w:t>
      </w:r>
      <w:r w:rsidRPr="00DD3546">
        <w:rPr>
          <w:rFonts w:ascii="SimSun" w:eastAsia="SimSun" w:hAnsi="SimSun" w:cs="Arial"/>
          <w:sz w:val="21"/>
          <w:szCs w:val="21"/>
          <w:lang w:val="en-GB" w:eastAsia="zh-CN"/>
        </w:rPr>
        <w:t>帮助（</w:t>
      </w:r>
      <w:r w:rsidR="00B7325C">
        <w:rPr>
          <w:rFonts w:ascii="SimSun" w:eastAsia="SimSun" w:hAnsi="SimSun" w:cs="Arial" w:hint="eastAsia"/>
          <w:sz w:val="21"/>
          <w:szCs w:val="21"/>
          <w:lang w:val="en-GB" w:eastAsia="zh-CN"/>
        </w:rPr>
        <w:t>也可能依靠</w:t>
      </w:r>
      <w:r w:rsidRPr="00DD3546">
        <w:rPr>
          <w:rFonts w:ascii="SimSun" w:eastAsia="SimSun" w:hAnsi="SimSun" w:cs="Arial"/>
          <w:sz w:val="21"/>
          <w:szCs w:val="21"/>
          <w:lang w:val="en-GB" w:eastAsia="zh-CN"/>
        </w:rPr>
        <w:t>国家版权法中已有的规定</w:t>
      </w:r>
      <w:r w:rsidR="00B7325C">
        <w:rPr>
          <w:rFonts w:ascii="SimSun" w:eastAsia="SimSun" w:hAnsi="SimSun" w:cs="Arial" w:hint="eastAsia"/>
          <w:sz w:val="21"/>
          <w:szCs w:val="21"/>
          <w:lang w:val="en-GB" w:eastAsia="zh-CN"/>
        </w:rPr>
        <w:t>就已足够</w:t>
      </w:r>
      <w:r w:rsidRPr="00DD3546">
        <w:rPr>
          <w:rFonts w:ascii="SimSun" w:eastAsia="SimSun" w:hAnsi="SimSun" w:cs="Arial"/>
          <w:sz w:val="21"/>
          <w:szCs w:val="21"/>
          <w:lang w:val="en-GB" w:eastAsia="zh-CN"/>
        </w:rPr>
        <w:t>）。为澄清起见，下文中提到的</w:t>
      </w:r>
      <w:r w:rsidR="00B7325C">
        <w:rPr>
          <w:rFonts w:ascii="SimSun" w:eastAsia="SimSun" w:hAnsi="SimSun" w:cs="Arial" w:hint="eastAsia"/>
          <w:sz w:val="21"/>
          <w:szCs w:val="21"/>
          <w:lang w:val="en-GB" w:eastAsia="zh-CN"/>
        </w:rPr>
        <w:t>“</w:t>
      </w:r>
      <w:r w:rsidRPr="00DD3546">
        <w:rPr>
          <w:rFonts w:ascii="SimSun" w:eastAsia="SimSun" w:hAnsi="SimSun" w:cs="Arial"/>
          <w:sz w:val="21"/>
          <w:szCs w:val="21"/>
          <w:lang w:val="en-GB" w:eastAsia="zh-CN"/>
        </w:rPr>
        <w:t>共同所有人</w:t>
      </w:r>
      <w:r w:rsidR="00B7325C">
        <w:rPr>
          <w:rFonts w:ascii="SimSun" w:eastAsia="SimSun" w:hAnsi="SimSun" w:cs="Arial" w:hint="eastAsia"/>
          <w:sz w:val="21"/>
          <w:szCs w:val="21"/>
          <w:lang w:val="en-GB" w:eastAsia="zh-CN"/>
        </w:rPr>
        <w:t>”</w:t>
      </w:r>
      <w:r w:rsidRPr="00DD3546">
        <w:rPr>
          <w:rFonts w:ascii="SimSun" w:eastAsia="SimSun" w:hAnsi="SimSun" w:cs="Arial"/>
          <w:sz w:val="21"/>
          <w:szCs w:val="21"/>
          <w:lang w:val="en-GB" w:eastAsia="zh-CN"/>
        </w:rPr>
        <w:t>或</w:t>
      </w:r>
      <w:r w:rsidR="00B7325C">
        <w:rPr>
          <w:rFonts w:ascii="SimSun" w:eastAsia="SimSun" w:hAnsi="SimSun" w:cs="Arial" w:hint="eastAsia"/>
          <w:sz w:val="21"/>
          <w:szCs w:val="21"/>
          <w:lang w:val="en-GB" w:eastAsia="zh-CN"/>
        </w:rPr>
        <w:t>“</w:t>
      </w:r>
      <w:r w:rsidR="003802C0">
        <w:rPr>
          <w:rFonts w:ascii="SimSun" w:eastAsia="SimSun" w:hAnsi="SimSun" w:cs="Arial" w:hint="eastAsia"/>
          <w:sz w:val="21"/>
          <w:szCs w:val="21"/>
          <w:lang w:val="en-GB" w:eastAsia="zh-CN"/>
        </w:rPr>
        <w:t>平等</w:t>
      </w:r>
      <w:r w:rsidRPr="00DD3546">
        <w:rPr>
          <w:rFonts w:ascii="SimSun" w:eastAsia="SimSun" w:hAnsi="SimSun" w:cs="Arial"/>
          <w:sz w:val="21"/>
          <w:szCs w:val="21"/>
          <w:lang w:val="en-GB" w:eastAsia="zh-CN"/>
        </w:rPr>
        <w:t>份额</w:t>
      </w:r>
      <w:r w:rsidR="00B7325C">
        <w:rPr>
          <w:rFonts w:ascii="SimSun" w:eastAsia="SimSun" w:hAnsi="SimSun" w:cs="Arial" w:hint="eastAsia"/>
          <w:sz w:val="21"/>
          <w:szCs w:val="21"/>
          <w:lang w:val="en-GB" w:eastAsia="zh-CN"/>
        </w:rPr>
        <w:t>”</w:t>
      </w:r>
      <w:r w:rsidRPr="00DD3546">
        <w:rPr>
          <w:rFonts w:ascii="SimSun" w:eastAsia="SimSun" w:hAnsi="SimSun" w:cs="Arial"/>
          <w:sz w:val="21"/>
          <w:szCs w:val="21"/>
          <w:lang w:val="en-GB" w:eastAsia="zh-CN"/>
        </w:rPr>
        <w:t>是指作者及其继承人有权</w:t>
      </w:r>
      <w:r w:rsidR="00B7325C">
        <w:rPr>
          <w:rFonts w:ascii="SimSun" w:eastAsia="SimSun" w:hAnsi="SimSun" w:cs="Arial" w:hint="eastAsia"/>
          <w:sz w:val="21"/>
          <w:szCs w:val="21"/>
          <w:lang w:val="en-GB" w:eastAsia="zh-CN"/>
        </w:rPr>
        <w:t>享有ARR的</w:t>
      </w:r>
      <w:r w:rsidR="003802C0">
        <w:rPr>
          <w:rFonts w:ascii="SimSun" w:eastAsia="SimSun" w:hAnsi="SimSun" w:cs="Arial" w:hint="eastAsia"/>
          <w:sz w:val="21"/>
          <w:szCs w:val="21"/>
          <w:lang w:val="en-GB" w:eastAsia="zh-CN"/>
        </w:rPr>
        <w:t>平等</w:t>
      </w:r>
      <w:r w:rsidRPr="00DD3546">
        <w:rPr>
          <w:rFonts w:ascii="SimSun" w:eastAsia="SimSun" w:hAnsi="SimSun" w:cs="Arial"/>
          <w:sz w:val="21"/>
          <w:szCs w:val="21"/>
          <w:lang w:val="en-GB" w:eastAsia="zh-CN"/>
        </w:rPr>
        <w:t>份额，除非</w:t>
      </w:r>
      <w:r w:rsidR="00B7325C">
        <w:rPr>
          <w:rFonts w:ascii="SimSun" w:eastAsia="SimSun" w:hAnsi="SimSun" w:cs="Arial" w:hint="eastAsia"/>
          <w:sz w:val="21"/>
          <w:szCs w:val="21"/>
          <w:lang w:val="en-GB" w:eastAsia="zh-CN"/>
        </w:rPr>
        <w:t>其</w:t>
      </w:r>
      <w:r w:rsidRPr="00DD3546">
        <w:rPr>
          <w:rFonts w:ascii="SimSun" w:eastAsia="SimSun" w:hAnsi="SimSun" w:cs="Arial"/>
          <w:sz w:val="21"/>
          <w:szCs w:val="21"/>
          <w:lang w:val="en-GB" w:eastAsia="zh-CN"/>
        </w:rPr>
        <w:t>有相反约定。这</w:t>
      </w:r>
      <w:r w:rsidR="00714638" w:rsidRPr="00DD3546">
        <w:rPr>
          <w:rFonts w:ascii="SimSun" w:eastAsia="SimSun" w:hAnsi="SimSun" w:cs="Arial"/>
          <w:sz w:val="21"/>
          <w:szCs w:val="21"/>
          <w:lang w:val="en-GB" w:eastAsia="zh-CN"/>
        </w:rPr>
        <w:t>与</w:t>
      </w:r>
      <w:r w:rsidRPr="00DD3546">
        <w:rPr>
          <w:rFonts w:ascii="SimSun" w:eastAsia="SimSun" w:hAnsi="SimSun" w:cs="Arial"/>
          <w:sz w:val="21"/>
          <w:szCs w:val="21"/>
          <w:lang w:val="en-GB" w:eastAsia="zh-CN"/>
        </w:rPr>
        <w:t>权利的共同所有人作为</w:t>
      </w:r>
      <w:r w:rsidR="00B7325C">
        <w:rPr>
          <w:rFonts w:ascii="SimSun" w:eastAsia="SimSun" w:hAnsi="SimSun" w:cs="Arial" w:hint="eastAsia"/>
          <w:sz w:val="21"/>
          <w:szCs w:val="21"/>
          <w:lang w:val="en-GB" w:eastAsia="zh-CN"/>
        </w:rPr>
        <w:t>“</w:t>
      </w:r>
      <w:r w:rsidRPr="00DD3546">
        <w:rPr>
          <w:rFonts w:ascii="SimSun" w:eastAsia="SimSun" w:hAnsi="SimSun" w:cs="Arial"/>
          <w:sz w:val="21"/>
          <w:szCs w:val="21"/>
          <w:lang w:val="en-GB" w:eastAsia="zh-CN"/>
        </w:rPr>
        <w:t>共同</w:t>
      </w:r>
      <w:r w:rsidR="00F34A58">
        <w:rPr>
          <w:rFonts w:ascii="SimSun" w:eastAsia="SimSun" w:hAnsi="SimSun" w:cs="Arial" w:hint="eastAsia"/>
          <w:sz w:val="21"/>
          <w:szCs w:val="21"/>
          <w:lang w:val="en-GB" w:eastAsia="zh-CN"/>
        </w:rPr>
        <w:t>保有</w:t>
      </w:r>
      <w:r w:rsidR="008514EB">
        <w:rPr>
          <w:rFonts w:ascii="SimSun" w:eastAsia="SimSun" w:hAnsi="SimSun" w:cs="Arial" w:hint="eastAsia"/>
          <w:sz w:val="21"/>
          <w:szCs w:val="21"/>
          <w:lang w:val="en-GB" w:eastAsia="zh-CN"/>
        </w:rPr>
        <w:t>人</w:t>
      </w:r>
      <w:r w:rsidR="00B7325C">
        <w:rPr>
          <w:rFonts w:ascii="SimSun" w:eastAsia="SimSun" w:hAnsi="SimSun" w:cs="Arial" w:hint="eastAsia"/>
          <w:sz w:val="21"/>
          <w:szCs w:val="21"/>
          <w:lang w:val="en-GB" w:eastAsia="zh-CN"/>
        </w:rPr>
        <w:t>”</w:t>
      </w:r>
      <w:r w:rsidRPr="00DD3546">
        <w:rPr>
          <w:rFonts w:ascii="SimSun" w:eastAsia="SimSun" w:hAnsi="SimSun" w:cs="Arial"/>
          <w:sz w:val="21"/>
          <w:szCs w:val="21"/>
          <w:lang w:val="en-GB" w:eastAsia="zh-CN"/>
        </w:rPr>
        <w:t>的情况</w:t>
      </w:r>
      <w:r w:rsidR="008514EB">
        <w:rPr>
          <w:rFonts w:ascii="SimSun" w:eastAsia="SimSun" w:hAnsi="SimSun" w:cs="Arial" w:hint="eastAsia"/>
          <w:sz w:val="21"/>
          <w:szCs w:val="21"/>
          <w:lang w:val="en-GB" w:eastAsia="zh-CN"/>
        </w:rPr>
        <w:t>形成对比</w:t>
      </w:r>
      <w:r w:rsidRPr="00DD3546">
        <w:rPr>
          <w:rFonts w:ascii="SimSun" w:eastAsia="SimSun" w:hAnsi="SimSun" w:cs="Arial"/>
          <w:sz w:val="21"/>
          <w:szCs w:val="21"/>
          <w:lang w:val="en-GB" w:eastAsia="zh-CN"/>
        </w:rPr>
        <w:t>，在普通法体系中，</w:t>
      </w:r>
      <w:r w:rsidR="008514EB">
        <w:rPr>
          <w:rFonts w:ascii="SimSun" w:eastAsia="SimSun" w:hAnsi="SimSun" w:cs="Arial" w:hint="eastAsia"/>
          <w:sz w:val="21"/>
          <w:szCs w:val="21"/>
          <w:lang w:val="en-GB" w:eastAsia="zh-CN"/>
        </w:rPr>
        <w:t>这意味着</w:t>
      </w:r>
      <w:r w:rsidR="00F34A58">
        <w:rPr>
          <w:rFonts w:ascii="SimSun" w:eastAsia="SimSun" w:hAnsi="SimSun" w:cs="Arial" w:hint="eastAsia"/>
          <w:sz w:val="21"/>
          <w:szCs w:val="21"/>
          <w:lang w:val="en-GB" w:eastAsia="zh-CN"/>
        </w:rPr>
        <w:t>遗存</w:t>
      </w:r>
      <w:r w:rsidRPr="00DD3546">
        <w:rPr>
          <w:rFonts w:ascii="SimSun" w:eastAsia="SimSun" w:hAnsi="SimSun" w:cs="Arial"/>
          <w:sz w:val="21"/>
          <w:szCs w:val="21"/>
          <w:lang w:val="en-GB" w:eastAsia="zh-CN"/>
        </w:rPr>
        <w:t>的共同所有人继承已故共同</w:t>
      </w:r>
      <w:r w:rsidR="00F34A58">
        <w:rPr>
          <w:rFonts w:ascii="SimSun" w:eastAsia="SimSun" w:hAnsi="SimSun" w:cs="Arial" w:hint="eastAsia"/>
          <w:sz w:val="21"/>
          <w:szCs w:val="21"/>
          <w:lang w:val="en-GB" w:eastAsia="zh-CN"/>
        </w:rPr>
        <w:t>保有</w:t>
      </w:r>
      <w:r w:rsidRPr="00DD3546">
        <w:rPr>
          <w:rFonts w:ascii="SimSun" w:eastAsia="SimSun" w:hAnsi="SimSun" w:cs="Arial"/>
          <w:sz w:val="21"/>
          <w:szCs w:val="21"/>
          <w:lang w:val="en-GB" w:eastAsia="zh-CN"/>
        </w:rPr>
        <w:t>人的份额。</w:t>
      </w:r>
    </w:p>
    <w:p w14:paraId="575AF7A1" w14:textId="3393EE39" w:rsidR="00DF5972" w:rsidRPr="00C2612A" w:rsidRDefault="00DF5972" w:rsidP="00C2612A">
      <w:pPr>
        <w:pStyle w:val="Heading2"/>
        <w:spacing w:before="120" w:afterLines="50" w:after="120" w:line="340" w:lineRule="atLeast"/>
        <w:rPr>
          <w:rFonts w:ascii="SimHei" w:eastAsia="SimHei" w:hAnsi="SimHei"/>
          <w:sz w:val="21"/>
          <w:szCs w:val="21"/>
        </w:rPr>
      </w:pPr>
      <w:r w:rsidRPr="00C2612A">
        <w:rPr>
          <w:rFonts w:ascii="SimHei" w:eastAsia="SimHei" w:hAnsi="SimHei"/>
          <w:sz w:val="21"/>
          <w:szCs w:val="21"/>
        </w:rPr>
        <w:t>表15</w:t>
      </w:r>
    </w:p>
    <w:tbl>
      <w:tblPr>
        <w:tblStyle w:val="TableGrid"/>
        <w:tblW w:w="0" w:type="auto"/>
        <w:tblLook w:val="04A0" w:firstRow="1" w:lastRow="0" w:firstColumn="1" w:lastColumn="0" w:noHBand="0" w:noVBand="1"/>
      </w:tblPr>
      <w:tblGrid>
        <w:gridCol w:w="3003"/>
        <w:gridCol w:w="3003"/>
        <w:gridCol w:w="3169"/>
      </w:tblGrid>
      <w:tr w:rsidR="00FE400D" w:rsidRPr="00DD3546" w14:paraId="5664682E" w14:textId="77777777" w:rsidTr="00DB4C40">
        <w:tc>
          <w:tcPr>
            <w:tcW w:w="3003" w:type="dxa"/>
          </w:tcPr>
          <w:p w14:paraId="0002FFCF" w14:textId="4077627F" w:rsidR="00DF5972" w:rsidRPr="00DD3546" w:rsidRDefault="006058BE" w:rsidP="0079135A">
            <w:pPr>
              <w:pStyle w:val="Quote"/>
              <w:spacing w:before="0" w:afterLines="50" w:line="340" w:lineRule="atLeast"/>
              <w:ind w:left="0"/>
              <w:rPr>
                <w:rFonts w:ascii="SimSun" w:eastAsia="SimSun" w:hAnsi="SimSun" w:cs="Arial"/>
                <w:color w:val="auto"/>
                <w:sz w:val="21"/>
                <w:szCs w:val="21"/>
                <w:u w:val="single"/>
                <w:lang w:val="en-GB"/>
              </w:rPr>
            </w:pPr>
            <w:r>
              <w:rPr>
                <w:rFonts w:ascii="SimSun" w:eastAsia="SimSun" w:hAnsi="SimSun" w:cs="Arial" w:hint="eastAsia"/>
                <w:b/>
                <w:bCs/>
                <w:color w:val="auto"/>
                <w:sz w:val="21"/>
                <w:szCs w:val="21"/>
                <w:lang w:eastAsia="zh-CN"/>
              </w:rPr>
              <w:t>条款</w:t>
            </w:r>
            <w:proofErr w:type="spellStart"/>
            <w:r w:rsidR="00DF5972" w:rsidRPr="00DD3546">
              <w:rPr>
                <w:rFonts w:ascii="SimSun" w:eastAsia="SimSun" w:hAnsi="SimSun" w:cs="Arial"/>
                <w:b/>
                <w:bCs/>
                <w:color w:val="auto"/>
                <w:sz w:val="21"/>
                <w:szCs w:val="21"/>
              </w:rPr>
              <w:t>类型</w:t>
            </w:r>
            <w:proofErr w:type="spellEnd"/>
          </w:p>
        </w:tc>
        <w:tc>
          <w:tcPr>
            <w:tcW w:w="3003" w:type="dxa"/>
          </w:tcPr>
          <w:p w14:paraId="0E1C4CD8" w14:textId="75A2E45C" w:rsidR="00DF5972" w:rsidRPr="00DD3546" w:rsidRDefault="00DF5972" w:rsidP="0079135A">
            <w:pPr>
              <w:pStyle w:val="Quote"/>
              <w:spacing w:before="0" w:afterLines="50" w:line="340" w:lineRule="atLeast"/>
              <w:ind w:left="0"/>
              <w:rPr>
                <w:rFonts w:ascii="SimSun" w:eastAsia="SimSun" w:hAnsi="SimSun" w:cs="Arial"/>
                <w:color w:val="auto"/>
                <w:sz w:val="21"/>
                <w:szCs w:val="21"/>
                <w:u w:val="single"/>
                <w:lang w:val="en-GB"/>
              </w:rPr>
            </w:pPr>
            <w:proofErr w:type="spellStart"/>
            <w:r w:rsidRPr="00DD3546">
              <w:rPr>
                <w:rFonts w:ascii="SimSun" w:eastAsia="SimSun" w:hAnsi="SimSun" w:cs="Arial"/>
                <w:b/>
                <w:bCs/>
                <w:color w:val="auto"/>
                <w:sz w:val="21"/>
                <w:szCs w:val="21"/>
              </w:rPr>
              <w:t>建议</w:t>
            </w:r>
            <w:proofErr w:type="spellEnd"/>
            <w:r w:rsidR="006058BE">
              <w:rPr>
                <w:rFonts w:ascii="SimSun" w:eastAsia="SimSun" w:hAnsi="SimSun" w:cs="Arial" w:hint="eastAsia"/>
                <w:b/>
                <w:bCs/>
                <w:color w:val="auto"/>
                <w:sz w:val="21"/>
                <w:szCs w:val="21"/>
                <w:lang w:eastAsia="zh-CN"/>
              </w:rPr>
              <w:t>案文</w:t>
            </w:r>
          </w:p>
        </w:tc>
        <w:tc>
          <w:tcPr>
            <w:tcW w:w="3169" w:type="dxa"/>
          </w:tcPr>
          <w:p w14:paraId="6EBCA720" w14:textId="34C354B2" w:rsidR="00DF5972" w:rsidRPr="00DD3546" w:rsidRDefault="00DF5972" w:rsidP="0079135A">
            <w:pPr>
              <w:pStyle w:val="Quote"/>
              <w:spacing w:before="0" w:afterLines="50" w:line="340" w:lineRule="atLeast"/>
              <w:ind w:left="0"/>
              <w:rPr>
                <w:rFonts w:ascii="SimSun" w:eastAsia="SimSun" w:hAnsi="SimSun" w:cs="Arial"/>
                <w:color w:val="auto"/>
                <w:sz w:val="21"/>
                <w:szCs w:val="21"/>
                <w:u w:val="single"/>
                <w:lang w:val="en-GB" w:eastAsia="zh-CN"/>
              </w:rPr>
            </w:pPr>
            <w:proofErr w:type="spellStart"/>
            <w:r w:rsidRPr="00DD3546">
              <w:rPr>
                <w:rFonts w:ascii="SimSun" w:eastAsia="SimSun" w:hAnsi="SimSun" w:cs="Arial"/>
                <w:b/>
                <w:bCs/>
                <w:color w:val="auto"/>
                <w:sz w:val="21"/>
                <w:szCs w:val="21"/>
              </w:rPr>
              <w:t>评论</w:t>
            </w:r>
            <w:proofErr w:type="spellEnd"/>
            <w:r w:rsidR="006058BE">
              <w:rPr>
                <w:rFonts w:ascii="SimSun" w:eastAsia="SimSun" w:hAnsi="SimSun" w:cs="Arial" w:hint="eastAsia"/>
                <w:b/>
                <w:bCs/>
                <w:color w:val="auto"/>
                <w:sz w:val="21"/>
                <w:szCs w:val="21"/>
                <w:lang w:eastAsia="zh-CN"/>
              </w:rPr>
              <w:t>意见</w:t>
            </w:r>
          </w:p>
        </w:tc>
      </w:tr>
      <w:tr w:rsidR="00FE400D" w:rsidRPr="003852B0" w14:paraId="5CC286D6" w14:textId="77777777" w:rsidTr="00DB4C40">
        <w:tc>
          <w:tcPr>
            <w:tcW w:w="3003" w:type="dxa"/>
          </w:tcPr>
          <w:p w14:paraId="64FD7E02" w14:textId="60C8E351" w:rsidR="00DF5972" w:rsidRPr="00C2612A" w:rsidRDefault="006058BE" w:rsidP="0079135A">
            <w:pPr>
              <w:pStyle w:val="Quote"/>
              <w:spacing w:before="0" w:afterLines="50" w:line="340" w:lineRule="atLeast"/>
              <w:ind w:left="0"/>
              <w:rPr>
                <w:rFonts w:ascii="SimSun" w:eastAsia="SimSun" w:hAnsi="SimSun" w:cs="Arial"/>
                <w:color w:val="auto"/>
                <w:szCs w:val="20"/>
                <w:lang w:val="en-GB" w:eastAsia="zh-CN"/>
              </w:rPr>
            </w:pPr>
            <w:r w:rsidRPr="00C2612A">
              <w:rPr>
                <w:rFonts w:ascii="SimSun" w:eastAsia="SimSun" w:hAnsi="SimSun" w:cs="Arial" w:hint="eastAsia"/>
                <w:color w:val="auto"/>
                <w:szCs w:val="20"/>
                <w:lang w:val="en-GB" w:eastAsia="zh-CN"/>
              </w:rPr>
              <w:t>多位</w:t>
            </w:r>
            <w:r w:rsidR="00DF5972" w:rsidRPr="00C2612A">
              <w:rPr>
                <w:rFonts w:ascii="SimSun" w:eastAsia="SimSun" w:hAnsi="SimSun" w:cs="Arial"/>
                <w:color w:val="auto"/>
                <w:szCs w:val="20"/>
                <w:lang w:val="en-GB" w:eastAsia="zh-CN"/>
              </w:rPr>
              <w:t>作者</w:t>
            </w:r>
            <w:r w:rsidR="00302D5B" w:rsidRPr="00C2612A">
              <w:rPr>
                <w:rFonts w:ascii="SimSun" w:eastAsia="SimSun" w:hAnsi="SimSun" w:cs="Arial"/>
                <w:color w:val="auto"/>
                <w:szCs w:val="20"/>
                <w:lang w:val="en-GB" w:eastAsia="zh-CN"/>
              </w:rPr>
              <w:t>（</w:t>
            </w:r>
            <w:r w:rsidRPr="00C2612A">
              <w:rPr>
                <w:rFonts w:ascii="SimSun" w:eastAsia="SimSun" w:hAnsi="SimSun" w:cs="Arial" w:hint="eastAsia"/>
                <w:color w:val="auto"/>
                <w:szCs w:val="20"/>
                <w:lang w:val="en-GB" w:eastAsia="zh-CN"/>
              </w:rPr>
              <w:t>联合王国</w:t>
            </w:r>
            <w:r w:rsidR="00302D5B" w:rsidRPr="00C2612A">
              <w:rPr>
                <w:rFonts w:ascii="SimSun" w:eastAsia="SimSun" w:hAnsi="SimSun" w:cs="Arial"/>
                <w:color w:val="auto"/>
                <w:szCs w:val="20"/>
                <w:lang w:val="en-GB" w:eastAsia="zh-CN"/>
              </w:rPr>
              <w:t>）</w:t>
            </w:r>
          </w:p>
        </w:tc>
        <w:tc>
          <w:tcPr>
            <w:tcW w:w="3003" w:type="dxa"/>
          </w:tcPr>
          <w:p w14:paraId="12FCFA1F" w14:textId="351182A1" w:rsidR="00302D5B" w:rsidRPr="00C2612A" w:rsidRDefault="00516849" w:rsidP="0079135A">
            <w:pPr>
              <w:autoSpaceDE w:val="0"/>
              <w:autoSpaceDN w:val="0"/>
              <w:adjustRightInd w:val="0"/>
              <w:spacing w:afterLines="50" w:after="120" w:line="340" w:lineRule="atLeast"/>
              <w:jc w:val="both"/>
              <w:rPr>
                <w:rFonts w:ascii="SimSun" w:eastAsia="SimSun" w:hAnsi="SimSun"/>
                <w:sz w:val="20"/>
                <w:szCs w:val="20"/>
                <w:lang w:val="en-GB"/>
              </w:rPr>
            </w:pPr>
            <w:r w:rsidRPr="00C2612A">
              <w:rPr>
                <w:rFonts w:ascii="SimSun" w:eastAsia="SimSun" w:hAnsi="SimSun" w:hint="eastAsia"/>
                <w:b/>
                <w:bCs/>
                <w:sz w:val="20"/>
                <w:szCs w:val="20"/>
                <w:lang w:val="en-GB"/>
              </w:rPr>
              <w:t>合作</w:t>
            </w:r>
            <w:r w:rsidR="00302D5B" w:rsidRPr="00C2612A">
              <w:rPr>
                <w:rFonts w:ascii="SimSun" w:eastAsia="SimSun" w:hAnsi="SimSun"/>
                <w:b/>
                <w:bCs/>
                <w:sz w:val="20"/>
                <w:szCs w:val="20"/>
                <w:lang w:val="en-GB"/>
              </w:rPr>
              <w:t>作者</w:t>
            </w:r>
          </w:p>
          <w:p w14:paraId="0E143B00" w14:textId="60BB24CE" w:rsidR="00302D5B" w:rsidRPr="00C2612A" w:rsidRDefault="00302D5B" w:rsidP="0079135A">
            <w:pPr>
              <w:autoSpaceDE w:val="0"/>
              <w:autoSpaceDN w:val="0"/>
              <w:adjustRightInd w:val="0"/>
              <w:spacing w:afterLines="50" w:after="120" w:line="340" w:lineRule="atLeast"/>
              <w:jc w:val="both"/>
              <w:rPr>
                <w:rFonts w:ascii="SimSun" w:eastAsia="SimSun" w:hAnsi="SimSun"/>
                <w:sz w:val="20"/>
                <w:szCs w:val="20"/>
                <w:lang w:val="en-GB"/>
              </w:rPr>
            </w:pPr>
            <w:r w:rsidRPr="00C2612A">
              <w:rPr>
                <w:rFonts w:ascii="SimSun" w:eastAsia="SimSun" w:hAnsi="SimSun"/>
                <w:sz w:val="20"/>
                <w:szCs w:val="20"/>
                <w:lang w:val="en-GB"/>
              </w:rPr>
              <w:t>5.-(1)在</w:t>
            </w:r>
            <w:r w:rsidR="003852B0" w:rsidRPr="00C2612A">
              <w:rPr>
                <w:rFonts w:ascii="SimSun" w:eastAsia="SimSun" w:hAnsi="SimSun" w:cs="Microsoft YaHei" w:hint="eastAsia"/>
                <w:sz w:val="20"/>
                <w:szCs w:val="20"/>
                <w:lang w:val="en-GB"/>
              </w:rPr>
              <w:t>合作作者</w:t>
            </w:r>
            <w:r w:rsidRPr="00C2612A">
              <w:rPr>
                <w:rFonts w:ascii="SimSun" w:eastAsia="SimSun" w:hAnsi="SimSun"/>
                <w:sz w:val="20"/>
                <w:szCs w:val="20"/>
                <w:lang w:val="en-GB"/>
              </w:rPr>
              <w:t>的情况下，</w:t>
            </w:r>
            <w:r w:rsidR="003852B0" w:rsidRPr="00C2612A">
              <w:rPr>
                <w:rFonts w:ascii="SimSun" w:eastAsia="SimSun" w:hAnsi="SimSun" w:cs="Microsoft YaHei" w:hint="eastAsia"/>
                <w:sz w:val="20"/>
                <w:szCs w:val="20"/>
                <w:lang w:val="en-GB"/>
              </w:rPr>
              <w:t>追续</w:t>
            </w:r>
            <w:r w:rsidRPr="00C2612A">
              <w:rPr>
                <w:rFonts w:ascii="SimSun" w:eastAsia="SimSun" w:hAnsi="SimSun"/>
                <w:sz w:val="20"/>
                <w:szCs w:val="20"/>
                <w:lang w:val="en-GB"/>
              </w:rPr>
              <w:t>权属于作为共同所有</w:t>
            </w:r>
            <w:r w:rsidR="003852B0" w:rsidRPr="00C2612A">
              <w:rPr>
                <w:rFonts w:ascii="SimSun" w:eastAsia="SimSun" w:hAnsi="SimSun" w:cs="Microsoft YaHei" w:hint="eastAsia"/>
                <w:sz w:val="20"/>
                <w:szCs w:val="20"/>
                <w:lang w:val="en-GB"/>
              </w:rPr>
              <w:t>人</w:t>
            </w:r>
            <w:r w:rsidRPr="00C2612A">
              <w:rPr>
                <w:rFonts w:ascii="SimSun" w:eastAsia="SimSun" w:hAnsi="SimSun"/>
                <w:sz w:val="20"/>
                <w:szCs w:val="20"/>
                <w:lang w:val="en-GB"/>
              </w:rPr>
              <w:t>的作者。</w:t>
            </w:r>
          </w:p>
          <w:p w14:paraId="39282A45" w14:textId="223E96B7" w:rsidR="00302D5B" w:rsidRPr="00C2612A" w:rsidRDefault="00302D5B" w:rsidP="0079135A">
            <w:pPr>
              <w:autoSpaceDE w:val="0"/>
              <w:autoSpaceDN w:val="0"/>
              <w:adjustRightInd w:val="0"/>
              <w:spacing w:afterLines="50" w:after="120" w:line="340" w:lineRule="atLeast"/>
              <w:jc w:val="both"/>
              <w:rPr>
                <w:rFonts w:ascii="SimSun" w:eastAsia="SimSun" w:hAnsi="SimSun"/>
                <w:sz w:val="20"/>
                <w:szCs w:val="20"/>
                <w:lang w:val="en-GB"/>
              </w:rPr>
            </w:pPr>
            <w:r w:rsidRPr="00C2612A">
              <w:rPr>
                <w:rFonts w:ascii="SimSun" w:eastAsia="SimSun" w:hAnsi="SimSun"/>
                <w:sz w:val="20"/>
                <w:szCs w:val="20"/>
                <w:lang w:val="en-GB"/>
              </w:rPr>
              <w:t>(2)权利应按</w:t>
            </w:r>
            <w:r w:rsidR="003802C0" w:rsidRPr="00C2612A">
              <w:rPr>
                <w:rFonts w:ascii="SimSun" w:eastAsia="SimSun" w:hAnsi="SimSun" w:hint="eastAsia"/>
                <w:sz w:val="20"/>
                <w:szCs w:val="20"/>
                <w:lang w:val="en-GB"/>
              </w:rPr>
              <w:t>平等</w:t>
            </w:r>
            <w:r w:rsidRPr="00C2612A">
              <w:rPr>
                <w:rFonts w:ascii="SimSun" w:eastAsia="SimSun" w:hAnsi="SimSun"/>
                <w:sz w:val="20"/>
                <w:szCs w:val="20"/>
                <w:lang w:val="en-GB"/>
              </w:rPr>
              <w:t>份额或可能商定的其他份额持有。</w:t>
            </w:r>
          </w:p>
          <w:p w14:paraId="54EA668B" w14:textId="1A372731" w:rsidR="00302D5B" w:rsidRPr="00C2612A" w:rsidRDefault="00302D5B" w:rsidP="0079135A">
            <w:pPr>
              <w:spacing w:afterLines="50" w:after="120" w:line="340" w:lineRule="atLeast"/>
              <w:jc w:val="both"/>
              <w:rPr>
                <w:rFonts w:ascii="SimSun" w:eastAsia="SimSun" w:hAnsi="SimSun"/>
                <w:sz w:val="20"/>
                <w:szCs w:val="20"/>
                <w:lang w:val="en-GB"/>
              </w:rPr>
            </w:pPr>
            <w:r w:rsidRPr="00C2612A">
              <w:rPr>
                <w:rFonts w:ascii="SimSun" w:eastAsia="SimSun" w:hAnsi="SimSun"/>
                <w:sz w:val="20"/>
                <w:szCs w:val="20"/>
                <w:lang w:val="en-GB"/>
              </w:rPr>
              <w:t>(3)此类协议必须是由协议各方或其代表签署的书面协议。</w:t>
            </w:r>
          </w:p>
          <w:p w14:paraId="70F4DA9D" w14:textId="008F32AF" w:rsidR="00DF5972" w:rsidRPr="00C2612A" w:rsidRDefault="00302D5B" w:rsidP="0079135A">
            <w:pPr>
              <w:pStyle w:val="Quote"/>
              <w:spacing w:before="0" w:afterLines="50" w:line="340" w:lineRule="atLeast"/>
              <w:ind w:left="0"/>
              <w:rPr>
                <w:rFonts w:ascii="SimSun" w:eastAsia="SimSun" w:hAnsi="SimSun" w:cs="Arial"/>
                <w:color w:val="auto"/>
                <w:szCs w:val="20"/>
                <w:lang w:val="en-GB" w:eastAsia="zh-CN"/>
              </w:rPr>
            </w:pPr>
            <w:r w:rsidRPr="00C2612A">
              <w:rPr>
                <w:rFonts w:ascii="SimSun" w:eastAsia="SimSun" w:hAnsi="SimSun" w:cs="Arial"/>
                <w:color w:val="auto"/>
                <w:szCs w:val="20"/>
                <w:lang w:val="en-GB" w:eastAsia="zh-CN"/>
              </w:rPr>
              <w:lastRenderedPageBreak/>
              <w:t>(4)</w:t>
            </w:r>
            <w:r w:rsidR="003852B0" w:rsidRPr="00C2612A">
              <w:rPr>
                <w:rFonts w:ascii="SimSun" w:eastAsia="SimSun" w:hAnsi="SimSun" w:cs="Arial" w:hint="eastAsia"/>
                <w:color w:val="auto"/>
                <w:szCs w:val="20"/>
                <w:lang w:val="en-GB" w:eastAsia="zh-CN"/>
              </w:rPr>
              <w:t>“合作作者作品”</w:t>
            </w:r>
            <w:r w:rsidRPr="00C2612A">
              <w:rPr>
                <w:rFonts w:ascii="SimSun" w:eastAsia="SimSun" w:hAnsi="SimSun" w:cs="Arial"/>
                <w:color w:val="auto"/>
                <w:szCs w:val="20"/>
                <w:lang w:val="en-GB" w:eastAsia="zh-CN"/>
              </w:rPr>
              <w:t>系指由两个或两个以上作者</w:t>
            </w:r>
            <w:r w:rsidR="001E14D8" w:rsidRPr="00C2612A">
              <w:rPr>
                <w:rFonts w:ascii="SimSun" w:eastAsia="SimSun" w:hAnsi="SimSun" w:cs="Arial" w:hint="eastAsia"/>
                <w:color w:val="auto"/>
                <w:szCs w:val="20"/>
                <w:lang w:val="en-GB" w:eastAsia="zh-CN"/>
              </w:rPr>
              <w:t>合作</w:t>
            </w:r>
            <w:r w:rsidRPr="00C2612A">
              <w:rPr>
                <w:rFonts w:ascii="SimSun" w:eastAsia="SimSun" w:hAnsi="SimSun" w:cs="Arial"/>
                <w:color w:val="auto"/>
                <w:szCs w:val="20"/>
                <w:lang w:val="en-GB" w:eastAsia="zh-CN"/>
              </w:rPr>
              <w:t>创作的作品。</w:t>
            </w:r>
            <w:r w:rsidR="00D84D7D" w:rsidRPr="00C2612A">
              <w:rPr>
                <w:rStyle w:val="FootnoteReference"/>
                <w:rFonts w:ascii="SimSun" w:eastAsia="SimSun" w:hAnsi="SimSun" w:cs="Arial"/>
                <w:color w:val="auto"/>
                <w:szCs w:val="20"/>
                <w:lang w:val="en-GB" w:eastAsia="fr-CH"/>
              </w:rPr>
              <w:footnoteReference w:id="121"/>
            </w:r>
          </w:p>
        </w:tc>
        <w:tc>
          <w:tcPr>
            <w:tcW w:w="3169" w:type="dxa"/>
          </w:tcPr>
          <w:p w14:paraId="7C73B018" w14:textId="386BA60C" w:rsidR="00DF5972" w:rsidRPr="00C2612A" w:rsidRDefault="00DF5972" w:rsidP="0079135A">
            <w:pPr>
              <w:pStyle w:val="Quote"/>
              <w:numPr>
                <w:ilvl w:val="0"/>
                <w:numId w:val="34"/>
              </w:numPr>
              <w:spacing w:before="0" w:afterLines="50" w:line="340" w:lineRule="atLeast"/>
              <w:rPr>
                <w:rFonts w:ascii="SimSun" w:eastAsia="SimSun" w:hAnsi="SimSun" w:cs="Arial"/>
                <w:color w:val="auto"/>
                <w:szCs w:val="20"/>
                <w:lang w:val="en-GB" w:eastAsia="zh-CN"/>
              </w:rPr>
            </w:pPr>
            <w:r w:rsidRPr="00C2612A">
              <w:rPr>
                <w:rFonts w:ascii="SimSun" w:eastAsia="SimSun" w:hAnsi="SimSun" w:cs="Arial"/>
                <w:color w:val="auto"/>
                <w:szCs w:val="20"/>
                <w:lang w:val="en-GB" w:eastAsia="zh-CN"/>
              </w:rPr>
              <w:lastRenderedPageBreak/>
              <w:t>在这种情况下，</w:t>
            </w:r>
            <w:r w:rsidR="003802C0" w:rsidRPr="00C2612A">
              <w:rPr>
                <w:rFonts w:ascii="SimSun" w:eastAsia="SimSun" w:hAnsi="SimSun" w:cs="Arial" w:hint="eastAsia"/>
                <w:color w:val="auto"/>
                <w:szCs w:val="20"/>
                <w:lang w:val="en-GB" w:eastAsia="zh-CN"/>
              </w:rPr>
              <w:t>平等</w:t>
            </w:r>
            <w:r w:rsidR="00F34A58" w:rsidRPr="00C2612A">
              <w:rPr>
                <w:rFonts w:ascii="SimSun" w:eastAsia="SimSun" w:hAnsi="SimSun" w:cs="Arial" w:hint="eastAsia"/>
                <w:color w:val="auto"/>
                <w:szCs w:val="20"/>
                <w:lang w:val="en-GB" w:eastAsia="zh-CN"/>
              </w:rPr>
              <w:t>份额</w:t>
            </w:r>
            <w:r w:rsidR="006151C7" w:rsidRPr="00C2612A">
              <w:rPr>
                <w:rFonts w:ascii="SimSun" w:eastAsia="SimSun" w:hAnsi="SimSun" w:cs="Arial"/>
                <w:color w:val="auto"/>
                <w:szCs w:val="20"/>
                <w:lang w:val="en-GB" w:eastAsia="zh-CN"/>
              </w:rPr>
              <w:t>似乎</w:t>
            </w:r>
            <w:r w:rsidRPr="00C2612A">
              <w:rPr>
                <w:rFonts w:ascii="SimSun" w:eastAsia="SimSun" w:hAnsi="SimSun" w:cs="Arial"/>
                <w:color w:val="auto"/>
                <w:szCs w:val="20"/>
                <w:lang w:val="en-GB" w:eastAsia="zh-CN"/>
              </w:rPr>
              <w:t>是一种更公平的做法，而不是依赖于</w:t>
            </w:r>
            <w:r w:rsidR="00AD1DC9" w:rsidRPr="00C2612A">
              <w:rPr>
                <w:rFonts w:ascii="SimSun" w:eastAsia="SimSun" w:hAnsi="SimSun" w:cs="Arial" w:hint="eastAsia"/>
                <w:color w:val="auto"/>
                <w:szCs w:val="20"/>
                <w:lang w:val="en-GB" w:eastAsia="zh-CN"/>
              </w:rPr>
              <w:t>共同保有权</w:t>
            </w:r>
            <w:r w:rsidRPr="00C2612A">
              <w:rPr>
                <w:rFonts w:ascii="SimSun" w:eastAsia="SimSun" w:hAnsi="SimSun" w:cs="Arial"/>
                <w:color w:val="auto"/>
                <w:szCs w:val="20"/>
                <w:lang w:val="en-GB" w:eastAsia="zh-CN"/>
              </w:rPr>
              <w:t>的概念，即</w:t>
            </w:r>
            <w:r w:rsidR="00AD1DC9" w:rsidRPr="00C2612A">
              <w:rPr>
                <w:rFonts w:ascii="SimSun" w:eastAsia="SimSun" w:hAnsi="SimSun" w:cs="Arial" w:hint="eastAsia"/>
                <w:color w:val="auto"/>
                <w:szCs w:val="20"/>
                <w:lang w:val="en-GB" w:eastAsia="zh-CN"/>
              </w:rPr>
              <w:t>遗存</w:t>
            </w:r>
            <w:r w:rsidR="005E2A71" w:rsidRPr="00C2612A">
              <w:rPr>
                <w:rFonts w:ascii="SimSun" w:eastAsia="SimSun" w:hAnsi="SimSun" w:cs="Arial" w:hint="eastAsia"/>
                <w:color w:val="auto"/>
                <w:szCs w:val="20"/>
                <w:lang w:val="en-GB" w:eastAsia="zh-CN"/>
              </w:rPr>
              <w:t>作者</w:t>
            </w:r>
            <w:r w:rsidRPr="00C2612A">
              <w:rPr>
                <w:rFonts w:ascii="SimSun" w:eastAsia="SimSun" w:hAnsi="SimSun" w:cs="Arial"/>
                <w:color w:val="auto"/>
                <w:szCs w:val="20"/>
                <w:lang w:val="en-GB" w:eastAsia="zh-CN"/>
              </w:rPr>
              <w:t>将获得</w:t>
            </w:r>
            <w:r w:rsidR="005E2A71" w:rsidRPr="00C2612A">
              <w:rPr>
                <w:rFonts w:ascii="SimSun" w:eastAsia="SimSun" w:hAnsi="SimSun" w:cs="Arial" w:hint="eastAsia"/>
                <w:color w:val="auto"/>
                <w:szCs w:val="20"/>
                <w:lang w:val="en-GB" w:eastAsia="zh-CN"/>
              </w:rPr>
              <w:t>全部</w:t>
            </w:r>
            <w:r w:rsidRPr="00C2612A">
              <w:rPr>
                <w:rFonts w:ascii="SimSun" w:eastAsia="SimSun" w:hAnsi="SimSun" w:cs="Arial"/>
                <w:color w:val="auto"/>
                <w:szCs w:val="20"/>
                <w:lang w:val="en-GB" w:eastAsia="zh-CN"/>
              </w:rPr>
              <w:t>ARR。</w:t>
            </w:r>
          </w:p>
          <w:p w14:paraId="6C74ED5A" w14:textId="4594996F" w:rsidR="00DF5972" w:rsidRPr="00C2612A" w:rsidRDefault="000222FB" w:rsidP="0079135A">
            <w:pPr>
              <w:pStyle w:val="Quote"/>
              <w:numPr>
                <w:ilvl w:val="0"/>
                <w:numId w:val="34"/>
              </w:numPr>
              <w:spacing w:before="0" w:afterLines="50" w:line="340" w:lineRule="atLeast"/>
              <w:rPr>
                <w:rFonts w:ascii="SimSun" w:eastAsia="SimSun" w:hAnsi="SimSun" w:cs="Arial"/>
                <w:color w:val="auto"/>
                <w:szCs w:val="20"/>
                <w:lang w:val="en-GB" w:eastAsia="zh-CN"/>
              </w:rPr>
            </w:pPr>
            <w:r w:rsidRPr="00C2612A">
              <w:rPr>
                <w:rFonts w:ascii="SimSun" w:eastAsia="SimSun" w:hAnsi="SimSun" w:cs="Arial"/>
                <w:color w:val="auto"/>
                <w:szCs w:val="20"/>
                <w:lang w:val="en-GB" w:eastAsia="zh-CN"/>
              </w:rPr>
              <w:t>第(4)款中</w:t>
            </w:r>
            <w:r w:rsidR="00302D5B" w:rsidRPr="00C2612A">
              <w:rPr>
                <w:rFonts w:ascii="SimSun" w:eastAsia="SimSun" w:hAnsi="SimSun" w:cs="Arial"/>
                <w:color w:val="auto"/>
                <w:szCs w:val="20"/>
                <w:lang w:val="en-GB" w:eastAsia="zh-CN"/>
              </w:rPr>
              <w:t>对</w:t>
            </w:r>
            <w:r w:rsidR="00AD1DC9" w:rsidRPr="00C2612A">
              <w:rPr>
                <w:rFonts w:ascii="SimSun" w:eastAsia="SimSun" w:hAnsi="SimSun" w:cs="Arial" w:hint="eastAsia"/>
                <w:color w:val="auto"/>
                <w:szCs w:val="20"/>
                <w:lang w:val="en-GB" w:eastAsia="zh-CN"/>
              </w:rPr>
              <w:t>“合作</w:t>
            </w:r>
            <w:r w:rsidR="00302D5B" w:rsidRPr="00C2612A">
              <w:rPr>
                <w:rFonts w:ascii="SimSun" w:eastAsia="SimSun" w:hAnsi="SimSun" w:cs="Arial"/>
                <w:color w:val="auto"/>
                <w:szCs w:val="20"/>
                <w:lang w:val="en-GB" w:eastAsia="zh-CN"/>
              </w:rPr>
              <w:t>作者作品</w:t>
            </w:r>
            <w:r w:rsidR="00AD1DC9" w:rsidRPr="00C2612A">
              <w:rPr>
                <w:rFonts w:ascii="SimSun" w:eastAsia="SimSun" w:hAnsi="SimSun" w:cs="Arial" w:hint="eastAsia"/>
                <w:color w:val="auto"/>
                <w:szCs w:val="20"/>
                <w:lang w:val="en-GB" w:eastAsia="zh-CN"/>
              </w:rPr>
              <w:t>”</w:t>
            </w:r>
            <w:r w:rsidR="00302D5B" w:rsidRPr="00C2612A">
              <w:rPr>
                <w:rFonts w:ascii="SimSun" w:eastAsia="SimSun" w:hAnsi="SimSun" w:cs="Arial"/>
                <w:color w:val="auto"/>
                <w:szCs w:val="20"/>
                <w:lang w:val="en-GB" w:eastAsia="zh-CN"/>
              </w:rPr>
              <w:t>的定义比某些国家法律对这一表述的定义更宽泛，例如</w:t>
            </w:r>
            <w:r w:rsidR="00243AD7" w:rsidRPr="00C2612A">
              <w:rPr>
                <w:rFonts w:ascii="SimSun" w:eastAsia="SimSun" w:hAnsi="SimSun" w:cs="Arial"/>
                <w:color w:val="auto"/>
                <w:szCs w:val="20"/>
                <w:lang w:val="en-GB" w:eastAsia="zh-CN"/>
              </w:rPr>
              <w:t>，</w:t>
            </w:r>
            <w:r w:rsidR="00302D5B" w:rsidRPr="00C2612A">
              <w:rPr>
                <w:rFonts w:ascii="SimSun" w:eastAsia="SimSun" w:hAnsi="SimSun" w:cs="Arial"/>
                <w:color w:val="auto"/>
                <w:szCs w:val="20"/>
                <w:lang w:val="en-GB" w:eastAsia="zh-CN"/>
              </w:rPr>
              <w:t>在需要合作而单个作</w:t>
            </w:r>
            <w:r w:rsidR="00302D5B" w:rsidRPr="00C2612A">
              <w:rPr>
                <w:rFonts w:ascii="SimSun" w:eastAsia="SimSun" w:hAnsi="SimSun" w:cs="Arial"/>
                <w:color w:val="auto"/>
                <w:szCs w:val="20"/>
                <w:lang w:val="en-GB" w:eastAsia="zh-CN"/>
              </w:rPr>
              <w:lastRenderedPageBreak/>
              <w:t>者的贡献又不容易相互分割的情况下。</w:t>
            </w:r>
            <w:r w:rsidR="00DF5972" w:rsidRPr="00C2612A">
              <w:rPr>
                <w:rStyle w:val="FootnoteReference"/>
                <w:rFonts w:ascii="SimSun" w:eastAsia="SimSun" w:hAnsi="SimSun" w:cs="Arial"/>
                <w:color w:val="auto"/>
                <w:szCs w:val="20"/>
                <w:lang w:val="en-GB"/>
              </w:rPr>
              <w:footnoteReference w:id="122"/>
            </w:r>
            <w:r w:rsidR="00DF5972" w:rsidRPr="00C2612A">
              <w:rPr>
                <w:rFonts w:ascii="SimSun" w:eastAsia="SimSun" w:hAnsi="SimSun" w:cs="Arial"/>
                <w:color w:val="auto"/>
                <w:szCs w:val="20"/>
                <w:lang w:val="en-GB" w:eastAsia="zh-CN"/>
              </w:rPr>
              <w:t>一般</w:t>
            </w:r>
            <w:r w:rsidR="009C6FF7" w:rsidRPr="00C2612A">
              <w:rPr>
                <w:rFonts w:ascii="SimSun" w:eastAsia="SimSun" w:hAnsi="SimSun" w:cs="Arial" w:hint="eastAsia"/>
                <w:color w:val="auto"/>
                <w:szCs w:val="20"/>
                <w:lang w:val="en-GB" w:eastAsia="zh-CN"/>
              </w:rPr>
              <w:t>而言</w:t>
            </w:r>
            <w:r w:rsidR="00DF5972" w:rsidRPr="00C2612A">
              <w:rPr>
                <w:rFonts w:ascii="SimSun" w:eastAsia="SimSun" w:hAnsi="SimSun" w:cs="Arial"/>
                <w:color w:val="auto"/>
                <w:szCs w:val="20"/>
                <w:lang w:val="en-GB" w:eastAsia="zh-CN"/>
              </w:rPr>
              <w:t>，</w:t>
            </w:r>
            <w:r w:rsidR="004E4952" w:rsidRPr="00C2612A">
              <w:rPr>
                <w:rFonts w:ascii="SimSun" w:eastAsia="SimSun" w:hAnsi="SimSun" w:cs="Arial" w:hint="eastAsia"/>
                <w:color w:val="auto"/>
                <w:szCs w:val="20"/>
                <w:lang w:val="en-GB" w:eastAsia="zh-CN"/>
              </w:rPr>
              <w:t>建议对所有多个作者的作品适用</w:t>
            </w:r>
            <w:r w:rsidR="00B84525" w:rsidRPr="00C2612A">
              <w:rPr>
                <w:rFonts w:ascii="SimSun" w:eastAsia="SimSun" w:hAnsi="SimSun" w:cs="Arial"/>
                <w:color w:val="auto"/>
                <w:szCs w:val="20"/>
                <w:lang w:val="en-GB" w:eastAsia="zh-CN"/>
              </w:rPr>
              <w:t>这一</w:t>
            </w:r>
            <w:r w:rsidR="00DF5972" w:rsidRPr="00C2612A">
              <w:rPr>
                <w:rFonts w:ascii="SimSun" w:eastAsia="SimSun" w:hAnsi="SimSun" w:cs="Arial"/>
                <w:color w:val="auto"/>
                <w:szCs w:val="20"/>
                <w:lang w:val="en-GB" w:eastAsia="zh-CN"/>
              </w:rPr>
              <w:t>规定，不必</w:t>
            </w:r>
            <w:r w:rsidR="004E4952" w:rsidRPr="00C2612A">
              <w:rPr>
                <w:rFonts w:ascii="SimSun" w:eastAsia="SimSun" w:hAnsi="SimSun" w:cs="Arial" w:hint="eastAsia"/>
                <w:color w:val="auto"/>
                <w:szCs w:val="20"/>
                <w:lang w:val="en-GB" w:eastAsia="zh-CN"/>
              </w:rPr>
              <w:t>局限于</w:t>
            </w:r>
            <w:r w:rsidR="00DF5972" w:rsidRPr="00C2612A">
              <w:rPr>
                <w:rFonts w:ascii="SimSun" w:eastAsia="SimSun" w:hAnsi="SimSun" w:cs="Arial"/>
                <w:color w:val="auto"/>
                <w:szCs w:val="20"/>
                <w:lang w:val="en-GB" w:eastAsia="zh-CN"/>
              </w:rPr>
              <w:t>国</w:t>
            </w:r>
            <w:r w:rsidR="004E4952" w:rsidRPr="00C2612A">
              <w:rPr>
                <w:rFonts w:ascii="SimSun" w:eastAsia="SimSun" w:hAnsi="SimSun" w:cs="Arial" w:hint="eastAsia"/>
                <w:color w:val="auto"/>
                <w:szCs w:val="20"/>
                <w:lang w:val="en-GB" w:eastAsia="zh-CN"/>
              </w:rPr>
              <w:t>家法律规定</w:t>
            </w:r>
            <w:r w:rsidR="00DF5972" w:rsidRPr="00C2612A">
              <w:rPr>
                <w:rFonts w:ascii="SimSun" w:eastAsia="SimSun" w:hAnsi="SimSun" w:cs="Arial"/>
                <w:color w:val="auto"/>
                <w:szCs w:val="20"/>
                <w:lang w:val="en-GB" w:eastAsia="zh-CN"/>
              </w:rPr>
              <w:t>的</w:t>
            </w:r>
            <w:r w:rsidR="004E4952" w:rsidRPr="00C2612A">
              <w:rPr>
                <w:rFonts w:ascii="SimSun" w:eastAsia="SimSun" w:hAnsi="SimSun" w:cs="Arial" w:hint="eastAsia"/>
                <w:color w:val="auto"/>
                <w:szCs w:val="20"/>
                <w:lang w:val="en-GB" w:eastAsia="zh-CN"/>
              </w:rPr>
              <w:t>合作</w:t>
            </w:r>
            <w:r w:rsidR="00DF5972" w:rsidRPr="00C2612A">
              <w:rPr>
                <w:rFonts w:ascii="SimSun" w:eastAsia="SimSun" w:hAnsi="SimSun" w:cs="Arial"/>
                <w:color w:val="auto"/>
                <w:szCs w:val="20"/>
                <w:lang w:val="en-GB" w:eastAsia="zh-CN"/>
              </w:rPr>
              <w:t>作者作品。不过，这应由各国的</w:t>
            </w:r>
            <w:r w:rsidR="00B37EC9" w:rsidRPr="00C2612A">
              <w:rPr>
                <w:rFonts w:ascii="SimSun" w:eastAsia="SimSun" w:hAnsi="SimSun" w:cs="Arial" w:hint="eastAsia"/>
                <w:color w:val="auto"/>
                <w:szCs w:val="20"/>
                <w:lang w:val="en-GB" w:eastAsia="zh-CN"/>
              </w:rPr>
              <w:t>ARR制度</w:t>
            </w:r>
            <w:r w:rsidR="00DF5972" w:rsidRPr="00C2612A">
              <w:rPr>
                <w:rFonts w:ascii="SimSun" w:eastAsia="SimSun" w:hAnsi="SimSun" w:cs="Arial"/>
                <w:color w:val="auto"/>
                <w:szCs w:val="20"/>
                <w:lang w:val="en-GB" w:eastAsia="zh-CN"/>
              </w:rPr>
              <w:t>根据本国的版权法自行决定</w:t>
            </w:r>
            <w:r w:rsidR="00B84525" w:rsidRPr="00C2612A">
              <w:rPr>
                <w:rFonts w:ascii="SimSun" w:eastAsia="SimSun" w:hAnsi="SimSun" w:cs="Arial"/>
                <w:color w:val="auto"/>
                <w:szCs w:val="20"/>
                <w:lang w:val="en-GB" w:eastAsia="zh-CN"/>
              </w:rPr>
              <w:t>。</w:t>
            </w:r>
          </w:p>
        </w:tc>
      </w:tr>
      <w:tr w:rsidR="00FE400D" w:rsidRPr="00763D9B" w14:paraId="32A08293" w14:textId="77777777" w:rsidTr="00DB4C40">
        <w:tc>
          <w:tcPr>
            <w:tcW w:w="3003" w:type="dxa"/>
          </w:tcPr>
          <w:p w14:paraId="2DBBA45F" w14:textId="7FEE3F62" w:rsidR="00DF5972" w:rsidRPr="00C2612A" w:rsidRDefault="00765B19" w:rsidP="0079135A">
            <w:pPr>
              <w:pStyle w:val="Quote"/>
              <w:spacing w:before="0" w:afterLines="50" w:line="340" w:lineRule="atLeast"/>
              <w:ind w:left="0"/>
              <w:rPr>
                <w:rFonts w:ascii="SimSun" w:eastAsia="SimSun" w:hAnsi="SimSun" w:cs="Arial"/>
                <w:color w:val="auto"/>
                <w:szCs w:val="20"/>
                <w:lang w:val="en-GB" w:eastAsia="zh-CN"/>
              </w:rPr>
            </w:pPr>
            <w:r w:rsidRPr="00C2612A">
              <w:rPr>
                <w:rFonts w:ascii="SimSun" w:eastAsia="SimSun" w:hAnsi="SimSun" w:cs="Arial" w:hint="eastAsia"/>
                <w:color w:val="auto"/>
                <w:szCs w:val="20"/>
                <w:lang w:val="en-GB" w:eastAsia="zh-CN"/>
              </w:rPr>
              <w:lastRenderedPageBreak/>
              <w:t>合作</w:t>
            </w:r>
            <w:r w:rsidR="00DF5972" w:rsidRPr="00C2612A">
              <w:rPr>
                <w:rFonts w:ascii="SimSun" w:eastAsia="SimSun" w:hAnsi="SimSun" w:cs="Arial"/>
                <w:color w:val="auto"/>
                <w:szCs w:val="20"/>
                <w:lang w:val="en-GB" w:eastAsia="zh-CN"/>
              </w:rPr>
              <w:t>作者</w:t>
            </w:r>
            <w:r w:rsidR="00A83F57" w:rsidRPr="00C2612A">
              <w:rPr>
                <w:rFonts w:ascii="SimSun" w:eastAsia="SimSun" w:hAnsi="SimSun" w:cs="Arial" w:hint="eastAsia"/>
                <w:color w:val="auto"/>
                <w:szCs w:val="20"/>
                <w:lang w:val="en-GB" w:eastAsia="zh-CN"/>
              </w:rPr>
              <w:t>——</w:t>
            </w:r>
            <w:r w:rsidR="00DF5972" w:rsidRPr="00C2612A">
              <w:rPr>
                <w:rFonts w:ascii="SimSun" w:eastAsia="SimSun" w:hAnsi="SimSun" w:cs="Arial"/>
                <w:color w:val="auto"/>
                <w:szCs w:val="20"/>
                <w:lang w:val="en-GB" w:eastAsia="zh-CN"/>
              </w:rPr>
              <w:t>转售时全部</w:t>
            </w:r>
            <w:r w:rsidR="00A83F57" w:rsidRPr="00C2612A">
              <w:rPr>
                <w:rFonts w:ascii="SimSun" w:eastAsia="SimSun" w:hAnsi="SimSun" w:cs="Arial" w:hint="eastAsia"/>
                <w:color w:val="auto"/>
                <w:szCs w:val="20"/>
                <w:lang w:val="en-GB" w:eastAsia="zh-CN"/>
              </w:rPr>
              <w:t>遗存</w:t>
            </w:r>
            <w:r w:rsidR="00DF5972" w:rsidRPr="00C2612A">
              <w:rPr>
                <w:rFonts w:ascii="SimSun" w:eastAsia="SimSun" w:hAnsi="SimSun" w:cs="Arial"/>
                <w:color w:val="auto"/>
                <w:szCs w:val="20"/>
                <w:lang w:val="en-GB" w:eastAsia="zh-CN"/>
              </w:rPr>
              <w:t>或部分已故</w:t>
            </w:r>
            <w:r w:rsidR="00D84D7D" w:rsidRPr="00C2612A">
              <w:rPr>
                <w:rFonts w:ascii="SimSun" w:eastAsia="SimSun" w:hAnsi="SimSun" w:cs="Arial"/>
                <w:color w:val="auto"/>
                <w:szCs w:val="20"/>
                <w:lang w:val="en-GB" w:eastAsia="zh-CN"/>
              </w:rPr>
              <w:t>（澳大利亚）</w:t>
            </w:r>
          </w:p>
        </w:tc>
        <w:tc>
          <w:tcPr>
            <w:tcW w:w="3003" w:type="dxa"/>
          </w:tcPr>
          <w:p w14:paraId="235726CE" w14:textId="1B5FCDBF" w:rsidR="00D84D7D" w:rsidRPr="00C2612A" w:rsidRDefault="00D84D7D" w:rsidP="0079135A">
            <w:pPr>
              <w:autoSpaceDE w:val="0"/>
              <w:autoSpaceDN w:val="0"/>
              <w:adjustRightInd w:val="0"/>
              <w:spacing w:afterLines="50" w:after="120" w:line="340" w:lineRule="atLeast"/>
              <w:jc w:val="both"/>
              <w:rPr>
                <w:rFonts w:ascii="SimSun" w:eastAsia="SimSun" w:hAnsi="SimSun"/>
                <w:b/>
                <w:bCs/>
                <w:sz w:val="20"/>
                <w:szCs w:val="20"/>
                <w:lang w:val="en-GB"/>
              </w:rPr>
            </w:pPr>
            <w:r w:rsidRPr="00C2612A">
              <w:rPr>
                <w:rFonts w:ascii="SimSun" w:eastAsia="SimSun" w:hAnsi="SimSun"/>
                <w:b/>
                <w:bCs/>
                <w:sz w:val="20"/>
                <w:szCs w:val="20"/>
                <w:lang w:val="en-GB"/>
              </w:rPr>
              <w:t>16</w:t>
            </w:r>
            <w:r w:rsidR="007C249F" w:rsidRPr="00C2612A">
              <w:rPr>
                <w:rFonts w:ascii="SimSun" w:eastAsia="SimSun" w:hAnsi="SimSun" w:hint="eastAsia"/>
                <w:b/>
                <w:bCs/>
                <w:sz w:val="20"/>
                <w:szCs w:val="20"/>
                <w:lang w:val="en-GB"/>
              </w:rPr>
              <w:t xml:space="preserve"> </w:t>
            </w:r>
            <w:r w:rsidRPr="00C2612A">
              <w:rPr>
                <w:rFonts w:ascii="SimSun" w:eastAsia="SimSun" w:hAnsi="SimSun"/>
                <w:b/>
                <w:bCs/>
                <w:sz w:val="20"/>
                <w:szCs w:val="20"/>
                <w:lang w:val="en-GB"/>
              </w:rPr>
              <w:t>在有</w:t>
            </w:r>
            <w:r w:rsidR="007C249F" w:rsidRPr="00C2612A">
              <w:rPr>
                <w:rFonts w:ascii="SimSun" w:eastAsia="SimSun" w:hAnsi="SimSun" w:cs="Microsoft YaHei" w:hint="eastAsia"/>
                <w:b/>
                <w:bCs/>
                <w:sz w:val="20"/>
                <w:szCs w:val="20"/>
                <w:lang w:val="en-GB"/>
              </w:rPr>
              <w:t>多</w:t>
            </w:r>
            <w:r w:rsidR="000D37F8" w:rsidRPr="00C2612A">
              <w:rPr>
                <w:rFonts w:ascii="SimSun" w:eastAsia="SimSun" w:hAnsi="SimSun" w:cs="Microsoft YaHei" w:hint="eastAsia"/>
                <w:b/>
                <w:bCs/>
                <w:sz w:val="20"/>
                <w:szCs w:val="20"/>
                <w:lang w:val="en-GB"/>
              </w:rPr>
              <w:t>位</w:t>
            </w:r>
            <w:r w:rsidRPr="00C2612A">
              <w:rPr>
                <w:rFonts w:ascii="SimSun" w:eastAsia="SimSun" w:hAnsi="SimSun"/>
                <w:b/>
                <w:bCs/>
                <w:sz w:val="20"/>
                <w:szCs w:val="20"/>
                <w:lang w:val="en-GB"/>
              </w:rPr>
              <w:t>艺术家的情况下</w:t>
            </w:r>
            <w:r w:rsidR="0004616A" w:rsidRPr="00C2612A">
              <w:rPr>
                <w:rFonts w:ascii="SimSun" w:eastAsia="SimSun" w:hAnsi="SimSun" w:cs="Microsoft YaHei" w:hint="eastAsia"/>
                <w:b/>
                <w:bCs/>
                <w:sz w:val="20"/>
                <w:szCs w:val="20"/>
                <w:lang w:val="en-GB"/>
              </w:rPr>
              <w:t>追续版税权</w:t>
            </w:r>
            <w:r w:rsidRPr="00C2612A">
              <w:rPr>
                <w:rFonts w:ascii="SimSun" w:eastAsia="SimSun" w:hAnsi="SimSun"/>
                <w:b/>
                <w:bCs/>
                <w:sz w:val="20"/>
                <w:szCs w:val="20"/>
                <w:lang w:val="en-GB"/>
              </w:rPr>
              <w:t>的</w:t>
            </w:r>
            <w:r w:rsidR="00763D9B" w:rsidRPr="00C2612A">
              <w:rPr>
                <w:rFonts w:ascii="SimSun" w:eastAsia="SimSun" w:hAnsi="SimSun" w:cs="Microsoft YaHei" w:hint="eastAsia"/>
                <w:b/>
                <w:bCs/>
                <w:sz w:val="20"/>
                <w:szCs w:val="20"/>
                <w:lang w:val="en-GB"/>
              </w:rPr>
              <w:t>份额</w:t>
            </w:r>
          </w:p>
          <w:p w14:paraId="6178651B" w14:textId="20D5E8F7" w:rsidR="00D84D7D" w:rsidRPr="00C2612A" w:rsidRDefault="00D84D7D" w:rsidP="0079135A">
            <w:pPr>
              <w:autoSpaceDE w:val="0"/>
              <w:autoSpaceDN w:val="0"/>
              <w:adjustRightInd w:val="0"/>
              <w:spacing w:afterLines="50" w:after="120" w:line="340" w:lineRule="atLeast"/>
              <w:jc w:val="both"/>
              <w:rPr>
                <w:rFonts w:ascii="SimSun" w:eastAsia="SimSun" w:hAnsi="SimSun"/>
                <w:sz w:val="20"/>
                <w:szCs w:val="20"/>
                <w:lang w:val="en-GB"/>
              </w:rPr>
            </w:pPr>
            <w:r w:rsidRPr="00C2612A">
              <w:rPr>
                <w:rFonts w:ascii="SimSun" w:eastAsia="SimSun" w:hAnsi="SimSun"/>
                <w:sz w:val="20"/>
                <w:szCs w:val="20"/>
                <w:lang w:val="en-GB"/>
              </w:rPr>
              <w:t>有</w:t>
            </w:r>
            <w:r w:rsidR="00763D9B" w:rsidRPr="00C2612A">
              <w:rPr>
                <w:rFonts w:ascii="SimSun" w:eastAsia="SimSun" w:hAnsi="SimSun" w:hint="eastAsia"/>
                <w:sz w:val="20"/>
                <w:szCs w:val="20"/>
                <w:lang w:val="en-GB"/>
              </w:rPr>
              <w:t>多</w:t>
            </w:r>
            <w:r w:rsidR="009E5844" w:rsidRPr="00C2612A">
              <w:rPr>
                <w:rFonts w:ascii="SimSun" w:eastAsia="SimSun" w:hAnsi="SimSun" w:hint="eastAsia"/>
                <w:sz w:val="20"/>
                <w:szCs w:val="20"/>
                <w:lang w:val="en-GB"/>
              </w:rPr>
              <w:t>位</w:t>
            </w:r>
            <w:r w:rsidRPr="00C2612A">
              <w:rPr>
                <w:rFonts w:ascii="SimSun" w:eastAsia="SimSun" w:hAnsi="SimSun"/>
                <w:sz w:val="20"/>
                <w:szCs w:val="20"/>
                <w:lang w:val="en-GB"/>
              </w:rPr>
              <w:t>艺术家，且都</w:t>
            </w:r>
            <w:r w:rsidR="00763D9B" w:rsidRPr="00C2612A">
              <w:rPr>
                <w:rFonts w:ascii="SimSun" w:eastAsia="SimSun" w:hAnsi="SimSun" w:hint="eastAsia"/>
                <w:sz w:val="20"/>
                <w:szCs w:val="20"/>
                <w:lang w:val="en-GB"/>
              </w:rPr>
              <w:t>在世</w:t>
            </w:r>
          </w:p>
          <w:p w14:paraId="62CBA675" w14:textId="7135F14A" w:rsidR="00D84D7D" w:rsidRPr="00C2612A" w:rsidRDefault="00D84D7D" w:rsidP="0079135A">
            <w:pPr>
              <w:autoSpaceDE w:val="0"/>
              <w:autoSpaceDN w:val="0"/>
              <w:adjustRightInd w:val="0"/>
              <w:spacing w:afterLines="50" w:after="120" w:line="340" w:lineRule="atLeast"/>
              <w:jc w:val="both"/>
              <w:rPr>
                <w:rFonts w:ascii="SimSun" w:eastAsia="SimSun" w:hAnsi="SimSun"/>
                <w:sz w:val="20"/>
                <w:szCs w:val="20"/>
                <w:lang w:val="en-GB"/>
              </w:rPr>
            </w:pPr>
            <w:r w:rsidRPr="00C2612A">
              <w:rPr>
                <w:rFonts w:ascii="SimSun" w:eastAsia="SimSun" w:hAnsi="SimSun"/>
                <w:sz w:val="20"/>
                <w:szCs w:val="20"/>
                <w:lang w:val="en-GB"/>
              </w:rPr>
              <w:t>(1)如果艺术品商业转售的</w:t>
            </w:r>
            <w:r w:rsidR="00223A74" w:rsidRPr="00C2612A">
              <w:rPr>
                <w:rFonts w:ascii="SimSun" w:eastAsia="SimSun" w:hAnsi="SimSun" w:hint="eastAsia"/>
                <w:sz w:val="20"/>
                <w:szCs w:val="20"/>
                <w:lang w:val="en-GB"/>
              </w:rPr>
              <w:t>追续版税</w:t>
            </w:r>
            <w:r w:rsidRPr="00C2612A">
              <w:rPr>
                <w:rFonts w:ascii="SimSun" w:eastAsia="SimSun" w:hAnsi="SimSun"/>
                <w:sz w:val="20"/>
                <w:szCs w:val="20"/>
                <w:lang w:val="en-GB"/>
              </w:rPr>
              <w:t>权的</w:t>
            </w:r>
            <w:r w:rsidR="00223A74" w:rsidRPr="00C2612A">
              <w:rPr>
                <w:rFonts w:ascii="SimSun" w:eastAsia="SimSun" w:hAnsi="SimSun" w:hint="eastAsia"/>
                <w:sz w:val="20"/>
                <w:szCs w:val="20"/>
                <w:lang w:val="en-GB"/>
              </w:rPr>
              <w:t>全部</w:t>
            </w:r>
            <w:r w:rsidRPr="00C2612A">
              <w:rPr>
                <w:rFonts w:ascii="SimSun" w:eastAsia="SimSun" w:hAnsi="SimSun"/>
                <w:sz w:val="20"/>
                <w:szCs w:val="20"/>
                <w:lang w:val="en-GB"/>
              </w:rPr>
              <w:t>持有人都是该艺术品的艺术家，则每</w:t>
            </w:r>
            <w:r w:rsidR="000D37F8" w:rsidRPr="00C2612A">
              <w:rPr>
                <w:rFonts w:ascii="SimSun" w:eastAsia="SimSun" w:hAnsi="SimSun" w:hint="eastAsia"/>
                <w:sz w:val="20"/>
                <w:szCs w:val="20"/>
                <w:lang w:val="en-GB"/>
              </w:rPr>
              <w:t>一位</w:t>
            </w:r>
            <w:r w:rsidRPr="00C2612A">
              <w:rPr>
                <w:rFonts w:ascii="SimSun" w:eastAsia="SimSun" w:hAnsi="SimSun"/>
                <w:sz w:val="20"/>
                <w:szCs w:val="20"/>
                <w:lang w:val="en-GB"/>
              </w:rPr>
              <w:t>艺术家都有权平等分享该商业转售的</w:t>
            </w:r>
            <w:r w:rsidR="000D37F8" w:rsidRPr="00C2612A">
              <w:rPr>
                <w:rFonts w:ascii="SimSun" w:eastAsia="SimSun" w:hAnsi="SimSun" w:hint="eastAsia"/>
                <w:sz w:val="20"/>
                <w:szCs w:val="20"/>
                <w:lang w:val="en-GB"/>
              </w:rPr>
              <w:t>追续版税权</w:t>
            </w:r>
            <w:r w:rsidRPr="00C2612A">
              <w:rPr>
                <w:rFonts w:ascii="SimSun" w:eastAsia="SimSun" w:hAnsi="SimSun"/>
                <w:sz w:val="20"/>
                <w:szCs w:val="20"/>
                <w:lang w:val="en-GB"/>
              </w:rPr>
              <w:t>，除非</w:t>
            </w:r>
            <w:r w:rsidR="000D37F8" w:rsidRPr="00C2612A">
              <w:rPr>
                <w:rFonts w:ascii="SimSun" w:eastAsia="SimSun" w:hAnsi="SimSun" w:hint="eastAsia"/>
                <w:sz w:val="20"/>
                <w:szCs w:val="20"/>
                <w:lang w:val="en-GB"/>
              </w:rPr>
              <w:t>：</w:t>
            </w:r>
          </w:p>
          <w:p w14:paraId="3DC9AA24" w14:textId="7C7C87FE" w:rsidR="00D84D7D" w:rsidRPr="00C2612A" w:rsidRDefault="00D84D7D" w:rsidP="0079135A">
            <w:pPr>
              <w:autoSpaceDE w:val="0"/>
              <w:autoSpaceDN w:val="0"/>
              <w:adjustRightInd w:val="0"/>
              <w:spacing w:afterLines="50" w:after="120" w:line="340" w:lineRule="atLeast"/>
              <w:jc w:val="both"/>
              <w:rPr>
                <w:rFonts w:ascii="SimSun" w:eastAsia="SimSun" w:hAnsi="SimSun"/>
                <w:sz w:val="20"/>
                <w:szCs w:val="20"/>
                <w:lang w:val="en-GB"/>
              </w:rPr>
            </w:pPr>
            <w:r w:rsidRPr="00C2612A">
              <w:rPr>
                <w:rFonts w:ascii="SimSun" w:eastAsia="SimSun" w:hAnsi="SimSun"/>
                <w:sz w:val="20"/>
                <w:szCs w:val="20"/>
                <w:lang w:val="en-GB"/>
              </w:rPr>
              <w:t>(a)艺术家</w:t>
            </w:r>
            <w:r w:rsidR="000D37F8" w:rsidRPr="00C2612A">
              <w:rPr>
                <w:rFonts w:ascii="SimSun" w:eastAsia="SimSun" w:hAnsi="SimSun" w:hint="eastAsia"/>
                <w:sz w:val="20"/>
                <w:szCs w:val="20"/>
                <w:lang w:val="en-GB"/>
              </w:rPr>
              <w:t>已</w:t>
            </w:r>
            <w:r w:rsidRPr="00C2612A">
              <w:rPr>
                <w:rFonts w:ascii="SimSun" w:eastAsia="SimSun" w:hAnsi="SimSun"/>
                <w:sz w:val="20"/>
                <w:szCs w:val="20"/>
                <w:lang w:val="en-GB"/>
              </w:rPr>
              <w:t>同意以不同方式分配</w:t>
            </w:r>
            <w:r w:rsidR="000D37F8" w:rsidRPr="00C2612A">
              <w:rPr>
                <w:rFonts w:ascii="SimSun" w:eastAsia="SimSun" w:hAnsi="SimSun" w:hint="eastAsia"/>
                <w:sz w:val="20"/>
                <w:szCs w:val="20"/>
                <w:lang w:val="en-GB"/>
              </w:rPr>
              <w:t>追续版税</w:t>
            </w:r>
            <w:r w:rsidRPr="00C2612A">
              <w:rPr>
                <w:rFonts w:ascii="SimSun" w:eastAsia="SimSun" w:hAnsi="SimSun"/>
                <w:sz w:val="20"/>
                <w:szCs w:val="20"/>
                <w:lang w:val="en-GB"/>
              </w:rPr>
              <w:t>份额；以及</w:t>
            </w:r>
          </w:p>
          <w:p w14:paraId="532BC512" w14:textId="70CF083E" w:rsidR="00B84525" w:rsidRPr="00C2612A" w:rsidRDefault="00D84D7D" w:rsidP="0079135A">
            <w:pPr>
              <w:autoSpaceDE w:val="0"/>
              <w:autoSpaceDN w:val="0"/>
              <w:adjustRightInd w:val="0"/>
              <w:spacing w:afterLines="50" w:after="120" w:line="340" w:lineRule="atLeast"/>
              <w:jc w:val="both"/>
              <w:rPr>
                <w:rFonts w:ascii="SimSun" w:eastAsia="SimSun" w:hAnsi="SimSun" w:cs="Times New Roman"/>
                <w:sz w:val="20"/>
                <w:szCs w:val="20"/>
                <w:lang w:val="en-GB"/>
              </w:rPr>
            </w:pPr>
            <w:r w:rsidRPr="00C2612A">
              <w:rPr>
                <w:rFonts w:ascii="SimSun" w:eastAsia="SimSun" w:hAnsi="SimSun"/>
                <w:sz w:val="20"/>
                <w:szCs w:val="20"/>
                <w:lang w:val="en-GB"/>
              </w:rPr>
              <w:t>(b)该协议未将</w:t>
            </w:r>
            <w:r w:rsidR="000D37F8" w:rsidRPr="00C2612A">
              <w:rPr>
                <w:rFonts w:ascii="SimSun" w:eastAsia="SimSun" w:hAnsi="SimSun" w:hint="eastAsia"/>
                <w:sz w:val="20"/>
                <w:szCs w:val="20"/>
                <w:lang w:val="en-GB"/>
              </w:rPr>
              <w:t>追续</w:t>
            </w:r>
            <w:r w:rsidRPr="00C2612A">
              <w:rPr>
                <w:rFonts w:ascii="SimSun" w:eastAsia="SimSun" w:hAnsi="SimSun"/>
                <w:sz w:val="20"/>
                <w:szCs w:val="20"/>
                <w:lang w:val="en-GB"/>
              </w:rPr>
              <w:t>版税的份额给予任何其他人（</w:t>
            </w:r>
            <w:r w:rsidR="000D37F8" w:rsidRPr="00C2612A">
              <w:rPr>
                <w:rFonts w:ascii="SimSun" w:eastAsia="SimSun" w:hAnsi="SimSun" w:hint="eastAsia"/>
                <w:sz w:val="20"/>
                <w:szCs w:val="20"/>
                <w:lang w:val="en-GB"/>
              </w:rPr>
              <w:t>除了</w:t>
            </w:r>
            <w:r w:rsidRPr="00C2612A">
              <w:rPr>
                <w:rFonts w:ascii="SimSun" w:eastAsia="SimSun" w:hAnsi="SimSun"/>
                <w:sz w:val="20"/>
                <w:szCs w:val="20"/>
                <w:lang w:val="en-GB"/>
              </w:rPr>
              <w:t>通过遗嘱处分或根据艺术家去世时的无遗嘱继承规则处分）。</w:t>
            </w:r>
          </w:p>
          <w:p w14:paraId="60789914" w14:textId="70846F19" w:rsidR="00D84D7D" w:rsidRPr="00C2612A" w:rsidRDefault="0043730D" w:rsidP="0079135A">
            <w:pPr>
              <w:autoSpaceDE w:val="0"/>
              <w:autoSpaceDN w:val="0"/>
              <w:adjustRightInd w:val="0"/>
              <w:spacing w:afterLines="50" w:after="120" w:line="340" w:lineRule="atLeast"/>
              <w:jc w:val="both"/>
              <w:rPr>
                <w:rFonts w:ascii="SimSun" w:eastAsia="SimSun" w:hAnsi="SimSun"/>
                <w:sz w:val="20"/>
                <w:szCs w:val="20"/>
                <w:lang w:val="en-GB"/>
              </w:rPr>
            </w:pPr>
            <w:r w:rsidRPr="00C2612A">
              <w:rPr>
                <w:rFonts w:ascii="SimSun" w:eastAsia="SimSun" w:hAnsi="SimSun" w:hint="eastAsia"/>
                <w:sz w:val="20"/>
                <w:szCs w:val="20"/>
                <w:lang w:val="en-GB"/>
              </w:rPr>
              <w:t>有多位</w:t>
            </w:r>
            <w:r w:rsidR="00D84D7D" w:rsidRPr="00C2612A">
              <w:rPr>
                <w:rFonts w:ascii="SimSun" w:eastAsia="SimSun" w:hAnsi="SimSun"/>
                <w:sz w:val="20"/>
                <w:szCs w:val="20"/>
                <w:lang w:val="en-GB"/>
              </w:rPr>
              <w:t>艺术家，但其中一</w:t>
            </w:r>
            <w:r w:rsidRPr="00C2612A">
              <w:rPr>
                <w:rFonts w:ascii="SimSun" w:eastAsia="SimSun" w:hAnsi="SimSun" w:hint="eastAsia"/>
                <w:sz w:val="20"/>
                <w:szCs w:val="20"/>
                <w:lang w:val="en-GB"/>
              </w:rPr>
              <w:t>位</w:t>
            </w:r>
            <w:r w:rsidR="00D84D7D" w:rsidRPr="00C2612A">
              <w:rPr>
                <w:rFonts w:ascii="SimSun" w:eastAsia="SimSun" w:hAnsi="SimSun"/>
                <w:sz w:val="20"/>
                <w:szCs w:val="20"/>
                <w:lang w:val="en-GB"/>
              </w:rPr>
              <w:t>已不在世</w:t>
            </w:r>
          </w:p>
          <w:p w14:paraId="0D957A19" w14:textId="5A6A1E18" w:rsidR="00D84D7D" w:rsidRPr="00C2612A" w:rsidRDefault="00D84D7D" w:rsidP="0079135A">
            <w:pPr>
              <w:autoSpaceDE w:val="0"/>
              <w:autoSpaceDN w:val="0"/>
              <w:adjustRightInd w:val="0"/>
              <w:spacing w:afterLines="50" w:after="120" w:line="340" w:lineRule="atLeast"/>
              <w:jc w:val="both"/>
              <w:rPr>
                <w:rFonts w:ascii="SimSun" w:eastAsia="SimSun" w:hAnsi="SimSun"/>
                <w:sz w:val="20"/>
                <w:szCs w:val="20"/>
                <w:lang w:val="en-GB"/>
              </w:rPr>
            </w:pPr>
            <w:r w:rsidRPr="00C2612A">
              <w:rPr>
                <w:rFonts w:ascii="SimSun" w:eastAsia="SimSun" w:hAnsi="SimSun"/>
                <w:sz w:val="20"/>
                <w:szCs w:val="20"/>
                <w:lang w:val="en-GB"/>
              </w:rPr>
              <w:t>(2)如果</w:t>
            </w:r>
            <w:r w:rsidR="0043730D" w:rsidRPr="00C2612A">
              <w:rPr>
                <w:rFonts w:ascii="SimSun" w:eastAsia="SimSun" w:hAnsi="SimSun" w:hint="eastAsia"/>
                <w:sz w:val="20"/>
                <w:szCs w:val="20"/>
                <w:lang w:val="en-GB"/>
              </w:rPr>
              <w:t>：</w:t>
            </w:r>
          </w:p>
          <w:p w14:paraId="3A79BECA" w14:textId="69F06FD7" w:rsidR="00D84D7D" w:rsidRPr="00C2612A" w:rsidRDefault="00D84D7D" w:rsidP="0079135A">
            <w:pPr>
              <w:autoSpaceDE w:val="0"/>
              <w:autoSpaceDN w:val="0"/>
              <w:adjustRightInd w:val="0"/>
              <w:spacing w:afterLines="50" w:after="120" w:line="340" w:lineRule="atLeast"/>
              <w:jc w:val="both"/>
              <w:rPr>
                <w:rFonts w:ascii="SimSun" w:eastAsia="SimSun" w:hAnsi="SimSun"/>
                <w:sz w:val="20"/>
                <w:szCs w:val="20"/>
                <w:lang w:val="en-GB"/>
              </w:rPr>
            </w:pPr>
            <w:r w:rsidRPr="00C2612A">
              <w:rPr>
                <w:rFonts w:ascii="SimSun" w:eastAsia="SimSun" w:hAnsi="SimSun"/>
                <w:sz w:val="20"/>
                <w:szCs w:val="20"/>
                <w:lang w:val="en-GB"/>
              </w:rPr>
              <w:t>(a)一件艺术品有</w:t>
            </w:r>
            <w:r w:rsidR="0043730D" w:rsidRPr="00C2612A">
              <w:rPr>
                <w:rFonts w:ascii="SimSun" w:eastAsia="SimSun" w:hAnsi="SimSun" w:hint="eastAsia"/>
                <w:sz w:val="20"/>
                <w:szCs w:val="20"/>
                <w:lang w:val="en-GB"/>
              </w:rPr>
              <w:t>多</w:t>
            </w:r>
            <w:r w:rsidRPr="00C2612A">
              <w:rPr>
                <w:rFonts w:ascii="SimSun" w:eastAsia="SimSun" w:hAnsi="SimSun"/>
                <w:sz w:val="20"/>
                <w:szCs w:val="20"/>
                <w:lang w:val="en-GB"/>
              </w:rPr>
              <w:t>位艺术家；</w:t>
            </w:r>
            <w:r w:rsidR="0043730D" w:rsidRPr="00C2612A">
              <w:rPr>
                <w:rFonts w:ascii="SimSun" w:eastAsia="SimSun" w:hAnsi="SimSun" w:hint="eastAsia"/>
                <w:sz w:val="20"/>
                <w:szCs w:val="20"/>
                <w:lang w:val="en-GB"/>
              </w:rPr>
              <w:t>并且</w:t>
            </w:r>
          </w:p>
          <w:p w14:paraId="6C109A91" w14:textId="3DA41298" w:rsidR="00D84D7D" w:rsidRPr="00C2612A" w:rsidRDefault="00D84D7D" w:rsidP="0043730D">
            <w:pPr>
              <w:autoSpaceDE w:val="0"/>
              <w:autoSpaceDN w:val="0"/>
              <w:adjustRightInd w:val="0"/>
              <w:spacing w:afterLines="50" w:after="120" w:line="340" w:lineRule="atLeast"/>
              <w:jc w:val="both"/>
              <w:rPr>
                <w:rFonts w:ascii="SimSun" w:eastAsia="SimSun" w:hAnsi="SimSun"/>
                <w:sz w:val="20"/>
                <w:szCs w:val="20"/>
                <w:lang w:val="en-GB"/>
              </w:rPr>
            </w:pPr>
            <w:r w:rsidRPr="00C2612A">
              <w:rPr>
                <w:rFonts w:ascii="SimSun" w:eastAsia="SimSun" w:hAnsi="SimSun"/>
                <w:sz w:val="20"/>
                <w:szCs w:val="20"/>
                <w:lang w:val="en-GB"/>
              </w:rPr>
              <w:t>(b)其中一位艺术家身份已确定，但</w:t>
            </w:r>
            <w:r w:rsidR="0043730D" w:rsidRPr="00C2612A">
              <w:rPr>
                <w:rFonts w:ascii="SimSun" w:eastAsia="SimSun" w:hAnsi="SimSun" w:hint="eastAsia"/>
                <w:sz w:val="20"/>
                <w:szCs w:val="20"/>
                <w:lang w:val="en-GB"/>
              </w:rPr>
              <w:t>在艺术品的商业转售时</w:t>
            </w:r>
            <w:r w:rsidRPr="00C2612A">
              <w:rPr>
                <w:rFonts w:ascii="SimSun" w:eastAsia="SimSun" w:hAnsi="SimSun"/>
                <w:sz w:val="20"/>
                <w:szCs w:val="20"/>
                <w:lang w:val="en-GB"/>
              </w:rPr>
              <w:t>已不在世</w:t>
            </w:r>
            <w:r w:rsidR="0043730D" w:rsidRPr="00C2612A">
              <w:rPr>
                <w:rFonts w:ascii="SimSun" w:eastAsia="SimSun" w:hAnsi="SimSun" w:hint="eastAsia"/>
                <w:sz w:val="20"/>
                <w:szCs w:val="20"/>
                <w:lang w:val="en-GB"/>
              </w:rPr>
              <w:t>；并且</w:t>
            </w:r>
          </w:p>
          <w:p w14:paraId="5406AAC7" w14:textId="7A82404E" w:rsidR="00D84D7D" w:rsidRPr="00C2612A" w:rsidRDefault="00D84D7D" w:rsidP="0079135A">
            <w:pPr>
              <w:autoSpaceDE w:val="0"/>
              <w:autoSpaceDN w:val="0"/>
              <w:adjustRightInd w:val="0"/>
              <w:spacing w:afterLines="50" w:after="120" w:line="340" w:lineRule="atLeast"/>
              <w:jc w:val="both"/>
              <w:rPr>
                <w:rFonts w:ascii="SimSun" w:eastAsia="SimSun" w:hAnsi="SimSun"/>
                <w:sz w:val="20"/>
                <w:szCs w:val="20"/>
                <w:lang w:val="en-GB"/>
              </w:rPr>
            </w:pPr>
            <w:r w:rsidRPr="00C2612A">
              <w:rPr>
                <w:rFonts w:ascii="SimSun" w:eastAsia="SimSun" w:hAnsi="SimSun" w:cs="Times New Roman"/>
                <w:sz w:val="20"/>
                <w:szCs w:val="20"/>
                <w:lang w:val="en-GB"/>
              </w:rPr>
              <w:t>(</w:t>
            </w:r>
            <w:r w:rsidRPr="00C2612A">
              <w:rPr>
                <w:rFonts w:ascii="SimSun" w:eastAsia="SimSun" w:hAnsi="SimSun"/>
                <w:sz w:val="20"/>
                <w:szCs w:val="20"/>
                <w:lang w:val="en-GB"/>
              </w:rPr>
              <w:t>c)艺术家在</w:t>
            </w:r>
            <w:r w:rsidR="0043730D" w:rsidRPr="00C2612A">
              <w:rPr>
                <w:rFonts w:ascii="SimSun" w:eastAsia="SimSun" w:hAnsi="SimSun" w:hint="eastAsia"/>
                <w:sz w:val="20"/>
                <w:szCs w:val="20"/>
                <w:lang w:val="en-GB"/>
              </w:rPr>
              <w:t>去世之时满足</w:t>
            </w:r>
            <w:r w:rsidR="0013623A" w:rsidRPr="00C2612A">
              <w:rPr>
                <w:rFonts w:ascii="SimSun" w:eastAsia="SimSun" w:hAnsi="SimSun" w:hint="eastAsia"/>
                <w:sz w:val="20"/>
                <w:szCs w:val="20"/>
                <w:lang w:val="en-GB"/>
              </w:rPr>
              <w:t>居住</w:t>
            </w:r>
            <w:r w:rsidR="0043730D" w:rsidRPr="00C2612A">
              <w:rPr>
                <w:rFonts w:ascii="SimSun" w:eastAsia="SimSun" w:hAnsi="SimSun" w:hint="eastAsia"/>
                <w:sz w:val="20"/>
                <w:szCs w:val="20"/>
                <w:lang w:val="en-GB"/>
              </w:rPr>
              <w:t>检验标准</w:t>
            </w:r>
            <w:r w:rsidRPr="00C2612A">
              <w:rPr>
                <w:rFonts w:ascii="SimSun" w:eastAsia="SimSun" w:hAnsi="SimSun"/>
                <w:sz w:val="20"/>
                <w:szCs w:val="20"/>
                <w:lang w:val="en-GB"/>
              </w:rPr>
              <w:t>；</w:t>
            </w:r>
          </w:p>
          <w:p w14:paraId="1EAA5605" w14:textId="517C3952" w:rsidR="00DF5972" w:rsidRPr="00C2612A" w:rsidRDefault="000B1F45" w:rsidP="00C2612A">
            <w:pPr>
              <w:autoSpaceDE w:val="0"/>
              <w:autoSpaceDN w:val="0"/>
              <w:adjustRightInd w:val="0"/>
              <w:spacing w:afterLines="50" w:after="120" w:line="340" w:lineRule="atLeast"/>
              <w:jc w:val="both"/>
              <w:rPr>
                <w:rFonts w:ascii="SimSun" w:eastAsia="SimSun" w:hAnsi="SimSun"/>
                <w:sz w:val="20"/>
                <w:szCs w:val="20"/>
                <w:lang w:val="en-GB"/>
              </w:rPr>
            </w:pPr>
            <w:r w:rsidRPr="00C2612A">
              <w:rPr>
                <w:rFonts w:ascii="SimSun" w:eastAsia="SimSun" w:hAnsi="SimSun" w:hint="eastAsia"/>
                <w:sz w:val="20"/>
                <w:szCs w:val="20"/>
                <w:lang w:val="en-GB"/>
              </w:rPr>
              <w:t>则</w:t>
            </w:r>
            <w:r w:rsidR="00D84D7D" w:rsidRPr="00C2612A">
              <w:rPr>
                <w:rFonts w:ascii="SimSun" w:eastAsia="SimSun" w:hAnsi="SimSun"/>
                <w:sz w:val="20"/>
                <w:szCs w:val="20"/>
                <w:lang w:val="en-GB"/>
              </w:rPr>
              <w:t>如果</w:t>
            </w:r>
            <w:r w:rsidRPr="00C2612A">
              <w:rPr>
                <w:rFonts w:ascii="SimSun" w:eastAsia="SimSun" w:hAnsi="SimSun" w:hint="eastAsia"/>
                <w:sz w:val="20"/>
                <w:szCs w:val="20"/>
                <w:lang w:val="en-GB"/>
              </w:rPr>
              <w:t>该</w:t>
            </w:r>
            <w:r w:rsidR="00D84D7D" w:rsidRPr="00C2612A">
              <w:rPr>
                <w:rFonts w:ascii="SimSun" w:eastAsia="SimSun" w:hAnsi="SimSun"/>
                <w:sz w:val="20"/>
                <w:szCs w:val="20"/>
                <w:lang w:val="en-GB"/>
              </w:rPr>
              <w:t>艺术家</w:t>
            </w:r>
            <w:r w:rsidRPr="00C2612A">
              <w:rPr>
                <w:rFonts w:ascii="SimSun" w:eastAsia="SimSun" w:hAnsi="SimSun"/>
                <w:sz w:val="20"/>
                <w:szCs w:val="20"/>
                <w:lang w:val="en-GB"/>
              </w:rPr>
              <w:t>在商业转售时</w:t>
            </w:r>
            <w:r w:rsidRPr="00C2612A">
              <w:rPr>
                <w:rFonts w:ascii="SimSun" w:eastAsia="SimSun" w:hAnsi="SimSun" w:hint="eastAsia"/>
                <w:sz w:val="20"/>
                <w:szCs w:val="20"/>
                <w:lang w:val="en-GB"/>
              </w:rPr>
              <w:t>仍</w:t>
            </w:r>
            <w:r w:rsidR="00D84D7D" w:rsidRPr="00C2612A">
              <w:rPr>
                <w:rFonts w:ascii="SimSun" w:eastAsia="SimSun" w:hAnsi="SimSun"/>
                <w:sz w:val="20"/>
                <w:szCs w:val="20"/>
                <w:lang w:val="en-GB"/>
              </w:rPr>
              <w:t>在世，身份</w:t>
            </w:r>
            <w:r w:rsidR="003202C4" w:rsidRPr="00C2612A">
              <w:rPr>
                <w:rFonts w:ascii="SimSun" w:eastAsia="SimSun" w:hAnsi="SimSun" w:hint="eastAsia"/>
                <w:sz w:val="20"/>
                <w:szCs w:val="20"/>
                <w:lang w:val="en-GB"/>
              </w:rPr>
              <w:t>已确定</w:t>
            </w:r>
            <w:r w:rsidR="00D84D7D" w:rsidRPr="00C2612A">
              <w:rPr>
                <w:rFonts w:ascii="SimSun" w:eastAsia="SimSun" w:hAnsi="SimSun"/>
                <w:sz w:val="20"/>
                <w:szCs w:val="20"/>
                <w:lang w:val="en-GB"/>
              </w:rPr>
              <w:t>并</w:t>
            </w:r>
            <w:r w:rsidRPr="00C2612A">
              <w:rPr>
                <w:rFonts w:ascii="SimSun" w:eastAsia="SimSun" w:hAnsi="SimSun" w:hint="eastAsia"/>
                <w:sz w:val="20"/>
                <w:szCs w:val="20"/>
                <w:lang w:val="en-GB"/>
              </w:rPr>
              <w:t>且</w:t>
            </w:r>
            <w:r w:rsidR="00D84D7D" w:rsidRPr="00C2612A">
              <w:rPr>
                <w:rFonts w:ascii="SimSun" w:eastAsia="SimSun" w:hAnsi="SimSun"/>
                <w:sz w:val="20"/>
                <w:szCs w:val="20"/>
                <w:lang w:val="en-GB"/>
              </w:rPr>
              <w:t>满足</w:t>
            </w:r>
            <w:r w:rsidR="0013623A" w:rsidRPr="00C2612A">
              <w:rPr>
                <w:rFonts w:ascii="SimSun" w:eastAsia="SimSun" w:hAnsi="SimSun" w:hint="eastAsia"/>
                <w:sz w:val="20"/>
                <w:szCs w:val="20"/>
                <w:lang w:val="en-GB"/>
              </w:rPr>
              <w:lastRenderedPageBreak/>
              <w:t>居住</w:t>
            </w:r>
            <w:r w:rsidRPr="00C2612A">
              <w:rPr>
                <w:rFonts w:ascii="SimSun" w:eastAsia="SimSun" w:hAnsi="SimSun" w:hint="eastAsia"/>
                <w:sz w:val="20"/>
                <w:szCs w:val="20"/>
                <w:lang w:val="en-GB"/>
              </w:rPr>
              <w:t>检验标准</w:t>
            </w:r>
            <w:r w:rsidR="00D84D7D" w:rsidRPr="00C2612A">
              <w:rPr>
                <w:rFonts w:ascii="SimSun" w:eastAsia="SimSun" w:hAnsi="SimSun"/>
                <w:sz w:val="20"/>
                <w:szCs w:val="20"/>
                <w:lang w:val="en-GB"/>
              </w:rPr>
              <w:t>本应有权</w:t>
            </w:r>
            <w:r w:rsidRPr="00C2612A">
              <w:rPr>
                <w:rFonts w:ascii="SimSun" w:eastAsia="SimSun" w:hAnsi="SimSun" w:hint="eastAsia"/>
                <w:sz w:val="20"/>
                <w:szCs w:val="20"/>
                <w:lang w:val="en-GB"/>
              </w:rPr>
              <w:t>享有</w:t>
            </w:r>
            <w:r w:rsidR="00D84D7D" w:rsidRPr="00C2612A">
              <w:rPr>
                <w:rFonts w:ascii="SimSun" w:eastAsia="SimSun" w:hAnsi="SimSun"/>
                <w:sz w:val="20"/>
                <w:szCs w:val="20"/>
                <w:lang w:val="en-GB"/>
              </w:rPr>
              <w:t>的艺术品商业转售的</w:t>
            </w:r>
            <w:r w:rsidRPr="00C2612A">
              <w:rPr>
                <w:rFonts w:ascii="SimSun" w:eastAsia="SimSun" w:hAnsi="SimSun" w:hint="eastAsia"/>
                <w:sz w:val="20"/>
                <w:szCs w:val="20"/>
                <w:lang w:val="en-GB"/>
              </w:rPr>
              <w:t>追续版税份额</w:t>
            </w:r>
            <w:r w:rsidR="00D84D7D" w:rsidRPr="00C2612A">
              <w:rPr>
                <w:rFonts w:ascii="SimSun" w:eastAsia="SimSun" w:hAnsi="SimSun"/>
                <w:sz w:val="20"/>
                <w:szCs w:val="20"/>
                <w:lang w:val="en-GB"/>
              </w:rPr>
              <w:t>转给</w:t>
            </w:r>
            <w:r w:rsidRPr="00C2612A">
              <w:rPr>
                <w:rFonts w:ascii="SimSun" w:eastAsia="SimSun" w:hAnsi="SimSun" w:hint="eastAsia"/>
                <w:sz w:val="20"/>
                <w:szCs w:val="20"/>
                <w:lang w:val="en-GB"/>
              </w:rPr>
              <w:t>通过该艺术家</w:t>
            </w:r>
            <w:r w:rsidR="00D84D7D" w:rsidRPr="00C2612A">
              <w:rPr>
                <w:rFonts w:ascii="SimSun" w:eastAsia="SimSun" w:hAnsi="SimSun"/>
                <w:sz w:val="20"/>
                <w:szCs w:val="20"/>
                <w:lang w:val="en-GB"/>
              </w:rPr>
              <w:t>持有</w:t>
            </w:r>
            <w:r w:rsidRPr="00C2612A">
              <w:rPr>
                <w:rFonts w:ascii="SimSun" w:eastAsia="SimSun" w:hAnsi="SimSun" w:hint="eastAsia"/>
                <w:sz w:val="20"/>
                <w:szCs w:val="20"/>
                <w:lang w:val="en-GB"/>
              </w:rPr>
              <w:t>艺术品商业转售追续版税权</w:t>
            </w:r>
            <w:r w:rsidR="00D84D7D" w:rsidRPr="00C2612A">
              <w:rPr>
                <w:rFonts w:ascii="SimSun" w:eastAsia="SimSun" w:hAnsi="SimSun"/>
                <w:sz w:val="20"/>
                <w:szCs w:val="20"/>
                <w:lang w:val="en-GB"/>
              </w:rPr>
              <w:t>的人。</w:t>
            </w:r>
            <w:r w:rsidR="00D84D7D" w:rsidRPr="00C2612A">
              <w:rPr>
                <w:rStyle w:val="FootnoteReference"/>
                <w:rFonts w:ascii="SimSun" w:eastAsia="SimSun" w:hAnsi="SimSun"/>
                <w:sz w:val="20"/>
                <w:szCs w:val="20"/>
                <w:lang w:val="en-GB" w:eastAsia="fr-CH"/>
              </w:rPr>
              <w:footnoteReference w:id="123"/>
            </w:r>
          </w:p>
        </w:tc>
        <w:tc>
          <w:tcPr>
            <w:tcW w:w="3169" w:type="dxa"/>
          </w:tcPr>
          <w:p w14:paraId="07B2CEE5" w14:textId="4113573D" w:rsidR="00DF5972" w:rsidRPr="00C2612A" w:rsidRDefault="00DF5972" w:rsidP="0079135A">
            <w:pPr>
              <w:pStyle w:val="Quote"/>
              <w:numPr>
                <w:ilvl w:val="0"/>
                <w:numId w:val="34"/>
              </w:numPr>
              <w:spacing w:before="0" w:afterLines="50" w:line="340" w:lineRule="atLeast"/>
              <w:rPr>
                <w:rFonts w:ascii="SimSun" w:eastAsia="SimSun" w:hAnsi="SimSun" w:cs="Arial"/>
                <w:color w:val="auto"/>
                <w:szCs w:val="20"/>
                <w:lang w:val="en-GB" w:eastAsia="zh-CN"/>
              </w:rPr>
            </w:pPr>
            <w:r w:rsidRPr="00C2612A">
              <w:rPr>
                <w:rFonts w:ascii="SimSun" w:eastAsia="SimSun" w:hAnsi="SimSun" w:cs="Arial"/>
                <w:color w:val="auto"/>
                <w:szCs w:val="20"/>
                <w:lang w:val="en-GB" w:eastAsia="zh-CN"/>
              </w:rPr>
              <w:lastRenderedPageBreak/>
              <w:t>处理</w:t>
            </w:r>
            <w:r w:rsidR="000D37F8" w:rsidRPr="00C2612A">
              <w:rPr>
                <w:rFonts w:ascii="SimSun" w:eastAsia="SimSun" w:hAnsi="SimSun" w:cs="Arial" w:hint="eastAsia"/>
                <w:color w:val="auto"/>
                <w:szCs w:val="20"/>
                <w:lang w:val="en-GB" w:eastAsia="zh-CN"/>
              </w:rPr>
              <w:t>在</w:t>
            </w:r>
            <w:r w:rsidRPr="00C2612A">
              <w:rPr>
                <w:rFonts w:ascii="SimSun" w:eastAsia="SimSun" w:hAnsi="SimSun" w:cs="Arial"/>
                <w:color w:val="auto"/>
                <w:szCs w:val="20"/>
                <w:lang w:val="en-GB" w:eastAsia="zh-CN"/>
              </w:rPr>
              <w:t>转售时</w:t>
            </w:r>
            <w:r w:rsidR="000D37F8" w:rsidRPr="00C2612A">
              <w:rPr>
                <w:rFonts w:ascii="SimSun" w:eastAsia="SimSun" w:hAnsi="SimSun" w:cs="Arial" w:hint="eastAsia"/>
                <w:color w:val="auto"/>
                <w:szCs w:val="20"/>
                <w:lang w:val="en-GB" w:eastAsia="zh-CN"/>
              </w:rPr>
              <w:t>全部</w:t>
            </w:r>
            <w:r w:rsidRPr="00C2612A">
              <w:rPr>
                <w:rFonts w:ascii="SimSun" w:eastAsia="SimSun" w:hAnsi="SimSun" w:cs="Arial"/>
                <w:color w:val="auto"/>
                <w:szCs w:val="20"/>
                <w:lang w:val="en-GB" w:eastAsia="zh-CN"/>
              </w:rPr>
              <w:t>或仅有一位或多位</w:t>
            </w:r>
            <w:r w:rsidR="00765B19" w:rsidRPr="00C2612A">
              <w:rPr>
                <w:rFonts w:ascii="SimSun" w:eastAsia="SimSun" w:hAnsi="SimSun" w:cs="Arial" w:hint="eastAsia"/>
                <w:color w:val="auto"/>
                <w:szCs w:val="20"/>
                <w:lang w:val="en-GB" w:eastAsia="zh-CN"/>
              </w:rPr>
              <w:t>合作</w:t>
            </w:r>
            <w:r w:rsidRPr="00C2612A">
              <w:rPr>
                <w:rFonts w:ascii="SimSun" w:eastAsia="SimSun" w:hAnsi="SimSun" w:cs="Arial"/>
                <w:color w:val="auto"/>
                <w:szCs w:val="20"/>
                <w:lang w:val="en-GB" w:eastAsia="zh-CN"/>
              </w:rPr>
              <w:t>作者</w:t>
            </w:r>
            <w:r w:rsidR="000D37F8" w:rsidRPr="00C2612A">
              <w:rPr>
                <w:rFonts w:ascii="SimSun" w:eastAsia="SimSun" w:hAnsi="SimSun" w:cs="Arial" w:hint="eastAsia"/>
                <w:color w:val="auto"/>
                <w:szCs w:val="20"/>
                <w:lang w:val="en-GB" w:eastAsia="zh-CN"/>
              </w:rPr>
              <w:t>仍在世</w:t>
            </w:r>
            <w:r w:rsidRPr="00C2612A">
              <w:rPr>
                <w:rFonts w:ascii="SimSun" w:eastAsia="SimSun" w:hAnsi="SimSun" w:cs="Arial"/>
                <w:color w:val="auto"/>
                <w:szCs w:val="20"/>
                <w:lang w:val="en-GB" w:eastAsia="zh-CN"/>
              </w:rPr>
              <w:t>的不同情况。</w:t>
            </w:r>
          </w:p>
          <w:p w14:paraId="71B7C8D5" w14:textId="5DCEFA4C" w:rsidR="00DF5972" w:rsidRPr="00C2612A" w:rsidRDefault="00DF5972" w:rsidP="0079135A">
            <w:pPr>
              <w:pStyle w:val="Quote"/>
              <w:numPr>
                <w:ilvl w:val="0"/>
                <w:numId w:val="34"/>
              </w:numPr>
              <w:spacing w:before="0" w:afterLines="50" w:line="340" w:lineRule="atLeast"/>
              <w:rPr>
                <w:rFonts w:ascii="SimSun" w:eastAsia="SimSun" w:hAnsi="SimSun" w:cs="Arial"/>
                <w:color w:val="auto"/>
                <w:szCs w:val="20"/>
                <w:lang w:val="en-GB" w:eastAsia="zh-CN"/>
              </w:rPr>
            </w:pPr>
            <w:r w:rsidRPr="00C2612A">
              <w:rPr>
                <w:rFonts w:ascii="SimSun" w:eastAsia="SimSun" w:hAnsi="SimSun" w:cs="Arial"/>
                <w:color w:val="auto"/>
                <w:szCs w:val="20"/>
                <w:lang w:val="en-GB" w:eastAsia="zh-CN"/>
              </w:rPr>
              <w:t>如果认为有必要，也可将</w:t>
            </w:r>
            <w:r w:rsidR="000F6A4D" w:rsidRPr="00C2612A">
              <w:rPr>
                <w:rFonts w:ascii="SimSun" w:eastAsia="SimSun" w:hAnsi="SimSun" w:cs="Arial" w:hint="eastAsia"/>
                <w:color w:val="auto"/>
                <w:szCs w:val="20"/>
                <w:lang w:val="en-GB" w:eastAsia="zh-CN"/>
              </w:rPr>
              <w:t>该规定</w:t>
            </w:r>
            <w:r w:rsidR="000D37F8" w:rsidRPr="00C2612A">
              <w:rPr>
                <w:rFonts w:ascii="SimSun" w:eastAsia="SimSun" w:hAnsi="SimSun" w:cs="Arial" w:hint="eastAsia"/>
                <w:color w:val="auto"/>
                <w:szCs w:val="20"/>
                <w:lang w:val="en-GB" w:eastAsia="zh-CN"/>
              </w:rPr>
              <w:t>延伸</w:t>
            </w:r>
            <w:r w:rsidRPr="00C2612A">
              <w:rPr>
                <w:rFonts w:ascii="SimSun" w:eastAsia="SimSun" w:hAnsi="SimSun" w:cs="Arial"/>
                <w:color w:val="auto"/>
                <w:szCs w:val="20"/>
                <w:lang w:val="en-GB" w:eastAsia="zh-CN"/>
              </w:rPr>
              <w:t>到原始手稿。</w:t>
            </w:r>
          </w:p>
        </w:tc>
      </w:tr>
      <w:tr w:rsidR="00FE400D" w:rsidRPr="005F5A01" w14:paraId="249FD1CC" w14:textId="77777777" w:rsidTr="00DB4C40">
        <w:tc>
          <w:tcPr>
            <w:tcW w:w="3003" w:type="dxa"/>
          </w:tcPr>
          <w:p w14:paraId="4F6E2F92" w14:textId="4F28870D" w:rsidR="00D84D7D" w:rsidRPr="00C2612A" w:rsidRDefault="00592FBC" w:rsidP="0079135A">
            <w:pPr>
              <w:pStyle w:val="Quote"/>
              <w:spacing w:before="0" w:afterLines="50" w:line="340" w:lineRule="atLeast"/>
              <w:ind w:left="0"/>
              <w:rPr>
                <w:rFonts w:ascii="SimSun" w:eastAsia="SimSun" w:hAnsi="SimSun" w:cs="Arial"/>
                <w:color w:val="auto"/>
                <w:szCs w:val="20"/>
                <w:lang w:val="en-GB" w:eastAsia="zh-CN"/>
              </w:rPr>
            </w:pPr>
            <w:r w:rsidRPr="00C2612A">
              <w:rPr>
                <w:rFonts w:ascii="SimSun" w:eastAsia="SimSun" w:hAnsi="SimSun" w:cs="Arial" w:hint="eastAsia"/>
                <w:color w:val="auto"/>
                <w:szCs w:val="20"/>
                <w:lang w:val="en-GB" w:eastAsia="zh-CN"/>
              </w:rPr>
              <w:t>合作</w:t>
            </w:r>
            <w:r w:rsidR="00D84D7D" w:rsidRPr="00C2612A">
              <w:rPr>
                <w:rFonts w:ascii="SimSun" w:eastAsia="SimSun" w:hAnsi="SimSun" w:cs="Arial"/>
                <w:color w:val="auto"/>
                <w:szCs w:val="20"/>
                <w:lang w:val="en-GB" w:eastAsia="zh-CN"/>
              </w:rPr>
              <w:t>创作的艺术品（新西兰）</w:t>
            </w:r>
          </w:p>
        </w:tc>
        <w:tc>
          <w:tcPr>
            <w:tcW w:w="3003" w:type="dxa"/>
          </w:tcPr>
          <w:p w14:paraId="6F0F0BB4" w14:textId="30CBBDCE" w:rsidR="00D84D7D" w:rsidRPr="00C2612A" w:rsidRDefault="00D84D7D" w:rsidP="0079135A">
            <w:pPr>
              <w:autoSpaceDE w:val="0"/>
              <w:autoSpaceDN w:val="0"/>
              <w:adjustRightInd w:val="0"/>
              <w:spacing w:afterLines="50" w:after="120" w:line="340" w:lineRule="atLeast"/>
              <w:jc w:val="both"/>
              <w:rPr>
                <w:rFonts w:ascii="SimSun" w:eastAsia="SimSun" w:hAnsi="SimSun"/>
                <w:b/>
                <w:bCs/>
                <w:sz w:val="20"/>
                <w:szCs w:val="20"/>
                <w:lang w:val="en-GB"/>
              </w:rPr>
            </w:pPr>
            <w:r w:rsidRPr="00C2612A">
              <w:rPr>
                <w:rFonts w:ascii="SimSun" w:eastAsia="SimSun" w:hAnsi="SimSun"/>
                <w:b/>
                <w:bCs/>
                <w:sz w:val="20"/>
                <w:szCs w:val="20"/>
                <w:lang w:val="en-GB"/>
              </w:rPr>
              <w:t>12</w:t>
            </w:r>
            <w:r w:rsidR="005F5A01" w:rsidRPr="00C2612A">
              <w:rPr>
                <w:rFonts w:ascii="SimSun" w:eastAsia="SimSun" w:hAnsi="SimSun" w:hint="eastAsia"/>
                <w:b/>
                <w:bCs/>
                <w:sz w:val="20"/>
                <w:szCs w:val="20"/>
                <w:lang w:val="en-GB"/>
              </w:rPr>
              <w:t xml:space="preserve"> </w:t>
            </w:r>
            <w:r w:rsidR="00592FBC" w:rsidRPr="00C2612A">
              <w:rPr>
                <w:rFonts w:ascii="SimSun" w:eastAsia="SimSun" w:hAnsi="SimSun" w:hint="eastAsia"/>
                <w:b/>
                <w:bCs/>
                <w:sz w:val="20"/>
                <w:szCs w:val="20"/>
                <w:lang w:val="en-GB"/>
              </w:rPr>
              <w:t>合作</w:t>
            </w:r>
            <w:r w:rsidRPr="00C2612A">
              <w:rPr>
                <w:rFonts w:ascii="SimSun" w:eastAsia="SimSun" w:hAnsi="SimSun"/>
                <w:b/>
                <w:bCs/>
                <w:sz w:val="20"/>
                <w:szCs w:val="20"/>
                <w:lang w:val="en-GB"/>
              </w:rPr>
              <w:t>创作艺术品时以</w:t>
            </w:r>
            <w:r w:rsidR="005F5A01" w:rsidRPr="00C2612A">
              <w:rPr>
                <w:rFonts w:ascii="SimSun" w:eastAsia="SimSun" w:hAnsi="SimSun" w:cs="Microsoft YaHei" w:hint="eastAsia"/>
                <w:b/>
                <w:bCs/>
                <w:sz w:val="20"/>
                <w:szCs w:val="20"/>
                <w:lang w:val="en-GB"/>
              </w:rPr>
              <w:t>份额</w:t>
            </w:r>
            <w:r w:rsidRPr="00C2612A">
              <w:rPr>
                <w:rFonts w:ascii="SimSun" w:eastAsia="SimSun" w:hAnsi="SimSun"/>
                <w:b/>
                <w:bCs/>
                <w:sz w:val="20"/>
                <w:szCs w:val="20"/>
                <w:lang w:val="en-GB"/>
              </w:rPr>
              <w:t>形式持有的权利</w:t>
            </w:r>
          </w:p>
          <w:p w14:paraId="2F40E497" w14:textId="210DB321" w:rsidR="00D84D7D" w:rsidRPr="00C2612A" w:rsidRDefault="00D84D7D" w:rsidP="0079135A">
            <w:pPr>
              <w:autoSpaceDE w:val="0"/>
              <w:autoSpaceDN w:val="0"/>
              <w:adjustRightInd w:val="0"/>
              <w:spacing w:afterLines="50" w:after="120" w:line="340" w:lineRule="atLeast"/>
              <w:jc w:val="both"/>
              <w:rPr>
                <w:rFonts w:ascii="SimSun" w:eastAsia="SimSun" w:hAnsi="SimSun"/>
                <w:sz w:val="20"/>
                <w:szCs w:val="20"/>
                <w:lang w:val="en-GB"/>
              </w:rPr>
            </w:pPr>
            <w:r w:rsidRPr="00C2612A">
              <w:rPr>
                <w:rFonts w:ascii="SimSun" w:eastAsia="SimSun" w:hAnsi="SimSun"/>
                <w:sz w:val="20"/>
                <w:szCs w:val="20"/>
                <w:lang w:val="en-GB"/>
              </w:rPr>
              <w:t>(1)如果</w:t>
            </w:r>
            <w:r w:rsidR="008B6650" w:rsidRPr="00C2612A">
              <w:rPr>
                <w:rFonts w:ascii="SimSun" w:eastAsia="SimSun" w:hAnsi="SimSun" w:hint="eastAsia"/>
                <w:sz w:val="20"/>
                <w:szCs w:val="20"/>
                <w:lang w:val="en-GB"/>
              </w:rPr>
              <w:t>追续</w:t>
            </w:r>
            <w:r w:rsidRPr="00C2612A">
              <w:rPr>
                <w:rFonts w:ascii="SimSun" w:eastAsia="SimSun" w:hAnsi="SimSun"/>
                <w:sz w:val="20"/>
                <w:szCs w:val="20"/>
                <w:lang w:val="en-GB"/>
              </w:rPr>
              <w:t>权涉及由2</w:t>
            </w:r>
            <w:r w:rsidR="00FA48B0" w:rsidRPr="00C2612A">
              <w:rPr>
                <w:rFonts w:ascii="SimSun" w:eastAsia="SimSun" w:hAnsi="SimSun" w:hint="eastAsia"/>
                <w:sz w:val="20"/>
                <w:szCs w:val="20"/>
                <w:lang w:val="en-GB"/>
              </w:rPr>
              <w:t>位</w:t>
            </w:r>
            <w:r w:rsidRPr="00C2612A">
              <w:rPr>
                <w:rFonts w:ascii="SimSun" w:eastAsia="SimSun" w:hAnsi="SimSun"/>
                <w:sz w:val="20"/>
                <w:szCs w:val="20"/>
                <w:lang w:val="en-GB"/>
              </w:rPr>
              <w:t>或2</w:t>
            </w:r>
            <w:r w:rsidR="00FA48B0" w:rsidRPr="00C2612A">
              <w:rPr>
                <w:rFonts w:ascii="SimSun" w:eastAsia="SimSun" w:hAnsi="SimSun" w:hint="eastAsia"/>
                <w:sz w:val="20"/>
                <w:szCs w:val="20"/>
                <w:lang w:val="en-GB"/>
              </w:rPr>
              <w:t>位</w:t>
            </w:r>
            <w:r w:rsidRPr="00C2612A">
              <w:rPr>
                <w:rFonts w:ascii="SimSun" w:eastAsia="SimSun" w:hAnsi="SimSun"/>
                <w:sz w:val="20"/>
                <w:szCs w:val="20"/>
                <w:lang w:val="en-GB"/>
              </w:rPr>
              <w:t>以上艺术家（</w:t>
            </w:r>
            <w:r w:rsidR="0066378F" w:rsidRPr="00C2612A">
              <w:rPr>
                <w:rFonts w:ascii="SimSun" w:eastAsia="SimSun" w:hAnsi="SimSun" w:hint="eastAsia"/>
                <w:sz w:val="20"/>
                <w:szCs w:val="20"/>
                <w:lang w:val="en-GB"/>
              </w:rPr>
              <w:t>合作</w:t>
            </w:r>
            <w:r w:rsidRPr="00C2612A">
              <w:rPr>
                <w:rFonts w:ascii="SimSun" w:eastAsia="SimSun" w:hAnsi="SimSun"/>
                <w:sz w:val="20"/>
                <w:szCs w:val="20"/>
                <w:lang w:val="en-GB"/>
              </w:rPr>
              <w:t>艺术家）</w:t>
            </w:r>
            <w:r w:rsidR="00592FBC" w:rsidRPr="00C2612A">
              <w:rPr>
                <w:rFonts w:ascii="SimSun" w:eastAsia="SimSun" w:hAnsi="SimSun" w:hint="eastAsia"/>
                <w:sz w:val="20"/>
                <w:szCs w:val="20"/>
                <w:lang w:val="en-GB"/>
              </w:rPr>
              <w:t>合作</w:t>
            </w:r>
            <w:r w:rsidRPr="00C2612A">
              <w:rPr>
                <w:rFonts w:ascii="SimSun" w:eastAsia="SimSun" w:hAnsi="SimSun"/>
                <w:sz w:val="20"/>
                <w:szCs w:val="20"/>
                <w:lang w:val="en-GB"/>
              </w:rPr>
              <w:t>创作的视觉艺术品</w:t>
            </w:r>
            <w:r w:rsidR="0066378F" w:rsidRPr="00C2612A">
              <w:rPr>
                <w:rFonts w:ascii="SimSun" w:eastAsia="SimSun" w:hAnsi="SimSun" w:hint="eastAsia"/>
                <w:sz w:val="20"/>
                <w:szCs w:val="20"/>
                <w:lang w:val="en-GB"/>
              </w:rPr>
              <w:t>原作</w:t>
            </w:r>
            <w:r w:rsidRPr="00C2612A">
              <w:rPr>
                <w:rFonts w:ascii="SimSun" w:eastAsia="SimSun" w:hAnsi="SimSun"/>
                <w:sz w:val="20"/>
                <w:szCs w:val="20"/>
                <w:lang w:val="en-GB"/>
              </w:rPr>
              <w:t>，则本条适用。</w:t>
            </w:r>
          </w:p>
          <w:p w14:paraId="678E336B" w14:textId="2871E62B" w:rsidR="00D84D7D" w:rsidRPr="00C2612A" w:rsidRDefault="00D84D7D" w:rsidP="0079135A">
            <w:pPr>
              <w:autoSpaceDE w:val="0"/>
              <w:autoSpaceDN w:val="0"/>
              <w:adjustRightInd w:val="0"/>
              <w:spacing w:afterLines="50" w:after="120" w:line="340" w:lineRule="atLeast"/>
              <w:jc w:val="both"/>
              <w:rPr>
                <w:rFonts w:ascii="SimSun" w:eastAsia="SimSun" w:hAnsi="SimSun"/>
                <w:sz w:val="20"/>
                <w:szCs w:val="20"/>
                <w:lang w:val="en-GB"/>
              </w:rPr>
            </w:pPr>
            <w:r w:rsidRPr="00C2612A">
              <w:rPr>
                <w:rFonts w:ascii="SimSun" w:eastAsia="SimSun" w:hAnsi="SimSun"/>
                <w:sz w:val="20"/>
                <w:szCs w:val="20"/>
                <w:lang w:val="en-GB"/>
              </w:rPr>
              <w:t>(2)</w:t>
            </w:r>
            <w:r w:rsidR="00A64BF8" w:rsidRPr="00C2612A">
              <w:rPr>
                <w:rFonts w:ascii="SimSun" w:eastAsia="SimSun" w:hAnsi="SimSun" w:hint="eastAsia"/>
                <w:sz w:val="20"/>
                <w:szCs w:val="20"/>
                <w:lang w:val="en-GB"/>
              </w:rPr>
              <w:t>追续</w:t>
            </w:r>
            <w:r w:rsidRPr="00C2612A">
              <w:rPr>
                <w:rFonts w:ascii="SimSun" w:eastAsia="SimSun" w:hAnsi="SimSun"/>
                <w:sz w:val="20"/>
                <w:szCs w:val="20"/>
                <w:lang w:val="en-GB"/>
              </w:rPr>
              <w:t>权</w:t>
            </w:r>
            <w:r w:rsidR="00A64BF8" w:rsidRPr="00C2612A">
              <w:rPr>
                <w:rFonts w:ascii="SimSun" w:eastAsia="SimSun" w:hAnsi="SimSun" w:hint="eastAsia"/>
                <w:sz w:val="20"/>
                <w:szCs w:val="20"/>
                <w:lang w:val="en-GB"/>
              </w:rPr>
              <w:t>——</w:t>
            </w:r>
          </w:p>
          <w:p w14:paraId="55578369" w14:textId="56B86FF4" w:rsidR="00D84D7D" w:rsidRPr="00C2612A" w:rsidRDefault="00D84D7D" w:rsidP="0079135A">
            <w:pPr>
              <w:autoSpaceDE w:val="0"/>
              <w:autoSpaceDN w:val="0"/>
              <w:adjustRightInd w:val="0"/>
              <w:spacing w:afterLines="50" w:after="120" w:line="340" w:lineRule="atLeast"/>
              <w:jc w:val="both"/>
              <w:rPr>
                <w:rFonts w:ascii="SimSun" w:eastAsia="SimSun" w:hAnsi="SimSun"/>
                <w:sz w:val="20"/>
                <w:szCs w:val="20"/>
                <w:lang w:val="en-GB"/>
              </w:rPr>
            </w:pPr>
            <w:r w:rsidRPr="00C2612A">
              <w:rPr>
                <w:rFonts w:ascii="SimSun" w:eastAsia="SimSun" w:hAnsi="SimSun"/>
                <w:sz w:val="20"/>
                <w:szCs w:val="20"/>
                <w:lang w:val="en-GB"/>
              </w:rPr>
              <w:t>(a)</w:t>
            </w:r>
            <w:r w:rsidR="00A64BF8" w:rsidRPr="00C2612A">
              <w:rPr>
                <w:rFonts w:ascii="SimSun" w:eastAsia="SimSun" w:hAnsi="SimSun" w:hint="eastAsia"/>
                <w:sz w:val="20"/>
                <w:szCs w:val="20"/>
                <w:lang w:val="en-GB"/>
              </w:rPr>
              <w:t>仅</w:t>
            </w:r>
            <w:r w:rsidRPr="00C2612A">
              <w:rPr>
                <w:rFonts w:ascii="SimSun" w:eastAsia="SimSun" w:hAnsi="SimSun"/>
                <w:sz w:val="20"/>
                <w:szCs w:val="20"/>
                <w:lang w:val="en-GB"/>
              </w:rPr>
              <w:t>属于在必要时</w:t>
            </w:r>
            <w:r w:rsidR="00A64BF8" w:rsidRPr="00C2612A">
              <w:rPr>
                <w:rFonts w:ascii="SimSun" w:eastAsia="SimSun" w:hAnsi="SimSun" w:hint="eastAsia"/>
                <w:sz w:val="20"/>
                <w:szCs w:val="20"/>
                <w:lang w:val="en-GB"/>
              </w:rPr>
              <w:t>间符合</w:t>
            </w:r>
            <w:r w:rsidRPr="00C2612A">
              <w:rPr>
                <w:rFonts w:ascii="SimSun" w:eastAsia="SimSun" w:hAnsi="SimSun"/>
                <w:sz w:val="20"/>
                <w:szCs w:val="20"/>
                <w:lang w:val="en-GB"/>
              </w:rPr>
              <w:t>资格的</w:t>
            </w:r>
            <w:r w:rsidR="00A64BF8" w:rsidRPr="00C2612A">
              <w:rPr>
                <w:rFonts w:ascii="SimSun" w:eastAsia="SimSun" w:hAnsi="SimSun" w:hint="eastAsia"/>
                <w:sz w:val="20"/>
                <w:szCs w:val="20"/>
                <w:lang w:val="en-GB"/>
              </w:rPr>
              <w:t>合作</w:t>
            </w:r>
            <w:r w:rsidRPr="00C2612A">
              <w:rPr>
                <w:rFonts w:ascii="SimSun" w:eastAsia="SimSun" w:hAnsi="SimSun"/>
                <w:sz w:val="20"/>
                <w:szCs w:val="20"/>
                <w:lang w:val="en-GB"/>
              </w:rPr>
              <w:t>艺术家（见第7</w:t>
            </w:r>
            <w:r w:rsidR="00A64BF8" w:rsidRPr="00C2612A">
              <w:rPr>
                <w:rFonts w:ascii="SimSun" w:eastAsia="SimSun" w:hAnsi="SimSun" w:hint="eastAsia"/>
                <w:sz w:val="20"/>
                <w:szCs w:val="20"/>
                <w:lang w:val="en-GB"/>
              </w:rPr>
              <w:t>条第</w:t>
            </w:r>
            <w:r w:rsidRPr="00C2612A">
              <w:rPr>
                <w:rFonts w:ascii="SimSun" w:eastAsia="SimSun" w:hAnsi="SimSun"/>
                <w:sz w:val="20"/>
                <w:szCs w:val="20"/>
                <w:lang w:val="en-GB"/>
              </w:rPr>
              <w:t>(1)</w:t>
            </w:r>
            <w:r w:rsidR="00A64BF8" w:rsidRPr="00C2612A">
              <w:rPr>
                <w:rFonts w:ascii="SimSun" w:eastAsia="SimSun" w:hAnsi="SimSun" w:hint="eastAsia"/>
                <w:sz w:val="20"/>
                <w:szCs w:val="20"/>
                <w:lang w:val="en-GB"/>
              </w:rPr>
              <w:t>款</w:t>
            </w:r>
            <w:r w:rsidRPr="00C2612A">
              <w:rPr>
                <w:rFonts w:ascii="SimSun" w:eastAsia="SimSun" w:hAnsi="SimSun"/>
                <w:sz w:val="20"/>
                <w:szCs w:val="20"/>
                <w:lang w:val="en-GB"/>
              </w:rPr>
              <w:t>(d)</w:t>
            </w:r>
            <w:r w:rsidR="00A64BF8" w:rsidRPr="00C2612A">
              <w:rPr>
                <w:rFonts w:ascii="SimSun" w:eastAsia="SimSun" w:hAnsi="SimSun" w:hint="eastAsia"/>
                <w:sz w:val="20"/>
                <w:szCs w:val="20"/>
                <w:lang w:val="en-GB"/>
              </w:rPr>
              <w:t>项</w:t>
            </w:r>
            <w:r w:rsidRPr="00C2612A">
              <w:rPr>
                <w:rFonts w:ascii="SimSun" w:eastAsia="SimSun" w:hAnsi="SimSun"/>
                <w:sz w:val="20"/>
                <w:szCs w:val="20"/>
                <w:lang w:val="en-GB"/>
              </w:rPr>
              <w:t>和</w:t>
            </w:r>
            <w:r w:rsidR="00A64BF8" w:rsidRPr="00C2612A">
              <w:rPr>
                <w:rFonts w:ascii="SimSun" w:eastAsia="SimSun" w:hAnsi="SimSun" w:hint="eastAsia"/>
                <w:sz w:val="20"/>
                <w:szCs w:val="20"/>
                <w:lang w:val="en-GB"/>
              </w:rPr>
              <w:t>第</w:t>
            </w:r>
            <w:r w:rsidRPr="00C2612A">
              <w:rPr>
                <w:rFonts w:ascii="SimSun" w:eastAsia="SimSun" w:hAnsi="SimSun"/>
                <w:sz w:val="20"/>
                <w:szCs w:val="20"/>
                <w:lang w:val="en-GB"/>
              </w:rPr>
              <w:t>(2)条）；</w:t>
            </w:r>
            <w:r w:rsidR="00A64BF8" w:rsidRPr="00C2612A">
              <w:rPr>
                <w:rFonts w:ascii="SimSun" w:eastAsia="SimSun" w:hAnsi="SimSun" w:hint="eastAsia"/>
                <w:sz w:val="20"/>
                <w:szCs w:val="20"/>
                <w:lang w:val="en-GB"/>
              </w:rPr>
              <w:t>并且</w:t>
            </w:r>
          </w:p>
          <w:p w14:paraId="5123E242" w14:textId="7C2BC729" w:rsidR="00D84D7D" w:rsidRPr="00C2612A" w:rsidRDefault="00D84D7D" w:rsidP="0079135A">
            <w:pPr>
              <w:autoSpaceDE w:val="0"/>
              <w:autoSpaceDN w:val="0"/>
              <w:adjustRightInd w:val="0"/>
              <w:spacing w:afterLines="50" w:after="120" w:line="340" w:lineRule="atLeast"/>
              <w:jc w:val="both"/>
              <w:rPr>
                <w:rFonts w:ascii="SimSun" w:eastAsia="SimSun" w:hAnsi="SimSun"/>
                <w:b/>
                <w:bCs/>
                <w:sz w:val="20"/>
                <w:szCs w:val="20"/>
                <w:lang w:val="en-GB"/>
              </w:rPr>
            </w:pPr>
            <w:r w:rsidRPr="00C2612A">
              <w:rPr>
                <w:rFonts w:ascii="SimSun" w:eastAsia="SimSun" w:hAnsi="SimSun"/>
                <w:sz w:val="20"/>
                <w:szCs w:val="20"/>
                <w:lang w:val="en-GB"/>
              </w:rPr>
              <w:t>(b)由这些</w:t>
            </w:r>
            <w:r w:rsidR="00A64BF8" w:rsidRPr="00C2612A">
              <w:rPr>
                <w:rFonts w:ascii="SimSun" w:eastAsia="SimSun" w:hAnsi="SimSun" w:hint="eastAsia"/>
                <w:sz w:val="20"/>
                <w:szCs w:val="20"/>
                <w:lang w:val="en-GB"/>
              </w:rPr>
              <w:t>符合</w:t>
            </w:r>
            <w:r w:rsidRPr="00C2612A">
              <w:rPr>
                <w:rFonts w:ascii="SimSun" w:eastAsia="SimSun" w:hAnsi="SimSun"/>
                <w:sz w:val="20"/>
                <w:szCs w:val="20"/>
                <w:lang w:val="en-GB"/>
              </w:rPr>
              <w:t>资格的</w:t>
            </w:r>
            <w:r w:rsidR="00A64BF8" w:rsidRPr="00C2612A">
              <w:rPr>
                <w:rFonts w:ascii="SimSun" w:eastAsia="SimSun" w:hAnsi="SimSun" w:hint="eastAsia"/>
                <w:sz w:val="20"/>
                <w:szCs w:val="20"/>
                <w:lang w:val="en-GB"/>
              </w:rPr>
              <w:t>合作</w:t>
            </w:r>
            <w:r w:rsidRPr="00C2612A">
              <w:rPr>
                <w:rFonts w:ascii="SimSun" w:eastAsia="SimSun" w:hAnsi="SimSun"/>
                <w:sz w:val="20"/>
                <w:szCs w:val="20"/>
                <w:lang w:val="en-GB"/>
              </w:rPr>
              <w:t>艺术家</w:t>
            </w:r>
            <w:r w:rsidR="00A64BF8" w:rsidRPr="00C2612A">
              <w:rPr>
                <w:rFonts w:ascii="SimSun" w:eastAsia="SimSun" w:hAnsi="SimSun" w:hint="eastAsia"/>
                <w:sz w:val="20"/>
                <w:szCs w:val="20"/>
                <w:lang w:val="en-GB"/>
              </w:rPr>
              <w:t>以</w:t>
            </w:r>
            <w:r w:rsidR="003802C0" w:rsidRPr="00C2612A">
              <w:rPr>
                <w:rFonts w:ascii="SimSun" w:eastAsia="SimSun" w:hAnsi="SimSun" w:hint="eastAsia"/>
                <w:sz w:val="20"/>
                <w:szCs w:val="20"/>
                <w:lang w:val="en-GB"/>
              </w:rPr>
              <w:t>平等</w:t>
            </w:r>
            <w:r w:rsidR="00A64BF8" w:rsidRPr="00C2612A">
              <w:rPr>
                <w:rFonts w:ascii="SimSun" w:eastAsia="SimSun" w:hAnsi="SimSun" w:hint="eastAsia"/>
                <w:sz w:val="20"/>
                <w:szCs w:val="20"/>
                <w:lang w:val="en-GB"/>
              </w:rPr>
              <w:t>份额</w:t>
            </w:r>
            <w:r w:rsidRPr="00C2612A">
              <w:rPr>
                <w:rFonts w:ascii="SimSun" w:eastAsia="SimSun" w:hAnsi="SimSun"/>
                <w:sz w:val="20"/>
                <w:szCs w:val="20"/>
                <w:lang w:val="en-GB"/>
              </w:rPr>
              <w:t>持有，或</w:t>
            </w:r>
            <w:r w:rsidR="00A64BF8" w:rsidRPr="00C2612A">
              <w:rPr>
                <w:rFonts w:ascii="SimSun" w:eastAsia="SimSun" w:hAnsi="SimSun" w:hint="eastAsia"/>
                <w:sz w:val="20"/>
                <w:szCs w:val="20"/>
                <w:lang w:val="en-GB"/>
              </w:rPr>
              <w:t>以</w:t>
            </w:r>
            <w:r w:rsidRPr="00C2612A">
              <w:rPr>
                <w:rFonts w:ascii="SimSun" w:eastAsia="SimSun" w:hAnsi="SimSun"/>
                <w:sz w:val="20"/>
                <w:szCs w:val="20"/>
                <w:lang w:val="en-GB"/>
              </w:rPr>
              <w:t>由所有</w:t>
            </w:r>
            <w:r w:rsidR="00A64BF8" w:rsidRPr="00C2612A">
              <w:rPr>
                <w:rFonts w:ascii="SimSun" w:eastAsia="SimSun" w:hAnsi="SimSun" w:hint="eastAsia"/>
                <w:sz w:val="20"/>
                <w:szCs w:val="20"/>
                <w:lang w:val="en-GB"/>
              </w:rPr>
              <w:t>符合</w:t>
            </w:r>
            <w:r w:rsidRPr="00C2612A">
              <w:rPr>
                <w:rFonts w:ascii="SimSun" w:eastAsia="SimSun" w:hAnsi="SimSun"/>
                <w:sz w:val="20"/>
                <w:szCs w:val="20"/>
                <w:lang w:val="en-GB"/>
              </w:rPr>
              <w:t>资格的</w:t>
            </w:r>
            <w:r w:rsidR="00A64BF8" w:rsidRPr="00C2612A">
              <w:rPr>
                <w:rFonts w:ascii="SimSun" w:eastAsia="SimSun" w:hAnsi="SimSun" w:hint="eastAsia"/>
                <w:sz w:val="20"/>
                <w:szCs w:val="20"/>
                <w:lang w:val="en-GB"/>
              </w:rPr>
              <w:t>合作</w:t>
            </w:r>
            <w:r w:rsidRPr="00C2612A">
              <w:rPr>
                <w:rFonts w:ascii="SimSun" w:eastAsia="SimSun" w:hAnsi="SimSun"/>
                <w:sz w:val="20"/>
                <w:szCs w:val="20"/>
                <w:lang w:val="en-GB"/>
              </w:rPr>
              <w:t>艺术家或其代表签署的书面协议中规定的任何其他份额持有。</w:t>
            </w:r>
            <w:r w:rsidRPr="00C2612A">
              <w:rPr>
                <w:rStyle w:val="FootnoteReference"/>
                <w:rFonts w:ascii="SimSun" w:eastAsia="SimSun" w:hAnsi="SimSun"/>
                <w:sz w:val="20"/>
                <w:szCs w:val="20"/>
                <w:lang w:val="en-GB" w:eastAsia="fr-CH"/>
              </w:rPr>
              <w:footnoteReference w:id="124"/>
            </w:r>
          </w:p>
        </w:tc>
        <w:tc>
          <w:tcPr>
            <w:tcW w:w="3169" w:type="dxa"/>
          </w:tcPr>
          <w:p w14:paraId="5FB9F1B4" w14:textId="5BDCFDCC" w:rsidR="00D84D7D" w:rsidRPr="00C2612A" w:rsidRDefault="00D84D7D" w:rsidP="0079135A">
            <w:pPr>
              <w:pStyle w:val="Quote"/>
              <w:numPr>
                <w:ilvl w:val="0"/>
                <w:numId w:val="34"/>
              </w:numPr>
              <w:spacing w:before="0" w:afterLines="50" w:line="340" w:lineRule="atLeast"/>
              <w:rPr>
                <w:rFonts w:ascii="SimSun" w:eastAsia="SimSun" w:hAnsi="SimSun" w:cs="Arial"/>
                <w:color w:val="auto"/>
                <w:szCs w:val="20"/>
                <w:lang w:val="en-GB" w:eastAsia="zh-CN"/>
              </w:rPr>
            </w:pPr>
            <w:r w:rsidRPr="00C2612A">
              <w:rPr>
                <w:rFonts w:ascii="SimSun" w:eastAsia="SimSun" w:hAnsi="SimSun" w:cs="Arial"/>
                <w:color w:val="auto"/>
                <w:szCs w:val="20"/>
                <w:lang w:val="en-GB" w:eastAsia="zh-CN"/>
              </w:rPr>
              <w:t>规定</w:t>
            </w:r>
            <w:r w:rsidR="00765DF2" w:rsidRPr="00C2612A">
              <w:rPr>
                <w:rFonts w:ascii="SimSun" w:eastAsia="SimSun" w:hAnsi="SimSun" w:cs="Arial" w:hint="eastAsia"/>
                <w:color w:val="auto"/>
                <w:szCs w:val="20"/>
                <w:lang w:val="en-GB" w:eastAsia="zh-CN"/>
              </w:rPr>
              <w:t>相对</w:t>
            </w:r>
            <w:r w:rsidRPr="00C2612A">
              <w:rPr>
                <w:rFonts w:ascii="SimSun" w:eastAsia="SimSun" w:hAnsi="SimSun" w:cs="Arial"/>
                <w:color w:val="auto"/>
                <w:szCs w:val="20"/>
                <w:lang w:val="en-GB" w:eastAsia="zh-CN"/>
              </w:rPr>
              <w:t>不那么详细，推定在没有相反协议的情况下，</w:t>
            </w:r>
            <w:r w:rsidR="00445121" w:rsidRPr="00C2612A">
              <w:rPr>
                <w:rFonts w:ascii="SimSun" w:eastAsia="SimSun" w:hAnsi="SimSun" w:cs="Arial" w:hint="eastAsia"/>
                <w:color w:val="auto"/>
                <w:szCs w:val="20"/>
                <w:lang w:val="en-GB" w:eastAsia="zh-CN"/>
              </w:rPr>
              <w:t>份额</w:t>
            </w:r>
            <w:r w:rsidRPr="00C2612A">
              <w:rPr>
                <w:rFonts w:ascii="SimSun" w:eastAsia="SimSun" w:hAnsi="SimSun" w:cs="Arial"/>
                <w:color w:val="auto"/>
                <w:szCs w:val="20"/>
                <w:lang w:val="en-GB" w:eastAsia="zh-CN"/>
              </w:rPr>
              <w:t>将</w:t>
            </w:r>
            <w:r w:rsidR="003802C0" w:rsidRPr="00C2612A">
              <w:rPr>
                <w:rFonts w:ascii="SimSun" w:eastAsia="SimSun" w:hAnsi="SimSun" w:cs="Arial" w:hint="eastAsia"/>
                <w:color w:val="auto"/>
                <w:szCs w:val="20"/>
                <w:lang w:val="en-GB" w:eastAsia="zh-CN"/>
              </w:rPr>
              <w:t>平等</w:t>
            </w:r>
            <w:r w:rsidRPr="00C2612A">
              <w:rPr>
                <w:rFonts w:ascii="SimSun" w:eastAsia="SimSun" w:hAnsi="SimSun" w:cs="Arial"/>
                <w:color w:val="auto"/>
                <w:szCs w:val="20"/>
                <w:lang w:val="en-GB" w:eastAsia="zh-CN"/>
              </w:rPr>
              <w:t>持有</w:t>
            </w:r>
          </w:p>
          <w:p w14:paraId="7B7A65D9" w14:textId="77928366" w:rsidR="00D84D7D" w:rsidRPr="00C2612A" w:rsidRDefault="00D84D7D" w:rsidP="0079135A">
            <w:pPr>
              <w:pStyle w:val="Quote"/>
              <w:numPr>
                <w:ilvl w:val="0"/>
                <w:numId w:val="34"/>
              </w:numPr>
              <w:spacing w:before="0" w:afterLines="50" w:line="340" w:lineRule="atLeast"/>
              <w:rPr>
                <w:rFonts w:ascii="SimSun" w:eastAsia="SimSun" w:hAnsi="SimSun" w:cs="Arial"/>
                <w:color w:val="auto"/>
                <w:szCs w:val="20"/>
                <w:lang w:val="en-GB" w:eastAsia="zh-CN"/>
              </w:rPr>
            </w:pPr>
            <w:r w:rsidRPr="00C2612A">
              <w:rPr>
                <w:rFonts w:ascii="SimSun" w:eastAsia="SimSun" w:hAnsi="SimSun" w:cs="Arial"/>
                <w:color w:val="auto"/>
                <w:szCs w:val="20"/>
                <w:lang w:val="en-GB" w:eastAsia="zh-CN"/>
              </w:rPr>
              <w:t>艺术家必须符合新西兰法律规定的资格要求</w:t>
            </w:r>
          </w:p>
          <w:p w14:paraId="21A21F68" w14:textId="77777777" w:rsidR="00D84D7D" w:rsidRPr="00C2612A" w:rsidRDefault="00D84D7D" w:rsidP="0079135A">
            <w:pPr>
              <w:spacing w:afterLines="50" w:after="120" w:line="340" w:lineRule="atLeast"/>
              <w:rPr>
                <w:rFonts w:ascii="SimSun" w:eastAsia="SimSun" w:hAnsi="SimSun"/>
                <w:sz w:val="20"/>
                <w:szCs w:val="20"/>
                <w:lang w:val="en-GB"/>
              </w:rPr>
            </w:pPr>
          </w:p>
          <w:p w14:paraId="639BB012" w14:textId="77777777" w:rsidR="00D84D7D" w:rsidRPr="00C2612A" w:rsidRDefault="00D84D7D" w:rsidP="0079135A">
            <w:pPr>
              <w:spacing w:afterLines="50" w:after="120" w:line="340" w:lineRule="atLeast"/>
              <w:rPr>
                <w:rFonts w:ascii="SimSun" w:eastAsia="SimSun" w:hAnsi="SimSun"/>
                <w:sz w:val="20"/>
                <w:szCs w:val="20"/>
                <w:lang w:val="en-GB"/>
              </w:rPr>
            </w:pPr>
          </w:p>
          <w:p w14:paraId="68ABDF3B" w14:textId="77777777" w:rsidR="00D84D7D" w:rsidRPr="00C2612A" w:rsidRDefault="00D84D7D" w:rsidP="0079135A">
            <w:pPr>
              <w:pStyle w:val="Quote"/>
              <w:spacing w:before="0" w:afterLines="50" w:line="340" w:lineRule="atLeast"/>
              <w:ind w:left="360"/>
              <w:rPr>
                <w:rFonts w:ascii="SimSun" w:eastAsia="SimSun" w:hAnsi="SimSun" w:cs="Arial"/>
                <w:color w:val="auto"/>
                <w:szCs w:val="20"/>
                <w:lang w:val="en-GB" w:eastAsia="zh-CN"/>
              </w:rPr>
            </w:pPr>
          </w:p>
        </w:tc>
      </w:tr>
    </w:tbl>
    <w:p w14:paraId="5F9888AE" w14:textId="67D8D427" w:rsidR="00DF5972" w:rsidRPr="00445121" w:rsidRDefault="00DF5972" w:rsidP="00C2612A">
      <w:pPr>
        <w:pStyle w:val="Heading4"/>
        <w:spacing w:before="120" w:afterLines="50" w:after="120" w:line="340" w:lineRule="atLeast"/>
        <w:rPr>
          <w:rFonts w:ascii="KaiTi" w:eastAsia="KaiTi" w:hAnsi="KaiTi"/>
          <w:i w:val="0"/>
          <w:iCs/>
          <w:sz w:val="21"/>
          <w:szCs w:val="21"/>
        </w:rPr>
      </w:pPr>
      <w:r w:rsidRPr="00445121">
        <w:rPr>
          <w:rFonts w:ascii="KaiTi" w:eastAsia="KaiTi" w:hAnsi="KaiTi"/>
          <w:i w:val="0"/>
          <w:iCs/>
          <w:sz w:val="21"/>
          <w:szCs w:val="21"/>
        </w:rPr>
        <w:t>作者</w:t>
      </w:r>
      <w:r w:rsidR="00445121">
        <w:rPr>
          <w:rFonts w:ascii="KaiTi" w:eastAsia="KaiTi" w:hAnsi="KaiTi" w:hint="eastAsia"/>
          <w:i w:val="0"/>
          <w:iCs/>
          <w:sz w:val="21"/>
          <w:szCs w:val="21"/>
        </w:rPr>
        <w:t>身份</w:t>
      </w:r>
      <w:r w:rsidRPr="00445121">
        <w:rPr>
          <w:rFonts w:ascii="KaiTi" w:eastAsia="KaiTi" w:hAnsi="KaiTi"/>
          <w:i w:val="0"/>
          <w:iCs/>
          <w:sz w:val="21"/>
          <w:szCs w:val="21"/>
        </w:rPr>
        <w:t>证明和有用推定</w:t>
      </w:r>
    </w:p>
    <w:p w14:paraId="79C0677B" w14:textId="227E27C8" w:rsidR="00DF5972" w:rsidRPr="00DD3546" w:rsidRDefault="00445121"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Pr>
          <w:rFonts w:ascii="SimSun" w:eastAsia="SimSun" w:hAnsi="SimSun" w:cs="Arial" w:hint="eastAsia"/>
          <w:sz w:val="21"/>
          <w:szCs w:val="21"/>
          <w:lang w:val="en-GB" w:eastAsia="zh-CN"/>
        </w:rPr>
        <w:t>国家</w:t>
      </w:r>
      <w:r w:rsidR="00DF5972" w:rsidRPr="00DD3546">
        <w:rPr>
          <w:rFonts w:ascii="SimSun" w:eastAsia="SimSun" w:hAnsi="SimSun" w:cs="Arial"/>
          <w:sz w:val="21"/>
          <w:szCs w:val="21"/>
          <w:lang w:val="en-GB" w:eastAsia="zh-CN"/>
        </w:rPr>
        <w:t>法律可能希望对如何表明</w:t>
      </w:r>
      <w:r>
        <w:rPr>
          <w:rFonts w:ascii="SimSun" w:eastAsia="SimSun" w:hAnsi="SimSun" w:cs="Arial" w:hint="eastAsia"/>
          <w:sz w:val="21"/>
          <w:szCs w:val="21"/>
          <w:lang w:val="en-GB" w:eastAsia="zh-CN"/>
        </w:rPr>
        <w:t>主张ARR的作品的</w:t>
      </w:r>
      <w:r w:rsidR="00DF5972" w:rsidRPr="00DD3546">
        <w:rPr>
          <w:rFonts w:ascii="SimSun" w:eastAsia="SimSun" w:hAnsi="SimSun" w:cs="Arial"/>
          <w:sz w:val="21"/>
          <w:szCs w:val="21"/>
          <w:lang w:val="en-GB" w:eastAsia="zh-CN"/>
        </w:rPr>
        <w:t>作者身份作出规定</w:t>
      </w:r>
      <w:r w:rsidR="001923A1" w:rsidRPr="00DD3546">
        <w:rPr>
          <w:rFonts w:ascii="SimSun" w:eastAsia="SimSun" w:hAnsi="SimSun" w:cs="Arial"/>
          <w:sz w:val="21"/>
          <w:szCs w:val="21"/>
          <w:lang w:val="en-GB" w:eastAsia="zh-CN"/>
        </w:rPr>
        <w:t>。</w:t>
      </w:r>
      <w:r w:rsidR="00DF5972" w:rsidRPr="00DD3546">
        <w:rPr>
          <w:rFonts w:ascii="SimSun" w:eastAsia="SimSun" w:hAnsi="SimSun" w:cs="Arial"/>
          <w:sz w:val="21"/>
          <w:szCs w:val="21"/>
          <w:lang w:val="en-GB" w:eastAsia="zh-CN"/>
        </w:rPr>
        <w:t>在此假定，根据《伯尔尼公约》第</w:t>
      </w:r>
      <w:r>
        <w:rPr>
          <w:rFonts w:ascii="SimSun" w:eastAsia="SimSun" w:hAnsi="SimSun" w:cs="Arial" w:hint="eastAsia"/>
          <w:sz w:val="21"/>
          <w:szCs w:val="21"/>
          <w:lang w:val="en-GB" w:eastAsia="zh-CN"/>
        </w:rPr>
        <w:t>五条第</w:t>
      </w:r>
      <w:r w:rsidR="00DF5972" w:rsidRPr="00DD3546">
        <w:rPr>
          <w:rFonts w:ascii="SimSun" w:eastAsia="SimSun" w:hAnsi="SimSun" w:cs="Arial"/>
          <w:sz w:val="21"/>
          <w:szCs w:val="21"/>
          <w:lang w:val="en-GB" w:eastAsia="zh-CN"/>
        </w:rPr>
        <w:t>(2)</w:t>
      </w:r>
      <w:r>
        <w:rPr>
          <w:rFonts w:ascii="SimSun" w:eastAsia="SimSun" w:hAnsi="SimSun" w:cs="Arial" w:hint="eastAsia"/>
          <w:sz w:val="21"/>
          <w:szCs w:val="21"/>
          <w:lang w:val="en-GB" w:eastAsia="zh-CN"/>
        </w:rPr>
        <w:t>款</w:t>
      </w:r>
      <w:r w:rsidR="00DF5972" w:rsidRPr="00DD3546">
        <w:rPr>
          <w:rFonts w:ascii="SimSun" w:eastAsia="SimSun" w:hAnsi="SimSun" w:cs="Arial"/>
          <w:sz w:val="21"/>
          <w:szCs w:val="21"/>
          <w:lang w:val="en-GB" w:eastAsia="zh-CN"/>
        </w:rPr>
        <w:t>的规定，不允许对</w:t>
      </w:r>
      <w:r>
        <w:rPr>
          <w:rFonts w:ascii="SimSun" w:eastAsia="SimSun" w:hAnsi="SimSun" w:cs="Arial" w:hint="eastAsia"/>
          <w:sz w:val="21"/>
          <w:szCs w:val="21"/>
          <w:lang w:val="en-GB" w:eastAsia="zh-CN"/>
        </w:rPr>
        <w:t>主张ARR设定</w:t>
      </w:r>
      <w:r w:rsidR="00DF5972" w:rsidRPr="00DD3546">
        <w:rPr>
          <w:rFonts w:ascii="SimSun" w:eastAsia="SimSun" w:hAnsi="SimSun" w:cs="Arial"/>
          <w:sz w:val="21"/>
          <w:szCs w:val="21"/>
          <w:lang w:val="en-GB" w:eastAsia="zh-CN"/>
        </w:rPr>
        <w:t>登记制度，尽管可以</w:t>
      </w:r>
      <w:r>
        <w:rPr>
          <w:rFonts w:ascii="SimSun" w:eastAsia="SimSun" w:hAnsi="SimSun" w:cs="Arial" w:hint="eastAsia"/>
          <w:sz w:val="21"/>
          <w:szCs w:val="21"/>
          <w:lang w:val="en-GB" w:eastAsia="zh-CN"/>
        </w:rPr>
        <w:t>辩称</w:t>
      </w:r>
      <w:r w:rsidR="00DF5972" w:rsidRPr="00DD3546">
        <w:rPr>
          <w:rFonts w:ascii="SimSun" w:eastAsia="SimSun" w:hAnsi="SimSun" w:cs="Arial"/>
          <w:sz w:val="21"/>
          <w:szCs w:val="21"/>
          <w:lang w:val="en-GB" w:eastAsia="zh-CN"/>
        </w:rPr>
        <w:t>，如果</w:t>
      </w:r>
      <w:r>
        <w:rPr>
          <w:rFonts w:ascii="SimSun" w:eastAsia="SimSun" w:hAnsi="SimSun" w:cs="Arial" w:hint="eastAsia"/>
          <w:sz w:val="21"/>
          <w:szCs w:val="21"/>
          <w:lang w:val="en-GB" w:eastAsia="zh-CN"/>
        </w:rPr>
        <w:t>登记</w:t>
      </w:r>
      <w:r w:rsidR="00DF5972" w:rsidRPr="00DD3546">
        <w:rPr>
          <w:rFonts w:ascii="SimSun" w:eastAsia="SimSun" w:hAnsi="SimSun" w:cs="Arial"/>
          <w:sz w:val="21"/>
          <w:szCs w:val="21"/>
          <w:lang w:val="en-GB" w:eastAsia="zh-CN"/>
        </w:rPr>
        <w:t>是</w:t>
      </w:r>
      <w:r>
        <w:rPr>
          <w:rFonts w:ascii="SimSun" w:eastAsia="SimSun" w:hAnsi="SimSun" w:cs="Arial" w:hint="eastAsia"/>
          <w:sz w:val="21"/>
          <w:szCs w:val="21"/>
          <w:lang w:val="en-GB" w:eastAsia="zh-CN"/>
        </w:rPr>
        <w:t>可</w:t>
      </w:r>
      <w:r w:rsidR="00DF5972" w:rsidRPr="00DD3546">
        <w:rPr>
          <w:rFonts w:ascii="SimSun" w:eastAsia="SimSun" w:hAnsi="SimSun" w:cs="Arial"/>
          <w:sz w:val="21"/>
          <w:szCs w:val="21"/>
          <w:lang w:val="en-GB" w:eastAsia="zh-CN"/>
        </w:rPr>
        <w:t>选择性的，或者</w:t>
      </w:r>
      <w:r>
        <w:rPr>
          <w:rFonts w:ascii="SimSun" w:eastAsia="SimSun" w:hAnsi="SimSun" w:cs="Arial" w:hint="eastAsia"/>
          <w:sz w:val="21"/>
          <w:szCs w:val="21"/>
          <w:lang w:val="en-GB" w:eastAsia="zh-CN"/>
        </w:rPr>
        <w:t>在</w:t>
      </w:r>
      <w:r w:rsidR="00DF5972" w:rsidRPr="00DD3546">
        <w:rPr>
          <w:rFonts w:ascii="SimSun" w:eastAsia="SimSun" w:hAnsi="SimSun" w:cs="Arial"/>
          <w:sz w:val="21"/>
          <w:szCs w:val="21"/>
          <w:lang w:val="en-GB" w:eastAsia="zh-CN"/>
        </w:rPr>
        <w:t>独立的立法中</w:t>
      </w:r>
      <w:r>
        <w:rPr>
          <w:rFonts w:ascii="SimSun" w:eastAsia="SimSun" w:hAnsi="SimSun" w:cs="Arial" w:hint="eastAsia"/>
          <w:sz w:val="21"/>
          <w:szCs w:val="21"/>
          <w:lang w:val="en-GB" w:eastAsia="zh-CN"/>
        </w:rPr>
        <w:t>作出规定</w:t>
      </w:r>
      <w:r w:rsidR="00DF5972" w:rsidRPr="00DD3546">
        <w:rPr>
          <w:rFonts w:ascii="SimSun" w:eastAsia="SimSun" w:hAnsi="SimSun" w:cs="Arial"/>
          <w:sz w:val="21"/>
          <w:szCs w:val="21"/>
          <w:lang w:val="en-GB" w:eastAsia="zh-CN"/>
        </w:rPr>
        <w:t>，而不是</w:t>
      </w:r>
      <w:r>
        <w:rPr>
          <w:rFonts w:ascii="SimSun" w:eastAsia="SimSun" w:hAnsi="SimSun" w:cs="Arial" w:hint="eastAsia"/>
          <w:sz w:val="21"/>
          <w:szCs w:val="21"/>
          <w:lang w:val="en-GB" w:eastAsia="zh-CN"/>
        </w:rPr>
        <w:t>由一般版权法作出规定（</w:t>
      </w:r>
      <w:r w:rsidR="00DF5972" w:rsidRPr="00DD3546">
        <w:rPr>
          <w:rFonts w:ascii="SimSun" w:eastAsia="SimSun" w:hAnsi="SimSun" w:cs="Arial"/>
          <w:sz w:val="21"/>
          <w:szCs w:val="21"/>
          <w:lang w:val="en-GB" w:eastAsia="zh-CN"/>
        </w:rPr>
        <w:t>大多数实行</w:t>
      </w:r>
      <w:r w:rsidR="00B37EC9">
        <w:rPr>
          <w:rFonts w:ascii="SimSun" w:eastAsia="SimSun" w:hAnsi="SimSun" w:cs="Arial" w:hint="eastAsia"/>
          <w:sz w:val="21"/>
          <w:szCs w:val="21"/>
          <w:lang w:val="en-GB" w:eastAsia="zh-CN"/>
        </w:rPr>
        <w:t>ARR制度</w:t>
      </w:r>
      <w:r w:rsidR="00DF5972" w:rsidRPr="00DD3546">
        <w:rPr>
          <w:rFonts w:ascii="SimSun" w:eastAsia="SimSun" w:hAnsi="SimSun" w:cs="Arial"/>
          <w:sz w:val="21"/>
          <w:szCs w:val="21"/>
          <w:lang w:val="en-GB" w:eastAsia="zh-CN"/>
        </w:rPr>
        <w:t>的</w:t>
      </w:r>
      <w:r>
        <w:rPr>
          <w:rFonts w:ascii="SimSun" w:eastAsia="SimSun" w:hAnsi="SimSun" w:cs="Arial" w:hint="eastAsia"/>
          <w:sz w:val="21"/>
          <w:szCs w:val="21"/>
          <w:lang w:val="en-GB" w:eastAsia="zh-CN"/>
        </w:rPr>
        <w:t>《</w:t>
      </w:r>
      <w:r w:rsidR="00DF5972" w:rsidRPr="00DD3546">
        <w:rPr>
          <w:rFonts w:ascii="SimSun" w:eastAsia="SimSun" w:hAnsi="SimSun" w:cs="Arial"/>
          <w:sz w:val="21"/>
          <w:szCs w:val="21"/>
          <w:lang w:val="en-GB" w:eastAsia="zh-CN"/>
        </w:rPr>
        <w:t>伯尔尼公约</w:t>
      </w:r>
      <w:r>
        <w:rPr>
          <w:rFonts w:ascii="SimSun" w:eastAsia="SimSun" w:hAnsi="SimSun" w:cs="Arial" w:hint="eastAsia"/>
          <w:sz w:val="21"/>
          <w:szCs w:val="21"/>
          <w:lang w:val="en-GB" w:eastAsia="zh-CN"/>
        </w:rPr>
        <w:t>》</w:t>
      </w:r>
      <w:r w:rsidR="00DF5972" w:rsidRPr="00DD3546">
        <w:rPr>
          <w:rFonts w:ascii="SimSun" w:eastAsia="SimSun" w:hAnsi="SimSun" w:cs="Arial"/>
          <w:sz w:val="21"/>
          <w:szCs w:val="21"/>
          <w:lang w:val="en-GB" w:eastAsia="zh-CN"/>
        </w:rPr>
        <w:t>成员国</w:t>
      </w:r>
      <w:r>
        <w:rPr>
          <w:rFonts w:ascii="SimSun" w:eastAsia="SimSun" w:hAnsi="SimSun" w:cs="Arial" w:hint="eastAsia"/>
          <w:sz w:val="21"/>
          <w:szCs w:val="21"/>
          <w:lang w:val="en-GB" w:eastAsia="zh-CN"/>
        </w:rPr>
        <w:t>都是如此）</w:t>
      </w:r>
      <w:r w:rsidR="00DF5972" w:rsidRPr="00DD3546">
        <w:rPr>
          <w:rFonts w:ascii="SimSun" w:eastAsia="SimSun" w:hAnsi="SimSun" w:cs="Arial"/>
          <w:sz w:val="21"/>
          <w:szCs w:val="21"/>
          <w:lang w:val="en-GB" w:eastAsia="zh-CN"/>
        </w:rPr>
        <w:t>，那么</w:t>
      </w:r>
      <w:r>
        <w:rPr>
          <w:rFonts w:ascii="SimSun" w:eastAsia="SimSun" w:hAnsi="SimSun" w:cs="Arial" w:hint="eastAsia"/>
          <w:sz w:val="21"/>
          <w:szCs w:val="21"/>
          <w:lang w:val="en-GB" w:eastAsia="zh-CN"/>
        </w:rPr>
        <w:t>登记制度</w:t>
      </w:r>
      <w:r w:rsidR="00DF5972" w:rsidRPr="00DD3546">
        <w:rPr>
          <w:rFonts w:ascii="SimSun" w:eastAsia="SimSun" w:hAnsi="SimSun" w:cs="Arial"/>
          <w:sz w:val="21"/>
          <w:szCs w:val="21"/>
          <w:lang w:val="en-GB" w:eastAsia="zh-CN"/>
        </w:rPr>
        <w:t>是</w:t>
      </w:r>
      <w:r>
        <w:rPr>
          <w:rFonts w:ascii="SimSun" w:eastAsia="SimSun" w:hAnsi="SimSun" w:cs="Arial" w:hint="eastAsia"/>
          <w:sz w:val="21"/>
          <w:szCs w:val="21"/>
          <w:lang w:val="en-GB" w:eastAsia="zh-CN"/>
        </w:rPr>
        <w:t>有</w:t>
      </w:r>
      <w:r w:rsidR="00DF5972" w:rsidRPr="00DD3546">
        <w:rPr>
          <w:rFonts w:ascii="SimSun" w:eastAsia="SimSun" w:hAnsi="SimSun" w:cs="Arial"/>
          <w:sz w:val="21"/>
          <w:szCs w:val="21"/>
          <w:lang w:val="en-GB" w:eastAsia="zh-CN"/>
        </w:rPr>
        <w:t>可能的。</w:t>
      </w:r>
    </w:p>
    <w:p w14:paraId="654EC594" w14:textId="5E6695C3"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val="en-GB" w:eastAsia="zh-CN"/>
        </w:rPr>
        <w:t>下文表</w:t>
      </w:r>
      <w:r w:rsidR="00714638" w:rsidRPr="00DD3546">
        <w:rPr>
          <w:rFonts w:ascii="SimSun" w:eastAsia="SimSun" w:hAnsi="SimSun" w:cs="Arial"/>
          <w:sz w:val="21"/>
          <w:szCs w:val="21"/>
          <w:lang w:val="en-GB" w:eastAsia="zh-CN"/>
        </w:rPr>
        <w:t>16和</w:t>
      </w:r>
      <w:r w:rsidR="006151C7" w:rsidRPr="00DD3546">
        <w:rPr>
          <w:rFonts w:ascii="SimSun" w:eastAsia="SimSun" w:hAnsi="SimSun" w:cs="Arial"/>
          <w:sz w:val="21"/>
          <w:szCs w:val="21"/>
          <w:lang w:val="en-GB" w:eastAsia="zh-CN"/>
        </w:rPr>
        <w:t>第二部分</w:t>
      </w:r>
      <w:r w:rsidR="00714638" w:rsidRPr="00DD3546">
        <w:rPr>
          <w:rFonts w:ascii="SimSun" w:eastAsia="SimSun" w:hAnsi="SimSun" w:cs="Arial"/>
          <w:sz w:val="21"/>
          <w:szCs w:val="21"/>
          <w:lang w:val="en-GB" w:eastAsia="zh-CN"/>
        </w:rPr>
        <w:t>表26载有</w:t>
      </w:r>
      <w:r w:rsidRPr="00DD3546">
        <w:rPr>
          <w:rFonts w:ascii="SimSun" w:eastAsia="SimSun" w:hAnsi="SimSun" w:cs="Arial"/>
          <w:sz w:val="21"/>
          <w:szCs w:val="21"/>
          <w:lang w:val="en-GB" w:eastAsia="zh-CN"/>
        </w:rPr>
        <w:t>一些有用的</w:t>
      </w:r>
      <w:r w:rsidR="00445121">
        <w:rPr>
          <w:rFonts w:ascii="SimSun" w:eastAsia="SimSun" w:hAnsi="SimSun" w:cs="Arial" w:hint="eastAsia"/>
          <w:sz w:val="21"/>
          <w:szCs w:val="21"/>
          <w:lang w:val="en-GB" w:eastAsia="zh-CN"/>
        </w:rPr>
        <w:t>条款</w:t>
      </w:r>
      <w:r w:rsidRPr="00DD3546">
        <w:rPr>
          <w:rFonts w:ascii="SimSun" w:eastAsia="SimSun" w:hAnsi="SimSun" w:cs="Arial"/>
          <w:sz w:val="21"/>
          <w:szCs w:val="21"/>
          <w:lang w:val="en-GB" w:eastAsia="zh-CN"/>
        </w:rPr>
        <w:t>样本，供国家政策和立法者考虑。</w:t>
      </w:r>
    </w:p>
    <w:p w14:paraId="2740EE16" w14:textId="208C4451" w:rsidR="00DF5972" w:rsidRPr="00C2612A" w:rsidRDefault="00DF5972" w:rsidP="00C2612A">
      <w:pPr>
        <w:pStyle w:val="Heading2"/>
        <w:spacing w:before="120" w:afterLines="50" w:after="120" w:line="340" w:lineRule="atLeast"/>
        <w:rPr>
          <w:rFonts w:ascii="SimHei" w:eastAsia="SimHei" w:hAnsi="SimHei"/>
          <w:sz w:val="21"/>
          <w:szCs w:val="21"/>
        </w:rPr>
      </w:pPr>
      <w:r w:rsidRPr="00C2612A">
        <w:rPr>
          <w:rFonts w:ascii="SimHei" w:eastAsia="SimHei" w:hAnsi="SimHei"/>
          <w:sz w:val="21"/>
          <w:szCs w:val="21"/>
        </w:rPr>
        <w:t>表16</w:t>
      </w:r>
    </w:p>
    <w:tbl>
      <w:tblPr>
        <w:tblStyle w:val="TableGrid"/>
        <w:tblW w:w="0" w:type="auto"/>
        <w:tblInd w:w="360" w:type="dxa"/>
        <w:tblLook w:val="04A0" w:firstRow="1" w:lastRow="0" w:firstColumn="1" w:lastColumn="0" w:noHBand="0" w:noVBand="1"/>
      </w:tblPr>
      <w:tblGrid>
        <w:gridCol w:w="2470"/>
        <w:gridCol w:w="3296"/>
        <w:gridCol w:w="3139"/>
      </w:tblGrid>
      <w:tr w:rsidR="00FE400D" w:rsidRPr="00DD3546" w14:paraId="558D175E" w14:textId="77777777" w:rsidTr="00DB4C40">
        <w:tc>
          <w:tcPr>
            <w:tcW w:w="2470" w:type="dxa"/>
          </w:tcPr>
          <w:p w14:paraId="00FA8907" w14:textId="285F42BA" w:rsidR="00DF5972" w:rsidRPr="00DD3546" w:rsidRDefault="00445121" w:rsidP="0079135A">
            <w:pPr>
              <w:pStyle w:val="ListParagraph"/>
              <w:spacing w:before="0" w:afterLines="50" w:after="120" w:line="340" w:lineRule="atLeast"/>
              <w:rPr>
                <w:rFonts w:ascii="SimSun" w:eastAsia="SimSun" w:hAnsi="SimSun" w:cs="Arial"/>
                <w:sz w:val="21"/>
                <w:szCs w:val="21"/>
                <w:lang w:val="en-GB"/>
              </w:rPr>
            </w:pPr>
            <w:r>
              <w:rPr>
                <w:rFonts w:ascii="SimSun" w:eastAsia="SimSun" w:hAnsi="SimSun" w:cs="Arial" w:hint="eastAsia"/>
                <w:b/>
                <w:bCs/>
                <w:sz w:val="21"/>
                <w:szCs w:val="21"/>
                <w:lang w:eastAsia="zh-CN"/>
              </w:rPr>
              <w:t>条款</w:t>
            </w:r>
            <w:proofErr w:type="spellStart"/>
            <w:r w:rsidR="00DF5972" w:rsidRPr="00DD3546">
              <w:rPr>
                <w:rFonts w:ascii="SimSun" w:eastAsia="SimSun" w:hAnsi="SimSun" w:cs="Arial"/>
                <w:b/>
                <w:bCs/>
                <w:sz w:val="21"/>
                <w:szCs w:val="21"/>
              </w:rPr>
              <w:t>类型</w:t>
            </w:r>
            <w:proofErr w:type="spellEnd"/>
          </w:p>
        </w:tc>
        <w:tc>
          <w:tcPr>
            <w:tcW w:w="3296" w:type="dxa"/>
          </w:tcPr>
          <w:p w14:paraId="26678C83" w14:textId="19E31528" w:rsidR="00DF5972" w:rsidRPr="00DD3546" w:rsidRDefault="00DF5972" w:rsidP="0079135A">
            <w:pPr>
              <w:pStyle w:val="ListParagraph"/>
              <w:spacing w:before="0" w:afterLines="50" w:after="120" w:line="340" w:lineRule="atLeast"/>
              <w:rPr>
                <w:rFonts w:ascii="SimSun" w:eastAsia="SimSun" w:hAnsi="SimSun" w:cs="Arial"/>
                <w:sz w:val="21"/>
                <w:szCs w:val="21"/>
                <w:lang w:val="en-GB" w:eastAsia="zh-CN"/>
              </w:rPr>
            </w:pPr>
            <w:proofErr w:type="spellStart"/>
            <w:r w:rsidRPr="00DD3546">
              <w:rPr>
                <w:rFonts w:ascii="SimSun" w:eastAsia="SimSun" w:hAnsi="SimSun" w:cs="Arial"/>
                <w:b/>
                <w:bCs/>
                <w:sz w:val="21"/>
                <w:szCs w:val="21"/>
              </w:rPr>
              <w:t>建议</w:t>
            </w:r>
            <w:proofErr w:type="spellEnd"/>
            <w:r w:rsidR="00312D2A">
              <w:rPr>
                <w:rFonts w:ascii="SimSun" w:eastAsia="SimSun" w:hAnsi="SimSun" w:cs="Arial" w:hint="eastAsia"/>
                <w:b/>
                <w:bCs/>
                <w:sz w:val="21"/>
                <w:szCs w:val="21"/>
                <w:lang w:eastAsia="zh-CN"/>
              </w:rPr>
              <w:t>案文</w:t>
            </w:r>
          </w:p>
        </w:tc>
        <w:tc>
          <w:tcPr>
            <w:tcW w:w="3139" w:type="dxa"/>
          </w:tcPr>
          <w:p w14:paraId="6D86558E" w14:textId="244C50C0" w:rsidR="00DF5972" w:rsidRPr="00DD3546" w:rsidRDefault="00DF5972" w:rsidP="0079135A">
            <w:pPr>
              <w:pStyle w:val="ListParagraph"/>
              <w:spacing w:before="0" w:afterLines="50" w:after="120" w:line="340" w:lineRule="atLeast"/>
              <w:rPr>
                <w:rFonts w:ascii="SimSun" w:eastAsia="SimSun" w:hAnsi="SimSun" w:cs="Arial"/>
                <w:sz w:val="21"/>
                <w:szCs w:val="21"/>
                <w:lang w:val="en-GB"/>
              </w:rPr>
            </w:pPr>
            <w:proofErr w:type="spellStart"/>
            <w:r w:rsidRPr="00DD3546">
              <w:rPr>
                <w:rFonts w:ascii="SimSun" w:eastAsia="SimSun" w:hAnsi="SimSun" w:cs="Arial"/>
                <w:b/>
                <w:bCs/>
                <w:sz w:val="21"/>
                <w:szCs w:val="21"/>
              </w:rPr>
              <w:t>评论</w:t>
            </w:r>
            <w:proofErr w:type="spellEnd"/>
            <w:r w:rsidR="00312D2A">
              <w:rPr>
                <w:rFonts w:ascii="SimSun" w:eastAsia="SimSun" w:hAnsi="SimSun" w:cs="Arial" w:hint="eastAsia"/>
                <w:b/>
                <w:bCs/>
                <w:sz w:val="21"/>
                <w:szCs w:val="21"/>
                <w:lang w:eastAsia="zh-CN"/>
              </w:rPr>
              <w:t>意见</w:t>
            </w:r>
          </w:p>
        </w:tc>
      </w:tr>
      <w:tr w:rsidR="00FE400D" w:rsidRPr="00312D2A" w14:paraId="721AC0B2" w14:textId="77777777" w:rsidTr="00DB4C40">
        <w:tc>
          <w:tcPr>
            <w:tcW w:w="2470" w:type="dxa"/>
          </w:tcPr>
          <w:p w14:paraId="20C64D3D" w14:textId="03369A93" w:rsidR="00DF5972" w:rsidRPr="00C2612A" w:rsidRDefault="00312D2A" w:rsidP="0079135A">
            <w:pPr>
              <w:pStyle w:val="ListParagraph"/>
              <w:spacing w:before="0" w:afterLines="50" w:after="120" w:line="340" w:lineRule="atLeast"/>
              <w:rPr>
                <w:rFonts w:ascii="SimSun" w:eastAsia="SimSun" w:hAnsi="SimSun" w:cs="Arial"/>
                <w:sz w:val="20"/>
                <w:szCs w:val="20"/>
                <w:lang w:eastAsia="zh-CN"/>
              </w:rPr>
            </w:pPr>
            <w:r w:rsidRPr="00C2612A">
              <w:rPr>
                <w:rFonts w:ascii="SimSun" w:eastAsia="SimSun" w:hAnsi="SimSun" w:cs="Arial" w:hint="eastAsia"/>
                <w:sz w:val="20"/>
                <w:szCs w:val="20"/>
                <w:lang w:eastAsia="zh-CN"/>
              </w:rPr>
              <w:t>对</w:t>
            </w:r>
            <w:r w:rsidR="00B84525" w:rsidRPr="00C2612A">
              <w:rPr>
                <w:rFonts w:ascii="SimSun" w:eastAsia="SimSun" w:hAnsi="SimSun" w:cs="Arial"/>
                <w:sz w:val="20"/>
                <w:szCs w:val="20"/>
                <w:lang w:eastAsia="zh-CN"/>
              </w:rPr>
              <w:t>作者身份</w:t>
            </w:r>
            <w:r w:rsidR="00DF5972" w:rsidRPr="00C2612A">
              <w:rPr>
                <w:rFonts w:ascii="SimSun" w:eastAsia="SimSun" w:hAnsi="SimSun" w:cs="Arial"/>
                <w:sz w:val="20"/>
                <w:szCs w:val="20"/>
                <w:lang w:eastAsia="zh-CN"/>
              </w:rPr>
              <w:t>的推定</w:t>
            </w:r>
            <w:r w:rsidR="00B84525" w:rsidRPr="00C2612A">
              <w:rPr>
                <w:rFonts w:ascii="SimSun" w:eastAsia="SimSun" w:hAnsi="SimSun" w:cs="Arial"/>
                <w:sz w:val="20"/>
                <w:szCs w:val="20"/>
                <w:lang w:eastAsia="zh-CN"/>
              </w:rPr>
              <w:t>（</w:t>
            </w:r>
            <w:r w:rsidR="00D84D7D" w:rsidRPr="00C2612A">
              <w:rPr>
                <w:rFonts w:ascii="SimSun" w:eastAsia="SimSun" w:hAnsi="SimSun" w:cs="Arial"/>
                <w:sz w:val="20"/>
                <w:szCs w:val="20"/>
                <w:lang w:eastAsia="zh-CN"/>
              </w:rPr>
              <w:t>肯尼亚）</w:t>
            </w:r>
          </w:p>
        </w:tc>
        <w:tc>
          <w:tcPr>
            <w:tcW w:w="3296" w:type="dxa"/>
          </w:tcPr>
          <w:p w14:paraId="728DD9B3" w14:textId="121102BA" w:rsidR="00DF5972" w:rsidRPr="00C2612A" w:rsidRDefault="00DF5972" w:rsidP="0079135A">
            <w:pPr>
              <w:autoSpaceDE w:val="0"/>
              <w:autoSpaceDN w:val="0"/>
              <w:adjustRightInd w:val="0"/>
              <w:spacing w:afterLines="50" w:after="120" w:line="340" w:lineRule="atLeast"/>
              <w:jc w:val="both"/>
              <w:rPr>
                <w:rFonts w:ascii="SimSun" w:eastAsia="SimSun" w:hAnsi="SimSun"/>
                <w:sz w:val="20"/>
                <w:szCs w:val="20"/>
                <w:lang w:val="en-GB"/>
              </w:rPr>
            </w:pPr>
            <w:r w:rsidRPr="00C2612A">
              <w:rPr>
                <w:rFonts w:ascii="SimSun" w:eastAsia="SimSun" w:hAnsi="SimSun"/>
                <w:sz w:val="20"/>
                <w:szCs w:val="20"/>
                <w:lang w:val="en-GB"/>
              </w:rPr>
              <w:t>如果艺术品上</w:t>
            </w:r>
            <w:r w:rsidR="00312D2A" w:rsidRPr="00C2612A">
              <w:rPr>
                <w:rFonts w:ascii="SimSun" w:eastAsia="SimSun" w:hAnsi="SimSun" w:cs="Microsoft YaHei" w:hint="eastAsia"/>
                <w:sz w:val="20"/>
                <w:szCs w:val="20"/>
                <w:lang w:val="en-GB"/>
              </w:rPr>
              <w:t>有旨在确定</w:t>
            </w:r>
            <w:r w:rsidRPr="00C2612A">
              <w:rPr>
                <w:rFonts w:ascii="SimSun" w:eastAsia="SimSun" w:hAnsi="SimSun"/>
                <w:sz w:val="20"/>
                <w:szCs w:val="20"/>
                <w:lang w:val="en-GB"/>
              </w:rPr>
              <w:t>某人</w:t>
            </w:r>
            <w:r w:rsidR="00A93B8E" w:rsidRPr="00C2612A">
              <w:rPr>
                <w:rFonts w:ascii="SimSun" w:eastAsia="SimSun" w:hAnsi="SimSun" w:hint="eastAsia"/>
                <w:sz w:val="20"/>
                <w:szCs w:val="20"/>
                <w:lang w:val="en-GB"/>
              </w:rPr>
              <w:t>作</w:t>
            </w:r>
            <w:r w:rsidRPr="00C2612A">
              <w:rPr>
                <w:rFonts w:ascii="SimSun" w:eastAsia="SimSun" w:hAnsi="SimSun"/>
                <w:sz w:val="20"/>
                <w:szCs w:val="20"/>
                <w:lang w:val="en-GB"/>
              </w:rPr>
              <w:t>为艺术品作者</w:t>
            </w:r>
            <w:r w:rsidR="00A93B8E" w:rsidRPr="00C2612A">
              <w:rPr>
                <w:rFonts w:ascii="SimSun" w:eastAsia="SimSun" w:hAnsi="SimSun" w:hint="eastAsia"/>
                <w:sz w:val="20"/>
                <w:szCs w:val="20"/>
                <w:lang w:val="en-GB"/>
              </w:rPr>
              <w:t>身份</w:t>
            </w:r>
            <w:r w:rsidRPr="00C2612A">
              <w:rPr>
                <w:rFonts w:ascii="SimSun" w:eastAsia="SimSun" w:hAnsi="SimSun"/>
                <w:sz w:val="20"/>
                <w:szCs w:val="20"/>
                <w:lang w:val="en-GB"/>
              </w:rPr>
              <w:t>的标记或姓名，</w:t>
            </w:r>
            <w:r w:rsidR="00312D2A" w:rsidRPr="00C2612A">
              <w:rPr>
                <w:rFonts w:ascii="SimSun" w:eastAsia="SimSun" w:hAnsi="SimSun" w:cs="Microsoft YaHei" w:hint="eastAsia"/>
                <w:sz w:val="20"/>
                <w:szCs w:val="20"/>
                <w:lang w:val="en-GB"/>
              </w:rPr>
              <w:t>则</w:t>
            </w:r>
            <w:r w:rsidRPr="00C2612A">
              <w:rPr>
                <w:rFonts w:ascii="SimSun" w:eastAsia="SimSun" w:hAnsi="SimSun"/>
                <w:sz w:val="20"/>
                <w:szCs w:val="20"/>
                <w:lang w:val="en-GB"/>
              </w:rPr>
              <w:t>在没有任何其他标记或证据的情况下，应推定该人为作者。</w:t>
            </w:r>
            <w:r w:rsidRPr="00C2612A">
              <w:rPr>
                <w:rStyle w:val="FootnoteReference"/>
                <w:rFonts w:ascii="SimSun" w:eastAsia="SimSun" w:hAnsi="SimSun"/>
                <w:sz w:val="20"/>
                <w:szCs w:val="20"/>
                <w:lang w:val="en-GB" w:eastAsia="en-US"/>
              </w:rPr>
              <w:footnoteReference w:id="125"/>
            </w:r>
          </w:p>
        </w:tc>
        <w:tc>
          <w:tcPr>
            <w:tcW w:w="3139" w:type="dxa"/>
          </w:tcPr>
          <w:p w14:paraId="46E59F3D" w14:textId="7202137D" w:rsidR="00DF5972" w:rsidRPr="00C2612A" w:rsidRDefault="006151C7" w:rsidP="0079135A">
            <w:pPr>
              <w:pStyle w:val="ListParagraph"/>
              <w:numPr>
                <w:ilvl w:val="0"/>
                <w:numId w:val="53"/>
              </w:numPr>
              <w:spacing w:before="0" w:afterLines="50" w:after="120" w:line="340" w:lineRule="atLeast"/>
              <w:rPr>
                <w:rFonts w:ascii="SimSun" w:eastAsia="SimSun" w:hAnsi="SimSun" w:cs="Arial"/>
                <w:b/>
                <w:bCs/>
                <w:sz w:val="20"/>
                <w:szCs w:val="20"/>
                <w:lang w:eastAsia="zh-CN"/>
              </w:rPr>
            </w:pPr>
            <w:r w:rsidRPr="00C2612A">
              <w:rPr>
                <w:rFonts w:ascii="SimSun" w:eastAsia="SimSun" w:hAnsi="SimSun" w:cs="Arial"/>
                <w:sz w:val="20"/>
                <w:szCs w:val="20"/>
                <w:lang w:eastAsia="zh-CN"/>
              </w:rPr>
              <w:t>推定适用于没有任何其他标记或作者</w:t>
            </w:r>
            <w:r w:rsidR="00312D2A" w:rsidRPr="00C2612A">
              <w:rPr>
                <w:rFonts w:ascii="SimSun" w:eastAsia="SimSun" w:hAnsi="SimSun" w:cs="Arial" w:hint="eastAsia"/>
                <w:sz w:val="20"/>
                <w:szCs w:val="20"/>
                <w:lang w:eastAsia="zh-CN"/>
              </w:rPr>
              <w:t>身份</w:t>
            </w:r>
            <w:r w:rsidRPr="00C2612A">
              <w:rPr>
                <w:rFonts w:ascii="SimSun" w:eastAsia="SimSun" w:hAnsi="SimSun" w:cs="Arial"/>
                <w:sz w:val="20"/>
                <w:szCs w:val="20"/>
                <w:lang w:eastAsia="zh-CN"/>
              </w:rPr>
              <w:t>证据的情况。</w:t>
            </w:r>
          </w:p>
        </w:tc>
      </w:tr>
      <w:tr w:rsidR="00FE400D" w:rsidRPr="00DD3546" w14:paraId="5120BEB1" w14:textId="77777777" w:rsidTr="00DB4C40">
        <w:tc>
          <w:tcPr>
            <w:tcW w:w="2470" w:type="dxa"/>
          </w:tcPr>
          <w:p w14:paraId="075F6F31" w14:textId="25C58611" w:rsidR="00DF5972" w:rsidRPr="00C2612A" w:rsidRDefault="00312D2A" w:rsidP="0079135A">
            <w:pPr>
              <w:pStyle w:val="ListParagraph"/>
              <w:spacing w:before="0" w:afterLines="50" w:after="120" w:line="340" w:lineRule="atLeast"/>
              <w:rPr>
                <w:rFonts w:ascii="SimSun" w:eastAsia="SimSun" w:hAnsi="SimSun" w:cs="Arial"/>
                <w:sz w:val="20"/>
                <w:szCs w:val="20"/>
                <w:lang w:val="en-GB" w:eastAsia="zh-CN"/>
              </w:rPr>
            </w:pPr>
            <w:r w:rsidRPr="00C2612A">
              <w:rPr>
                <w:rFonts w:ascii="SimSun" w:eastAsia="SimSun" w:hAnsi="SimSun" w:cs="Arial" w:hint="eastAsia"/>
                <w:sz w:val="20"/>
                <w:szCs w:val="20"/>
                <w:lang w:val="en-GB" w:eastAsia="zh-CN"/>
              </w:rPr>
              <w:lastRenderedPageBreak/>
              <w:t>对</w:t>
            </w:r>
            <w:r w:rsidR="00DF5972" w:rsidRPr="00C2612A">
              <w:rPr>
                <w:rFonts w:ascii="SimSun" w:eastAsia="SimSun" w:hAnsi="SimSun" w:cs="Arial"/>
                <w:sz w:val="20"/>
                <w:szCs w:val="20"/>
                <w:lang w:val="en-GB" w:eastAsia="zh-CN"/>
              </w:rPr>
              <w:t>作者身份</w:t>
            </w:r>
            <w:r w:rsidRPr="00C2612A">
              <w:rPr>
                <w:rFonts w:ascii="SimSun" w:eastAsia="SimSun" w:hAnsi="SimSun" w:cs="Arial"/>
                <w:sz w:val="20"/>
                <w:szCs w:val="20"/>
                <w:lang w:val="en-GB" w:eastAsia="zh-CN"/>
              </w:rPr>
              <w:t>更有力</w:t>
            </w:r>
            <w:r w:rsidRPr="00C2612A">
              <w:rPr>
                <w:rFonts w:ascii="SimSun" w:eastAsia="SimSun" w:hAnsi="SimSun" w:cs="Arial" w:hint="eastAsia"/>
                <w:sz w:val="20"/>
                <w:szCs w:val="20"/>
                <w:lang w:val="en-GB" w:eastAsia="zh-CN"/>
              </w:rPr>
              <w:t>的</w:t>
            </w:r>
            <w:r w:rsidRPr="00C2612A">
              <w:rPr>
                <w:rFonts w:ascii="SimSun" w:eastAsia="SimSun" w:hAnsi="SimSun" w:cs="Arial"/>
                <w:sz w:val="20"/>
                <w:szCs w:val="20"/>
                <w:lang w:val="en-GB" w:eastAsia="zh-CN"/>
              </w:rPr>
              <w:t>推定</w:t>
            </w:r>
            <w:r w:rsidR="00D84D7D" w:rsidRPr="00C2612A">
              <w:rPr>
                <w:rFonts w:ascii="SimSun" w:eastAsia="SimSun" w:hAnsi="SimSun" w:cs="Arial"/>
                <w:sz w:val="20"/>
                <w:szCs w:val="20"/>
                <w:lang w:val="en-GB" w:eastAsia="zh-CN"/>
              </w:rPr>
              <w:t>（</w:t>
            </w:r>
            <w:r w:rsidRPr="00C2612A">
              <w:rPr>
                <w:rFonts w:ascii="SimSun" w:eastAsia="SimSun" w:hAnsi="SimSun" w:cs="Arial" w:hint="eastAsia"/>
                <w:sz w:val="20"/>
                <w:szCs w:val="20"/>
                <w:lang w:val="en-GB" w:eastAsia="zh-CN"/>
              </w:rPr>
              <w:t>联合王国</w:t>
            </w:r>
            <w:r w:rsidR="00D84D7D" w:rsidRPr="00C2612A">
              <w:rPr>
                <w:rFonts w:ascii="SimSun" w:eastAsia="SimSun" w:hAnsi="SimSun" w:cs="Arial"/>
                <w:sz w:val="20"/>
                <w:szCs w:val="20"/>
                <w:lang w:val="en-GB" w:eastAsia="zh-CN"/>
              </w:rPr>
              <w:t>）</w:t>
            </w:r>
          </w:p>
          <w:p w14:paraId="73396E75" w14:textId="77777777" w:rsidR="00DF5972" w:rsidRPr="00C2612A" w:rsidRDefault="00DF5972" w:rsidP="0079135A">
            <w:pPr>
              <w:pStyle w:val="ListParagraph"/>
              <w:spacing w:before="0" w:afterLines="50" w:after="120" w:line="340" w:lineRule="atLeast"/>
              <w:rPr>
                <w:rFonts w:ascii="SimSun" w:eastAsia="SimSun" w:hAnsi="SimSun" w:cs="Arial"/>
                <w:sz w:val="20"/>
                <w:szCs w:val="20"/>
                <w:lang w:val="en-GB" w:eastAsia="zh-CN"/>
              </w:rPr>
            </w:pPr>
          </w:p>
        </w:tc>
        <w:tc>
          <w:tcPr>
            <w:tcW w:w="3296" w:type="dxa"/>
          </w:tcPr>
          <w:p w14:paraId="7D4F7F87" w14:textId="5F8FA029" w:rsidR="00DF5972" w:rsidRPr="00C2612A" w:rsidRDefault="00DF5972" w:rsidP="0079135A">
            <w:pPr>
              <w:pStyle w:val="Quote"/>
              <w:spacing w:before="0" w:afterLines="50" w:line="340" w:lineRule="atLeast"/>
              <w:ind w:left="0"/>
              <w:rPr>
                <w:rFonts w:ascii="SimSun" w:eastAsia="SimSun" w:hAnsi="SimSun" w:cs="Arial"/>
                <w:color w:val="auto"/>
                <w:szCs w:val="20"/>
                <w:lang w:val="en-GB" w:eastAsia="zh-CN"/>
              </w:rPr>
            </w:pPr>
            <w:r w:rsidRPr="00C2612A">
              <w:rPr>
                <w:rFonts w:ascii="SimSun" w:eastAsia="SimSun" w:hAnsi="SimSun" w:cs="Arial"/>
                <w:color w:val="auto"/>
                <w:szCs w:val="20"/>
                <w:lang w:val="en-GB" w:eastAsia="zh-CN"/>
              </w:rPr>
              <w:t>(1)</w:t>
            </w:r>
            <w:r w:rsidR="00A64DD6" w:rsidRPr="00C2612A">
              <w:rPr>
                <w:rFonts w:ascii="SimSun" w:eastAsia="SimSun" w:hAnsi="SimSun" w:cs="Arial" w:hint="eastAsia"/>
                <w:color w:val="auto"/>
                <w:szCs w:val="20"/>
                <w:lang w:val="en-GB" w:eastAsia="zh-CN"/>
              </w:rPr>
              <w:t>倘若</w:t>
            </w:r>
            <w:r w:rsidRPr="00C2612A">
              <w:rPr>
                <w:rFonts w:ascii="SimSun" w:eastAsia="SimSun" w:hAnsi="SimSun" w:cs="Arial"/>
                <w:color w:val="auto"/>
                <w:szCs w:val="20"/>
                <w:lang w:val="en-GB" w:eastAsia="zh-CN"/>
              </w:rPr>
              <w:t>作品</w:t>
            </w:r>
            <w:r w:rsidR="007B0C65" w:rsidRPr="00C2612A">
              <w:rPr>
                <w:rFonts w:ascii="SimSun" w:eastAsia="SimSun" w:hAnsi="SimSun" w:cs="Arial" w:hint="eastAsia"/>
                <w:color w:val="auto"/>
                <w:szCs w:val="20"/>
                <w:lang w:val="en-GB" w:eastAsia="zh-CN"/>
              </w:rPr>
              <w:t>创作完成</w:t>
            </w:r>
            <w:r w:rsidRPr="00C2612A">
              <w:rPr>
                <w:rFonts w:ascii="SimSun" w:eastAsia="SimSun" w:hAnsi="SimSun" w:cs="Arial"/>
                <w:color w:val="auto"/>
                <w:szCs w:val="20"/>
                <w:lang w:val="en-GB" w:eastAsia="zh-CN"/>
              </w:rPr>
              <w:t>时出现</w:t>
            </w:r>
            <w:r w:rsidR="00F17509" w:rsidRPr="00C2612A">
              <w:rPr>
                <w:rFonts w:ascii="SimSun" w:eastAsia="SimSun" w:hAnsi="SimSun" w:cs="Arial" w:hint="eastAsia"/>
                <w:color w:val="auto"/>
                <w:szCs w:val="20"/>
                <w:lang w:val="en-GB" w:eastAsia="zh-CN"/>
              </w:rPr>
              <w:t>据称</w:t>
            </w:r>
            <w:r w:rsidR="007B0C65" w:rsidRPr="00C2612A">
              <w:rPr>
                <w:rFonts w:ascii="SimSun" w:eastAsia="SimSun" w:hAnsi="SimSun" w:cs="Arial" w:hint="eastAsia"/>
                <w:color w:val="auto"/>
                <w:szCs w:val="20"/>
                <w:lang w:val="en-GB" w:eastAsia="zh-CN"/>
              </w:rPr>
              <w:t>为</w:t>
            </w:r>
            <w:r w:rsidRPr="00C2612A">
              <w:rPr>
                <w:rFonts w:ascii="SimSun" w:eastAsia="SimSun" w:hAnsi="SimSun" w:cs="Arial"/>
                <w:color w:val="auto"/>
                <w:szCs w:val="20"/>
                <w:lang w:val="en-GB" w:eastAsia="zh-CN"/>
              </w:rPr>
              <w:t>作者的姓名，除非</w:t>
            </w:r>
            <w:r w:rsidR="0031419F" w:rsidRPr="00C2612A">
              <w:rPr>
                <w:rFonts w:ascii="SimSun" w:eastAsia="SimSun" w:hAnsi="SimSun" w:cs="Arial" w:hint="eastAsia"/>
                <w:color w:val="auto"/>
                <w:szCs w:val="20"/>
                <w:lang w:val="en-GB" w:eastAsia="zh-CN"/>
              </w:rPr>
              <w:t>有</w:t>
            </w:r>
            <w:r w:rsidRPr="00C2612A">
              <w:rPr>
                <w:rFonts w:ascii="SimSun" w:eastAsia="SimSun" w:hAnsi="SimSun" w:cs="Arial"/>
                <w:color w:val="auto"/>
                <w:szCs w:val="20"/>
                <w:lang w:val="en-GB" w:eastAsia="zh-CN"/>
              </w:rPr>
              <w:t>相反证据</w:t>
            </w:r>
            <w:r w:rsidR="0031419F" w:rsidRPr="00C2612A">
              <w:rPr>
                <w:rFonts w:ascii="SimSun" w:eastAsia="SimSun" w:hAnsi="SimSun" w:cs="Arial" w:hint="eastAsia"/>
                <w:color w:val="auto"/>
                <w:szCs w:val="20"/>
                <w:lang w:val="en-GB" w:eastAsia="zh-CN"/>
              </w:rPr>
              <w:t>证明</w:t>
            </w:r>
            <w:r w:rsidRPr="00C2612A">
              <w:rPr>
                <w:rFonts w:ascii="SimSun" w:eastAsia="SimSun" w:hAnsi="SimSun" w:cs="Arial"/>
                <w:color w:val="auto"/>
                <w:szCs w:val="20"/>
                <w:lang w:val="en-GB" w:eastAsia="zh-CN"/>
              </w:rPr>
              <w:t>，否则应推定出现姓名者为</w:t>
            </w:r>
            <w:r w:rsidR="007B0C65" w:rsidRPr="00C2612A">
              <w:rPr>
                <w:rFonts w:ascii="SimSun" w:eastAsia="SimSun" w:hAnsi="SimSun" w:cs="Arial" w:hint="eastAsia"/>
                <w:color w:val="auto"/>
                <w:szCs w:val="20"/>
                <w:lang w:val="en-GB" w:eastAsia="zh-CN"/>
              </w:rPr>
              <w:t>该</w:t>
            </w:r>
            <w:r w:rsidRPr="00C2612A">
              <w:rPr>
                <w:rFonts w:ascii="SimSun" w:eastAsia="SimSun" w:hAnsi="SimSun" w:cs="Arial"/>
                <w:color w:val="auto"/>
                <w:szCs w:val="20"/>
                <w:lang w:val="en-GB" w:eastAsia="zh-CN"/>
              </w:rPr>
              <w:t>作品的作者</w:t>
            </w:r>
            <w:r w:rsidR="00F57245" w:rsidRPr="00C2612A">
              <w:rPr>
                <w:rFonts w:ascii="SimSun" w:eastAsia="SimSun" w:hAnsi="SimSun" w:cs="Arial" w:hint="eastAsia"/>
                <w:color w:val="auto"/>
                <w:szCs w:val="20"/>
                <w:lang w:val="en-GB" w:eastAsia="zh-CN"/>
              </w:rPr>
              <w:t>。</w:t>
            </w:r>
          </w:p>
          <w:p w14:paraId="6DDC5627" w14:textId="015D8E0F" w:rsidR="00DF5972" w:rsidRPr="00C2612A" w:rsidRDefault="00DF5972" w:rsidP="0079135A">
            <w:pPr>
              <w:pStyle w:val="Quote"/>
              <w:spacing w:before="0" w:afterLines="50" w:line="340" w:lineRule="atLeast"/>
              <w:ind w:left="0"/>
              <w:rPr>
                <w:rFonts w:ascii="SimSun" w:eastAsia="SimSun" w:hAnsi="SimSun" w:cs="Arial"/>
                <w:color w:val="auto"/>
                <w:szCs w:val="20"/>
                <w:lang w:val="en-GB" w:eastAsia="zh-CN"/>
              </w:rPr>
            </w:pPr>
            <w:r w:rsidRPr="00C2612A">
              <w:rPr>
                <w:rFonts w:ascii="SimSun" w:eastAsia="SimSun" w:hAnsi="SimSun" w:cs="Arial"/>
                <w:color w:val="auto"/>
                <w:szCs w:val="20"/>
                <w:lang w:val="en-GB" w:eastAsia="zh-CN"/>
              </w:rPr>
              <w:t>(2)</w:t>
            </w:r>
            <w:r w:rsidR="007B0C65" w:rsidRPr="00C2612A">
              <w:rPr>
                <w:rFonts w:ascii="SimSun" w:eastAsia="SimSun" w:hAnsi="SimSun" w:cs="Arial" w:hint="eastAsia"/>
                <w:color w:val="auto"/>
                <w:szCs w:val="20"/>
                <w:lang w:val="en-GB" w:eastAsia="zh-CN"/>
              </w:rPr>
              <w:t>对于</w:t>
            </w:r>
            <w:r w:rsidRPr="00C2612A">
              <w:rPr>
                <w:rFonts w:ascii="SimSun" w:eastAsia="SimSun" w:hAnsi="SimSun" w:cs="Arial"/>
                <w:color w:val="auto"/>
                <w:szCs w:val="20"/>
                <w:lang w:val="en-GB" w:eastAsia="zh-CN"/>
              </w:rPr>
              <w:t>被指称为</w:t>
            </w:r>
            <w:r w:rsidR="007B0C65" w:rsidRPr="00C2612A">
              <w:rPr>
                <w:rFonts w:ascii="SimSun" w:eastAsia="SimSun" w:hAnsi="SimSun" w:cs="Arial" w:hint="eastAsia"/>
                <w:color w:val="auto"/>
                <w:szCs w:val="20"/>
                <w:lang w:val="en-GB" w:eastAsia="zh-CN"/>
              </w:rPr>
              <w:t>合作</w:t>
            </w:r>
            <w:r w:rsidRPr="00C2612A">
              <w:rPr>
                <w:rFonts w:ascii="SimSun" w:eastAsia="SimSun" w:hAnsi="SimSun" w:cs="Arial"/>
                <w:color w:val="auto"/>
                <w:szCs w:val="20"/>
                <w:lang w:val="en-GB" w:eastAsia="zh-CN"/>
              </w:rPr>
              <w:t>作者</w:t>
            </w:r>
            <w:r w:rsidR="007B0C65" w:rsidRPr="00C2612A">
              <w:rPr>
                <w:rFonts w:ascii="SimSun" w:eastAsia="SimSun" w:hAnsi="SimSun" w:cs="Arial" w:hint="eastAsia"/>
                <w:color w:val="auto"/>
                <w:szCs w:val="20"/>
                <w:lang w:val="en-GB" w:eastAsia="zh-CN"/>
              </w:rPr>
              <w:t>创作</w:t>
            </w:r>
            <w:r w:rsidRPr="00C2612A">
              <w:rPr>
                <w:rFonts w:ascii="SimSun" w:eastAsia="SimSun" w:hAnsi="SimSun" w:cs="Arial"/>
                <w:color w:val="auto"/>
                <w:szCs w:val="20"/>
                <w:lang w:val="en-GB" w:eastAsia="zh-CN"/>
              </w:rPr>
              <w:t>作品的，第(1)款适用于被指称为作者之一的每</w:t>
            </w:r>
            <w:r w:rsidR="007B0C65" w:rsidRPr="00C2612A">
              <w:rPr>
                <w:rFonts w:ascii="SimSun" w:eastAsia="SimSun" w:hAnsi="SimSun" w:cs="Arial" w:hint="eastAsia"/>
                <w:color w:val="auto"/>
                <w:szCs w:val="20"/>
                <w:lang w:val="en-GB" w:eastAsia="zh-CN"/>
              </w:rPr>
              <w:t>一</w:t>
            </w:r>
            <w:r w:rsidRPr="00C2612A">
              <w:rPr>
                <w:rFonts w:ascii="SimSun" w:eastAsia="SimSun" w:hAnsi="SimSun" w:cs="Arial"/>
                <w:color w:val="auto"/>
                <w:szCs w:val="20"/>
                <w:lang w:val="en-GB" w:eastAsia="zh-CN"/>
              </w:rPr>
              <w:t>个人。</w:t>
            </w:r>
            <w:r w:rsidRPr="00C2612A">
              <w:rPr>
                <w:rStyle w:val="FootnoteReference"/>
                <w:rFonts w:ascii="SimSun" w:eastAsia="SimSun" w:hAnsi="SimSun" w:cs="Arial"/>
                <w:color w:val="auto"/>
                <w:szCs w:val="20"/>
                <w:lang w:val="en-GB"/>
              </w:rPr>
              <w:footnoteReference w:id="126"/>
            </w:r>
          </w:p>
        </w:tc>
        <w:tc>
          <w:tcPr>
            <w:tcW w:w="3139" w:type="dxa"/>
          </w:tcPr>
          <w:p w14:paraId="38E1F69A" w14:textId="3F91D8EF" w:rsidR="00DF5972" w:rsidRPr="00C2612A" w:rsidRDefault="002E2CCD" w:rsidP="0079135A">
            <w:pPr>
              <w:pStyle w:val="ListParagraph"/>
              <w:numPr>
                <w:ilvl w:val="0"/>
                <w:numId w:val="41"/>
              </w:numPr>
              <w:spacing w:before="0" w:afterLines="50" w:after="120" w:line="340" w:lineRule="atLeast"/>
              <w:rPr>
                <w:rFonts w:ascii="SimSun" w:eastAsia="SimSun" w:hAnsi="SimSun" w:cs="Arial"/>
                <w:sz w:val="20"/>
                <w:szCs w:val="20"/>
                <w:lang w:val="en-GB" w:eastAsia="zh-CN"/>
              </w:rPr>
            </w:pPr>
            <w:r w:rsidRPr="00C2612A">
              <w:rPr>
                <w:rFonts w:ascii="SimSun" w:eastAsia="SimSun" w:hAnsi="SimSun" w:cs="Arial" w:hint="eastAsia"/>
                <w:sz w:val="20"/>
                <w:szCs w:val="20"/>
                <w:lang w:val="en-GB" w:eastAsia="zh-CN"/>
              </w:rPr>
              <w:t>对于</w:t>
            </w:r>
            <w:r w:rsidR="00DF5972" w:rsidRPr="00C2612A">
              <w:rPr>
                <w:rFonts w:ascii="SimSun" w:eastAsia="SimSun" w:hAnsi="SimSun" w:cs="Arial"/>
                <w:sz w:val="20"/>
                <w:szCs w:val="20"/>
                <w:lang w:val="en-GB" w:eastAsia="zh-CN"/>
              </w:rPr>
              <w:t>作者身份提供了强有力的推定，要求</w:t>
            </w:r>
            <w:r w:rsidRPr="00C2612A">
              <w:rPr>
                <w:rFonts w:ascii="SimSun" w:eastAsia="SimSun" w:hAnsi="SimSun" w:cs="Arial" w:hint="eastAsia"/>
                <w:sz w:val="20"/>
                <w:szCs w:val="20"/>
                <w:lang w:val="en-GB" w:eastAsia="zh-CN"/>
              </w:rPr>
              <w:t>对此有</w:t>
            </w:r>
            <w:r w:rsidR="00DF5972" w:rsidRPr="00C2612A">
              <w:rPr>
                <w:rFonts w:ascii="SimSun" w:eastAsia="SimSun" w:hAnsi="SimSun" w:cs="Arial"/>
                <w:sz w:val="20"/>
                <w:szCs w:val="20"/>
                <w:lang w:val="en-GB" w:eastAsia="zh-CN"/>
              </w:rPr>
              <w:t>异议的人提供相反证据</w:t>
            </w:r>
            <w:r w:rsidRPr="00C2612A">
              <w:rPr>
                <w:rFonts w:ascii="SimSun" w:eastAsia="SimSun" w:hAnsi="SimSun" w:cs="Arial" w:hint="eastAsia"/>
                <w:sz w:val="20"/>
                <w:szCs w:val="20"/>
                <w:lang w:val="en-GB" w:eastAsia="zh-CN"/>
              </w:rPr>
              <w:t>证明</w:t>
            </w:r>
            <w:r w:rsidR="00DF5972" w:rsidRPr="00C2612A">
              <w:rPr>
                <w:rFonts w:ascii="SimSun" w:eastAsia="SimSun" w:hAnsi="SimSun" w:cs="Arial"/>
                <w:sz w:val="20"/>
                <w:szCs w:val="20"/>
                <w:lang w:val="en-GB" w:eastAsia="zh-CN"/>
              </w:rPr>
              <w:t>（在普通法体系中，这需要权衡各种可能性）。</w:t>
            </w:r>
          </w:p>
          <w:p w14:paraId="4FBE4318" w14:textId="3F96E331" w:rsidR="00DF5972" w:rsidRPr="00C2612A" w:rsidRDefault="00DF5972" w:rsidP="0079135A">
            <w:pPr>
              <w:pStyle w:val="ListParagraph"/>
              <w:numPr>
                <w:ilvl w:val="0"/>
                <w:numId w:val="41"/>
              </w:numPr>
              <w:spacing w:before="0" w:afterLines="50" w:after="120" w:line="340" w:lineRule="atLeast"/>
              <w:rPr>
                <w:rFonts w:ascii="SimSun" w:eastAsia="SimSun" w:hAnsi="SimSun" w:cs="Arial"/>
                <w:sz w:val="20"/>
                <w:szCs w:val="20"/>
                <w:lang w:val="en-GB" w:eastAsia="zh-CN"/>
              </w:rPr>
            </w:pPr>
            <w:r w:rsidRPr="00C2612A">
              <w:rPr>
                <w:rFonts w:ascii="SimSun" w:eastAsia="SimSun" w:hAnsi="SimSun" w:cs="Arial"/>
                <w:sz w:val="20"/>
                <w:szCs w:val="20"/>
                <w:lang w:val="en-GB" w:eastAsia="zh-CN"/>
              </w:rPr>
              <w:t>还涉及</w:t>
            </w:r>
            <w:r w:rsidR="002E2CCD" w:rsidRPr="00C2612A">
              <w:rPr>
                <w:rFonts w:ascii="SimSun" w:eastAsia="SimSun" w:hAnsi="SimSun" w:cs="Arial" w:hint="eastAsia"/>
                <w:sz w:val="20"/>
                <w:szCs w:val="20"/>
                <w:lang w:val="en-GB" w:eastAsia="zh-CN"/>
              </w:rPr>
              <w:t>合作作者</w:t>
            </w:r>
            <w:r w:rsidR="007813BE" w:rsidRPr="00C2612A">
              <w:rPr>
                <w:rFonts w:ascii="SimSun" w:eastAsia="SimSun" w:hAnsi="SimSun" w:cs="Arial" w:hint="eastAsia"/>
                <w:sz w:val="20"/>
                <w:szCs w:val="20"/>
                <w:lang w:val="en-GB" w:eastAsia="zh-CN"/>
              </w:rPr>
              <w:t>身份</w:t>
            </w:r>
            <w:r w:rsidRPr="00C2612A">
              <w:rPr>
                <w:rFonts w:ascii="SimSun" w:eastAsia="SimSun" w:hAnsi="SimSun" w:cs="Arial"/>
                <w:sz w:val="20"/>
                <w:szCs w:val="20"/>
                <w:lang w:val="en-GB" w:eastAsia="zh-CN"/>
              </w:rPr>
              <w:t>问题。</w:t>
            </w:r>
          </w:p>
        </w:tc>
      </w:tr>
      <w:tr w:rsidR="00DF5972" w:rsidRPr="00DD3546" w14:paraId="1E9E5A94" w14:textId="77777777" w:rsidTr="00DB4C40">
        <w:tc>
          <w:tcPr>
            <w:tcW w:w="2470" w:type="dxa"/>
          </w:tcPr>
          <w:p w14:paraId="7040775F" w14:textId="1C788ABE" w:rsidR="00DF5972" w:rsidRPr="00C2612A" w:rsidRDefault="00312D2A" w:rsidP="0079135A">
            <w:pPr>
              <w:pStyle w:val="ListParagraph"/>
              <w:spacing w:before="0" w:afterLines="50" w:after="120" w:line="340" w:lineRule="atLeast"/>
              <w:rPr>
                <w:rFonts w:ascii="SimSun" w:eastAsia="SimSun" w:hAnsi="SimSun" w:cs="Arial"/>
                <w:sz w:val="20"/>
                <w:szCs w:val="20"/>
                <w:lang w:val="en-GB" w:eastAsia="zh-CN"/>
              </w:rPr>
            </w:pPr>
            <w:r w:rsidRPr="00C2612A">
              <w:rPr>
                <w:rFonts w:ascii="SimSun" w:eastAsia="SimSun" w:hAnsi="SimSun" w:cs="Arial" w:hint="eastAsia"/>
                <w:sz w:val="20"/>
                <w:szCs w:val="20"/>
                <w:lang w:val="en-GB" w:eastAsia="zh-CN"/>
              </w:rPr>
              <w:t>对</w:t>
            </w:r>
            <w:r w:rsidR="00DF5972" w:rsidRPr="00C2612A">
              <w:rPr>
                <w:rFonts w:ascii="SimSun" w:eastAsia="SimSun" w:hAnsi="SimSun" w:cs="Arial"/>
                <w:sz w:val="20"/>
                <w:szCs w:val="20"/>
                <w:lang w:val="en-GB" w:eastAsia="zh-CN"/>
              </w:rPr>
              <w:t>作者身份</w:t>
            </w:r>
            <w:r w:rsidRPr="00C2612A">
              <w:rPr>
                <w:rFonts w:ascii="SimSun" w:eastAsia="SimSun" w:hAnsi="SimSun" w:cs="Arial"/>
                <w:sz w:val="20"/>
                <w:szCs w:val="20"/>
                <w:lang w:val="en-GB" w:eastAsia="zh-CN"/>
              </w:rPr>
              <w:t>较弱</w:t>
            </w:r>
            <w:r w:rsidRPr="00C2612A">
              <w:rPr>
                <w:rFonts w:ascii="SimSun" w:eastAsia="SimSun" w:hAnsi="SimSun" w:cs="Arial" w:hint="eastAsia"/>
                <w:sz w:val="20"/>
                <w:szCs w:val="20"/>
                <w:lang w:val="en-GB" w:eastAsia="zh-CN"/>
              </w:rPr>
              <w:t>的</w:t>
            </w:r>
            <w:r w:rsidR="00DF5972" w:rsidRPr="00C2612A">
              <w:rPr>
                <w:rFonts w:ascii="SimSun" w:eastAsia="SimSun" w:hAnsi="SimSun" w:cs="Arial"/>
                <w:sz w:val="20"/>
                <w:szCs w:val="20"/>
                <w:lang w:val="en-GB" w:eastAsia="zh-CN"/>
              </w:rPr>
              <w:t>推定</w:t>
            </w:r>
          </w:p>
        </w:tc>
        <w:tc>
          <w:tcPr>
            <w:tcW w:w="3296" w:type="dxa"/>
          </w:tcPr>
          <w:p w14:paraId="74306701" w14:textId="3A24FA39" w:rsidR="00DF5972" w:rsidRPr="00C2612A" w:rsidRDefault="00035740" w:rsidP="0079135A">
            <w:pPr>
              <w:pStyle w:val="Quote"/>
              <w:spacing w:before="0" w:afterLines="50" w:line="340" w:lineRule="atLeast"/>
              <w:ind w:left="0"/>
              <w:rPr>
                <w:rFonts w:ascii="SimSun" w:eastAsia="SimSun" w:hAnsi="SimSun" w:cs="Arial"/>
                <w:color w:val="auto"/>
                <w:szCs w:val="20"/>
                <w:lang w:eastAsia="zh-CN"/>
              </w:rPr>
            </w:pPr>
            <w:r w:rsidRPr="00C2612A">
              <w:rPr>
                <w:rFonts w:ascii="SimSun" w:eastAsia="SimSun" w:hAnsi="SimSun" w:cs="Arial" w:hint="eastAsia"/>
                <w:color w:val="auto"/>
                <w:szCs w:val="20"/>
                <w:lang w:eastAsia="zh-CN"/>
              </w:rPr>
              <w:t>倘若</w:t>
            </w:r>
            <w:r w:rsidR="00DF5972" w:rsidRPr="00C2612A">
              <w:rPr>
                <w:rFonts w:ascii="SimSun" w:eastAsia="SimSun" w:hAnsi="SimSun" w:cs="Arial"/>
                <w:color w:val="auto"/>
                <w:szCs w:val="20"/>
                <w:lang w:eastAsia="zh-CN"/>
              </w:rPr>
              <w:t>在艺术品[或手稿]上出现</w:t>
            </w:r>
            <w:r w:rsidR="00F17509" w:rsidRPr="00C2612A">
              <w:rPr>
                <w:rFonts w:ascii="SimSun" w:eastAsia="SimSun" w:hAnsi="SimSun" w:cs="Arial" w:hint="eastAsia"/>
                <w:color w:val="auto"/>
                <w:szCs w:val="20"/>
                <w:lang w:eastAsia="zh-CN"/>
              </w:rPr>
              <w:t>据称确认</w:t>
            </w:r>
            <w:r w:rsidR="00DF5972" w:rsidRPr="00C2612A">
              <w:rPr>
                <w:rFonts w:ascii="SimSun" w:eastAsia="SimSun" w:hAnsi="SimSun" w:cs="Arial"/>
                <w:color w:val="auto"/>
                <w:szCs w:val="20"/>
                <w:lang w:eastAsia="zh-CN"/>
              </w:rPr>
              <w:t>某人为艺术品[或手稿]作者的标记或名称，则就本法</w:t>
            </w:r>
            <w:r w:rsidR="001C696A" w:rsidRPr="00C2612A">
              <w:rPr>
                <w:rFonts w:ascii="SimSun" w:eastAsia="SimSun" w:hAnsi="SimSun" w:cs="Arial" w:hint="eastAsia"/>
                <w:color w:val="auto"/>
                <w:szCs w:val="20"/>
                <w:lang w:eastAsia="zh-CN"/>
              </w:rPr>
              <w:t>之目的</w:t>
            </w:r>
            <w:r w:rsidR="00DF5972" w:rsidRPr="00C2612A">
              <w:rPr>
                <w:rFonts w:ascii="SimSun" w:eastAsia="SimSun" w:hAnsi="SimSun" w:cs="Arial"/>
                <w:color w:val="auto"/>
                <w:szCs w:val="20"/>
                <w:lang w:eastAsia="zh-CN"/>
              </w:rPr>
              <w:t>，该标记或名称的存在即被视为初步证据，表明</w:t>
            </w:r>
            <w:r w:rsidR="001C696A" w:rsidRPr="00C2612A">
              <w:rPr>
                <w:rFonts w:ascii="SimSun" w:eastAsia="SimSun" w:hAnsi="SimSun" w:cs="Arial" w:hint="eastAsia"/>
                <w:color w:val="auto"/>
                <w:szCs w:val="20"/>
                <w:lang w:eastAsia="zh-CN"/>
              </w:rPr>
              <w:t>：</w:t>
            </w:r>
          </w:p>
          <w:p w14:paraId="7FEC75FD" w14:textId="28A8E4DD" w:rsidR="00DF5972" w:rsidRPr="00C2612A" w:rsidRDefault="00DF5972" w:rsidP="0079135A">
            <w:pPr>
              <w:pStyle w:val="Quote"/>
              <w:spacing w:before="0" w:afterLines="50" w:line="340" w:lineRule="atLeast"/>
              <w:ind w:left="0"/>
              <w:rPr>
                <w:rFonts w:ascii="SimSun" w:eastAsia="SimSun" w:hAnsi="SimSun" w:cs="Arial"/>
                <w:color w:val="auto"/>
                <w:szCs w:val="20"/>
                <w:lang w:eastAsia="zh-CN"/>
              </w:rPr>
            </w:pPr>
            <w:r w:rsidRPr="00C2612A">
              <w:rPr>
                <w:rFonts w:ascii="SimSun" w:eastAsia="SimSun" w:hAnsi="SimSun" w:cs="Arial"/>
                <w:color w:val="auto"/>
                <w:szCs w:val="20"/>
                <w:lang w:eastAsia="zh-CN"/>
              </w:rPr>
              <w:t>(a)</w:t>
            </w:r>
            <w:r w:rsidR="00035740" w:rsidRPr="00C2612A">
              <w:rPr>
                <w:rFonts w:ascii="SimSun" w:eastAsia="SimSun" w:hAnsi="SimSun" w:cs="Arial" w:hint="eastAsia"/>
                <w:color w:val="auto"/>
                <w:szCs w:val="20"/>
                <w:lang w:eastAsia="zh-CN"/>
              </w:rPr>
              <w:t>在</w:t>
            </w:r>
            <w:r w:rsidRPr="00C2612A">
              <w:rPr>
                <w:rFonts w:ascii="SimSun" w:eastAsia="SimSun" w:hAnsi="SimSun" w:cs="Arial"/>
                <w:color w:val="auto"/>
                <w:szCs w:val="20"/>
                <w:lang w:eastAsia="zh-CN"/>
              </w:rPr>
              <w:t>艺术品[或手稿]上没有其他此类标记或名称的</w:t>
            </w:r>
            <w:r w:rsidR="00035740" w:rsidRPr="00C2612A">
              <w:rPr>
                <w:rFonts w:ascii="SimSun" w:eastAsia="SimSun" w:hAnsi="SimSun" w:cs="Arial" w:hint="eastAsia"/>
                <w:color w:val="auto"/>
                <w:szCs w:val="20"/>
                <w:lang w:eastAsia="zh-CN"/>
              </w:rPr>
              <w:t>情况下</w:t>
            </w:r>
            <w:r w:rsidR="001C696A" w:rsidRPr="00C2612A">
              <w:rPr>
                <w:rFonts w:ascii="SimSun" w:eastAsia="SimSun" w:hAnsi="SimSun" w:cs="Arial" w:hint="eastAsia"/>
                <w:color w:val="auto"/>
                <w:szCs w:val="20"/>
                <w:lang w:eastAsia="zh-CN"/>
              </w:rPr>
              <w:t>——</w:t>
            </w:r>
            <w:r w:rsidRPr="00C2612A">
              <w:rPr>
                <w:rFonts w:ascii="SimSun" w:eastAsia="SimSun" w:hAnsi="SimSun" w:cs="Arial"/>
                <w:color w:val="auto"/>
                <w:szCs w:val="20"/>
                <w:lang w:eastAsia="zh-CN"/>
              </w:rPr>
              <w:t>此人是艺术品[或手稿]的作者；以及</w:t>
            </w:r>
          </w:p>
          <w:p w14:paraId="2D776904" w14:textId="661C6A44" w:rsidR="00DF5972" w:rsidRPr="00C2612A" w:rsidRDefault="00DF5972" w:rsidP="0079135A">
            <w:pPr>
              <w:pStyle w:val="ListParagraph"/>
              <w:spacing w:before="0" w:afterLines="50" w:after="120" w:line="340" w:lineRule="atLeast"/>
              <w:rPr>
                <w:rFonts w:ascii="SimSun" w:eastAsia="SimSun" w:hAnsi="SimSun" w:cs="Arial"/>
                <w:sz w:val="20"/>
                <w:szCs w:val="20"/>
                <w:lang w:val="en-GB" w:eastAsia="zh-CN"/>
              </w:rPr>
            </w:pPr>
            <w:r w:rsidRPr="00C2612A">
              <w:rPr>
                <w:rFonts w:ascii="SimSun" w:eastAsia="SimSun" w:hAnsi="SimSun" w:cs="Arial"/>
                <w:sz w:val="20"/>
                <w:szCs w:val="20"/>
                <w:lang w:eastAsia="zh-CN"/>
              </w:rPr>
              <w:t>(b)</w:t>
            </w:r>
            <w:r w:rsidR="00035740" w:rsidRPr="00C2612A">
              <w:rPr>
                <w:rFonts w:ascii="SimSun" w:eastAsia="SimSun" w:hAnsi="SimSun" w:cs="Arial" w:hint="eastAsia"/>
                <w:sz w:val="20"/>
                <w:szCs w:val="20"/>
                <w:lang w:eastAsia="zh-CN"/>
              </w:rPr>
              <w:t>在</w:t>
            </w:r>
            <w:r w:rsidRPr="00C2612A">
              <w:rPr>
                <w:rFonts w:ascii="SimSun" w:eastAsia="SimSun" w:hAnsi="SimSun" w:cs="Arial"/>
                <w:sz w:val="20"/>
                <w:szCs w:val="20"/>
                <w:lang w:eastAsia="zh-CN"/>
              </w:rPr>
              <w:t>艺术品[或手稿]上有另一个此类标记或名称</w:t>
            </w:r>
            <w:r w:rsidR="00035740" w:rsidRPr="00C2612A">
              <w:rPr>
                <w:rFonts w:ascii="SimSun" w:eastAsia="SimSun" w:hAnsi="SimSun" w:cs="Arial" w:hint="eastAsia"/>
                <w:sz w:val="20"/>
                <w:szCs w:val="20"/>
                <w:lang w:eastAsia="zh-CN"/>
              </w:rPr>
              <w:t>的情况下</w:t>
            </w:r>
            <w:r w:rsidR="001C696A" w:rsidRPr="00C2612A">
              <w:rPr>
                <w:rFonts w:ascii="SimSun" w:eastAsia="SimSun" w:hAnsi="SimSun" w:cs="Arial" w:hint="eastAsia"/>
                <w:sz w:val="20"/>
                <w:szCs w:val="20"/>
                <w:lang w:eastAsia="zh-CN"/>
              </w:rPr>
              <w:t>——</w:t>
            </w:r>
            <w:r w:rsidR="00035740" w:rsidRPr="00C2612A">
              <w:rPr>
                <w:rFonts w:ascii="SimSun" w:eastAsia="SimSun" w:hAnsi="SimSun" w:cs="Arial" w:hint="eastAsia"/>
                <w:sz w:val="20"/>
                <w:szCs w:val="20"/>
                <w:lang w:eastAsia="zh-CN"/>
              </w:rPr>
              <w:t>此</w:t>
            </w:r>
            <w:r w:rsidRPr="00C2612A">
              <w:rPr>
                <w:rFonts w:ascii="SimSun" w:eastAsia="SimSun" w:hAnsi="SimSun" w:cs="Arial"/>
                <w:sz w:val="20"/>
                <w:szCs w:val="20"/>
                <w:lang w:eastAsia="zh-CN"/>
              </w:rPr>
              <w:t>人为艺术品[或手稿]的艺术家之一。</w:t>
            </w:r>
            <w:r w:rsidR="00C2612A">
              <w:rPr>
                <w:rFonts w:ascii="SimSun" w:eastAsia="SimSun" w:hAnsi="SimSun" w:cs="Arial" w:hint="cs"/>
                <w:sz w:val="20"/>
                <w:szCs w:val="20"/>
                <w:lang w:val="en-US" w:eastAsia="zh-CN"/>
              </w:rPr>
              <w:t>‍</w:t>
            </w:r>
            <w:r w:rsidRPr="00C2612A">
              <w:rPr>
                <w:rStyle w:val="FootnoteReference"/>
                <w:rFonts w:ascii="SimSun" w:eastAsia="SimSun" w:hAnsi="SimSun" w:cs="Arial"/>
                <w:sz w:val="20"/>
                <w:szCs w:val="20"/>
              </w:rPr>
              <w:footnoteReference w:id="127"/>
            </w:r>
          </w:p>
        </w:tc>
        <w:tc>
          <w:tcPr>
            <w:tcW w:w="3139" w:type="dxa"/>
          </w:tcPr>
          <w:p w14:paraId="59048CE7" w14:textId="706E70B0" w:rsidR="00DF5972" w:rsidRPr="00C2612A" w:rsidRDefault="00DF5972" w:rsidP="0079135A">
            <w:pPr>
              <w:pStyle w:val="ListParagraph"/>
              <w:numPr>
                <w:ilvl w:val="0"/>
                <w:numId w:val="42"/>
              </w:numPr>
              <w:spacing w:before="0" w:afterLines="50" w:after="120" w:line="340" w:lineRule="atLeast"/>
              <w:rPr>
                <w:rFonts w:ascii="SimSun" w:eastAsia="SimSun" w:hAnsi="SimSun" w:cs="Arial"/>
                <w:sz w:val="20"/>
                <w:szCs w:val="20"/>
                <w:lang w:val="en-GB" w:eastAsia="zh-CN"/>
              </w:rPr>
            </w:pPr>
            <w:r w:rsidRPr="00C2612A">
              <w:rPr>
                <w:rFonts w:ascii="SimSun" w:eastAsia="SimSun" w:hAnsi="SimSun" w:cs="Arial"/>
                <w:sz w:val="20"/>
                <w:szCs w:val="20"/>
                <w:lang w:val="en-GB" w:eastAsia="zh-CN"/>
              </w:rPr>
              <w:t>与要求证明相反</w:t>
            </w:r>
            <w:r w:rsidR="001C696A" w:rsidRPr="00C2612A">
              <w:rPr>
                <w:rFonts w:ascii="SimSun" w:eastAsia="SimSun" w:hAnsi="SimSun" w:cs="Arial" w:hint="eastAsia"/>
                <w:sz w:val="20"/>
                <w:szCs w:val="20"/>
                <w:lang w:val="en-GB" w:eastAsia="zh-CN"/>
              </w:rPr>
              <w:t>事实</w:t>
            </w:r>
            <w:r w:rsidRPr="00C2612A">
              <w:rPr>
                <w:rFonts w:ascii="SimSun" w:eastAsia="SimSun" w:hAnsi="SimSun" w:cs="Arial"/>
                <w:sz w:val="20"/>
                <w:szCs w:val="20"/>
                <w:lang w:val="en-GB" w:eastAsia="zh-CN"/>
              </w:rPr>
              <w:t>相比，</w:t>
            </w:r>
            <w:r w:rsidR="00742183" w:rsidRPr="00C2612A">
              <w:rPr>
                <w:rFonts w:ascii="SimSun" w:eastAsia="SimSun" w:hAnsi="SimSun" w:cs="Arial" w:hint="eastAsia"/>
                <w:sz w:val="20"/>
                <w:szCs w:val="20"/>
                <w:lang w:val="en-GB" w:eastAsia="zh-CN"/>
              </w:rPr>
              <w:t>初步</w:t>
            </w:r>
            <w:r w:rsidRPr="00C2612A">
              <w:rPr>
                <w:rFonts w:ascii="SimSun" w:eastAsia="SimSun" w:hAnsi="SimSun" w:cs="Arial"/>
                <w:sz w:val="20"/>
                <w:szCs w:val="20"/>
                <w:lang w:val="en-GB" w:eastAsia="zh-CN"/>
              </w:rPr>
              <w:t>推定更容易被</w:t>
            </w:r>
            <w:r w:rsidR="001C696A" w:rsidRPr="00C2612A">
              <w:rPr>
                <w:rFonts w:ascii="SimSun" w:eastAsia="SimSun" w:hAnsi="SimSun" w:cs="Arial" w:hint="eastAsia"/>
                <w:sz w:val="20"/>
                <w:szCs w:val="20"/>
                <w:lang w:val="en-GB" w:eastAsia="zh-CN"/>
              </w:rPr>
              <w:t>推翻</w:t>
            </w:r>
            <w:r w:rsidRPr="00C2612A">
              <w:rPr>
                <w:rFonts w:ascii="SimSun" w:eastAsia="SimSun" w:hAnsi="SimSun" w:cs="Arial"/>
                <w:sz w:val="20"/>
                <w:szCs w:val="20"/>
                <w:lang w:val="en-GB" w:eastAsia="zh-CN"/>
              </w:rPr>
              <w:t>。</w:t>
            </w:r>
          </w:p>
        </w:tc>
      </w:tr>
    </w:tbl>
    <w:p w14:paraId="6DBAF0D7" w14:textId="7B1BF80E" w:rsidR="00DF5972" w:rsidRPr="006013B6" w:rsidRDefault="00DF5972" w:rsidP="00C2612A">
      <w:pPr>
        <w:pStyle w:val="Heading4"/>
        <w:spacing w:before="120" w:afterLines="50" w:after="120" w:line="340" w:lineRule="atLeast"/>
        <w:rPr>
          <w:rFonts w:ascii="KaiTi" w:eastAsia="KaiTi" w:hAnsi="KaiTi"/>
          <w:i w:val="0"/>
          <w:iCs/>
          <w:sz w:val="21"/>
          <w:szCs w:val="21"/>
        </w:rPr>
      </w:pPr>
      <w:r w:rsidRPr="006013B6">
        <w:rPr>
          <w:rFonts w:ascii="KaiTi" w:eastAsia="KaiTi" w:hAnsi="KaiTi"/>
          <w:i w:val="0"/>
          <w:iCs/>
          <w:sz w:val="21"/>
          <w:szCs w:val="21"/>
        </w:rPr>
        <w:t>索</w:t>
      </w:r>
      <w:r w:rsidR="006013B6" w:rsidRPr="006013B6">
        <w:rPr>
          <w:rFonts w:ascii="KaiTi" w:eastAsia="KaiTi" w:hAnsi="KaiTi" w:hint="eastAsia"/>
          <w:i w:val="0"/>
          <w:iCs/>
          <w:sz w:val="21"/>
          <w:szCs w:val="21"/>
        </w:rPr>
        <w:t>要</w:t>
      </w:r>
      <w:r w:rsidRPr="006013B6">
        <w:rPr>
          <w:rFonts w:ascii="KaiTi" w:eastAsia="KaiTi" w:hAnsi="KaiTi"/>
          <w:i w:val="0"/>
          <w:iCs/>
          <w:sz w:val="21"/>
          <w:szCs w:val="21"/>
        </w:rPr>
        <w:t>信息的权利</w:t>
      </w:r>
    </w:p>
    <w:p w14:paraId="41212FBD" w14:textId="2278C7ED" w:rsidR="006151C7" w:rsidRPr="00C2612A" w:rsidRDefault="006013B6"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val="en-GB" w:eastAsia="zh-CN"/>
        </w:rPr>
      </w:pPr>
      <w:r w:rsidRPr="00465B51">
        <w:rPr>
          <w:rFonts w:ascii="SimSun" w:eastAsia="SimSun" w:hAnsi="SimSun" w:cs="Arial" w:hint="eastAsia"/>
          <w:sz w:val="21"/>
          <w:szCs w:val="21"/>
          <w:lang w:val="en-GB" w:eastAsia="zh-CN"/>
        </w:rPr>
        <w:t>及时获取</w:t>
      </w:r>
      <w:r w:rsidR="00DF5972" w:rsidRPr="00465B51">
        <w:rPr>
          <w:rFonts w:ascii="SimSun" w:eastAsia="SimSun" w:hAnsi="SimSun" w:cs="Arial"/>
          <w:sz w:val="21"/>
          <w:szCs w:val="21"/>
          <w:lang w:val="en-GB" w:eastAsia="zh-CN"/>
        </w:rPr>
        <w:t>关于作品转售情况的信息对于任何</w:t>
      </w:r>
      <w:r w:rsidR="00B37EC9">
        <w:rPr>
          <w:rFonts w:ascii="SimSun" w:eastAsia="SimSun" w:hAnsi="SimSun" w:cs="Arial" w:hint="eastAsia"/>
          <w:sz w:val="21"/>
          <w:szCs w:val="21"/>
          <w:lang w:val="en-GB" w:eastAsia="zh-CN"/>
        </w:rPr>
        <w:t>ARR制度</w:t>
      </w:r>
      <w:r w:rsidR="00DF5972" w:rsidRPr="00465B51">
        <w:rPr>
          <w:rFonts w:ascii="SimSun" w:eastAsia="SimSun" w:hAnsi="SimSun" w:cs="Arial"/>
          <w:sz w:val="21"/>
          <w:szCs w:val="21"/>
          <w:lang w:val="en-GB" w:eastAsia="zh-CN"/>
        </w:rPr>
        <w:t>的运作都是至关重要的，而根据作者或正式指定的</w:t>
      </w:r>
      <w:r w:rsidR="00465B51">
        <w:rPr>
          <w:rFonts w:ascii="SimSun" w:eastAsia="SimSun" w:hAnsi="SimSun" w:cs="Arial" w:hint="eastAsia"/>
          <w:sz w:val="21"/>
          <w:szCs w:val="21"/>
          <w:lang w:val="en-GB" w:eastAsia="zh-CN"/>
        </w:rPr>
        <w:t>CMO</w:t>
      </w:r>
      <w:r w:rsidR="00DF5972" w:rsidRPr="00465B51">
        <w:rPr>
          <w:rFonts w:ascii="SimSun" w:eastAsia="SimSun" w:hAnsi="SimSun" w:cs="Arial"/>
          <w:sz w:val="21"/>
          <w:szCs w:val="21"/>
          <w:lang w:val="en-GB" w:eastAsia="zh-CN"/>
        </w:rPr>
        <w:t>的要求从艺术市场专业人</w:t>
      </w:r>
      <w:r w:rsidR="00465B51">
        <w:rPr>
          <w:rFonts w:ascii="SimSun" w:eastAsia="SimSun" w:hAnsi="SimSun" w:cs="Arial" w:hint="eastAsia"/>
          <w:sz w:val="21"/>
          <w:szCs w:val="21"/>
          <w:lang w:val="en-GB" w:eastAsia="zh-CN"/>
        </w:rPr>
        <w:t>员</w:t>
      </w:r>
      <w:r w:rsidR="00DF5972" w:rsidRPr="00465B51">
        <w:rPr>
          <w:rFonts w:ascii="SimSun" w:eastAsia="SimSun" w:hAnsi="SimSun" w:cs="Arial"/>
          <w:sz w:val="21"/>
          <w:szCs w:val="21"/>
          <w:lang w:val="en-GB" w:eastAsia="zh-CN"/>
        </w:rPr>
        <w:t>和其他中介机构获取此类信息的规定是一</w:t>
      </w:r>
      <w:r w:rsidR="00465B51">
        <w:rPr>
          <w:rFonts w:ascii="SimSun" w:eastAsia="SimSun" w:hAnsi="SimSun" w:cs="Arial" w:hint="eastAsia"/>
          <w:sz w:val="21"/>
          <w:szCs w:val="21"/>
          <w:lang w:val="en-GB" w:eastAsia="zh-CN"/>
        </w:rPr>
        <w:t>项</w:t>
      </w:r>
      <w:r w:rsidR="00DF5972" w:rsidRPr="00465B51">
        <w:rPr>
          <w:rFonts w:ascii="SimSun" w:eastAsia="SimSun" w:hAnsi="SimSun" w:cs="Arial"/>
          <w:sz w:val="21"/>
          <w:szCs w:val="21"/>
          <w:lang w:val="en-GB" w:eastAsia="zh-CN"/>
        </w:rPr>
        <w:t>非常有用的机制。</w:t>
      </w:r>
    </w:p>
    <w:p w14:paraId="3F6B4B25" w14:textId="15F32F84" w:rsidR="006151C7" w:rsidRPr="00C2612A"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val="en-GB" w:eastAsia="zh-CN"/>
        </w:rPr>
      </w:pPr>
      <w:r w:rsidRPr="00465B51">
        <w:rPr>
          <w:rFonts w:ascii="SimSun" w:eastAsia="SimSun" w:hAnsi="SimSun" w:cs="Arial"/>
          <w:sz w:val="21"/>
          <w:szCs w:val="21"/>
          <w:lang w:val="en-GB" w:eastAsia="zh-CN"/>
        </w:rPr>
        <w:t>下表</w:t>
      </w:r>
      <w:r w:rsidR="0063399E">
        <w:rPr>
          <w:rFonts w:ascii="SimSun" w:eastAsia="SimSun" w:hAnsi="SimSun" w:cs="Arial" w:hint="eastAsia"/>
          <w:sz w:val="21"/>
          <w:szCs w:val="21"/>
          <w:lang w:val="en-GB" w:eastAsia="zh-CN"/>
        </w:rPr>
        <w:t>载有</w:t>
      </w:r>
      <w:r w:rsidRPr="00465B51">
        <w:rPr>
          <w:rFonts w:ascii="SimSun" w:eastAsia="SimSun" w:hAnsi="SimSun" w:cs="Arial"/>
          <w:sz w:val="21"/>
          <w:szCs w:val="21"/>
          <w:lang w:val="en-GB" w:eastAsia="zh-CN"/>
        </w:rPr>
        <w:t>一些</w:t>
      </w:r>
      <w:r w:rsidR="0063399E" w:rsidRPr="00465B51">
        <w:rPr>
          <w:rFonts w:ascii="SimSun" w:eastAsia="SimSun" w:hAnsi="SimSun" w:cs="Arial"/>
          <w:sz w:val="21"/>
          <w:szCs w:val="21"/>
          <w:lang w:val="en-GB" w:eastAsia="zh-CN"/>
        </w:rPr>
        <w:t>条款</w:t>
      </w:r>
      <w:r w:rsidRPr="00465B51">
        <w:rPr>
          <w:rFonts w:ascii="SimSun" w:eastAsia="SimSun" w:hAnsi="SimSun" w:cs="Arial"/>
          <w:sz w:val="21"/>
          <w:szCs w:val="21"/>
          <w:lang w:val="en-GB" w:eastAsia="zh-CN"/>
        </w:rPr>
        <w:t>样本，但更详细的指导可能更适合通过附属立法（条例、法令等）来处理。因此，下文列出了建议的条例制定</w:t>
      </w:r>
      <w:r w:rsidR="00A15E11">
        <w:rPr>
          <w:rFonts w:ascii="SimSun" w:eastAsia="SimSun" w:hAnsi="SimSun" w:cs="Arial" w:hint="eastAsia"/>
          <w:sz w:val="21"/>
          <w:szCs w:val="21"/>
          <w:lang w:val="en-GB" w:eastAsia="zh-CN"/>
        </w:rPr>
        <w:t>用</w:t>
      </w:r>
      <w:r w:rsidRPr="00465B51">
        <w:rPr>
          <w:rFonts w:ascii="SimSun" w:eastAsia="SimSun" w:hAnsi="SimSun" w:cs="Arial"/>
          <w:sz w:val="21"/>
          <w:szCs w:val="21"/>
          <w:lang w:val="en-GB" w:eastAsia="zh-CN"/>
        </w:rPr>
        <w:t>条款。</w:t>
      </w:r>
    </w:p>
    <w:p w14:paraId="2986E3FD" w14:textId="5D447CE3" w:rsidR="00DF5972" w:rsidRPr="00C2612A"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val="en-GB" w:eastAsia="zh-CN"/>
        </w:rPr>
      </w:pPr>
      <w:r w:rsidRPr="00DD3546">
        <w:rPr>
          <w:rFonts w:ascii="SimSun" w:eastAsia="SimSun" w:hAnsi="SimSun" w:cs="Arial"/>
          <w:sz w:val="21"/>
          <w:szCs w:val="21"/>
          <w:lang w:val="en-GB" w:eastAsia="zh-CN"/>
        </w:rPr>
        <w:t>本工具包第二部分</w:t>
      </w:r>
      <w:r w:rsidR="00C925C5" w:rsidRPr="00DD3546">
        <w:rPr>
          <w:rFonts w:ascii="SimSun" w:eastAsia="SimSun" w:hAnsi="SimSun" w:cs="Arial"/>
          <w:sz w:val="21"/>
          <w:szCs w:val="21"/>
          <w:lang w:val="en-GB" w:eastAsia="zh-CN"/>
        </w:rPr>
        <w:t>，特别是第42段及</w:t>
      </w:r>
      <w:r w:rsidR="00FD703B">
        <w:rPr>
          <w:rFonts w:ascii="SimSun" w:eastAsia="SimSun" w:hAnsi="SimSun" w:cs="Arial" w:hint="eastAsia"/>
          <w:sz w:val="21"/>
          <w:szCs w:val="21"/>
          <w:lang w:val="en-GB" w:eastAsia="zh-CN"/>
        </w:rPr>
        <w:t>其后</w:t>
      </w:r>
      <w:r w:rsidR="00C925C5" w:rsidRPr="00DD3546">
        <w:rPr>
          <w:rFonts w:ascii="SimSun" w:eastAsia="SimSun" w:hAnsi="SimSun" w:cs="Arial"/>
          <w:sz w:val="21"/>
          <w:szCs w:val="21"/>
          <w:lang w:val="en-GB" w:eastAsia="zh-CN"/>
        </w:rPr>
        <w:t>部分，</w:t>
      </w:r>
      <w:r w:rsidRPr="00DD3546">
        <w:rPr>
          <w:rFonts w:ascii="SimSun" w:eastAsia="SimSun" w:hAnsi="SimSun" w:cs="Arial"/>
          <w:sz w:val="21"/>
          <w:szCs w:val="21"/>
          <w:lang w:val="en-GB" w:eastAsia="zh-CN"/>
        </w:rPr>
        <w:t>进一步讨论了在通过CMO管理</w:t>
      </w:r>
      <w:r w:rsidR="00EF0D3E" w:rsidRPr="00DD3546">
        <w:rPr>
          <w:rFonts w:ascii="SimSun" w:eastAsia="SimSun" w:hAnsi="SimSun" w:cs="Arial"/>
          <w:sz w:val="21"/>
          <w:szCs w:val="21"/>
          <w:lang w:val="en-GB" w:eastAsia="zh-CN"/>
        </w:rPr>
        <w:t>ARR的情况</w:t>
      </w:r>
      <w:r w:rsidRPr="00DD3546">
        <w:rPr>
          <w:rFonts w:ascii="SimSun" w:eastAsia="SimSun" w:hAnsi="SimSun" w:cs="Arial"/>
          <w:sz w:val="21"/>
          <w:szCs w:val="21"/>
          <w:lang w:val="en-GB" w:eastAsia="zh-CN"/>
        </w:rPr>
        <w:t>下出现的</w:t>
      </w:r>
      <w:r w:rsidR="00B37EC9">
        <w:rPr>
          <w:rFonts w:ascii="SimSun" w:eastAsia="SimSun" w:hAnsi="SimSun" w:cs="Arial"/>
          <w:sz w:val="21"/>
          <w:szCs w:val="21"/>
          <w:lang w:val="en-GB" w:eastAsia="zh-CN"/>
        </w:rPr>
        <w:t>ARR制度</w:t>
      </w:r>
      <w:r w:rsidRPr="00DD3546">
        <w:rPr>
          <w:rFonts w:ascii="SimSun" w:eastAsia="SimSun" w:hAnsi="SimSun" w:cs="Arial"/>
          <w:sz w:val="21"/>
          <w:szCs w:val="21"/>
          <w:lang w:val="en-GB" w:eastAsia="zh-CN"/>
        </w:rPr>
        <w:t>的更多操作</w:t>
      </w:r>
      <w:r w:rsidR="00FD703B">
        <w:rPr>
          <w:rFonts w:ascii="SimSun" w:eastAsia="SimSun" w:hAnsi="SimSun" w:cs="Arial" w:hint="eastAsia"/>
          <w:sz w:val="21"/>
          <w:szCs w:val="21"/>
          <w:lang w:val="en-GB" w:eastAsia="zh-CN"/>
        </w:rPr>
        <w:t>方面的问</w:t>
      </w:r>
      <w:r w:rsidRPr="00DD3546">
        <w:rPr>
          <w:rFonts w:ascii="SimSun" w:eastAsia="SimSun" w:hAnsi="SimSun" w:cs="Arial"/>
          <w:sz w:val="21"/>
          <w:szCs w:val="21"/>
          <w:lang w:val="en-GB" w:eastAsia="zh-CN"/>
        </w:rPr>
        <w:t>题</w:t>
      </w:r>
      <w:r w:rsidR="00FD703B">
        <w:rPr>
          <w:rFonts w:ascii="SimSun" w:eastAsia="SimSun" w:hAnsi="SimSun" w:cs="Arial" w:hint="eastAsia"/>
          <w:sz w:val="21"/>
          <w:szCs w:val="21"/>
          <w:lang w:val="en-GB" w:eastAsia="zh-CN"/>
        </w:rPr>
        <w:t>。</w:t>
      </w:r>
    </w:p>
    <w:p w14:paraId="0C61C868" w14:textId="18B85FE1" w:rsidR="00DF5972" w:rsidRPr="00C2612A" w:rsidRDefault="00DF5972" w:rsidP="00C2612A">
      <w:pPr>
        <w:pStyle w:val="Heading2"/>
        <w:spacing w:before="120" w:afterLines="50" w:after="120" w:line="340" w:lineRule="atLeast"/>
        <w:rPr>
          <w:rFonts w:ascii="SimHei" w:eastAsia="SimHei" w:hAnsi="SimHei"/>
          <w:sz w:val="21"/>
          <w:szCs w:val="21"/>
        </w:rPr>
      </w:pPr>
      <w:r w:rsidRPr="00C2612A">
        <w:rPr>
          <w:rFonts w:ascii="SimHei" w:eastAsia="SimHei" w:hAnsi="SimHei"/>
          <w:sz w:val="21"/>
          <w:szCs w:val="21"/>
        </w:rPr>
        <w:t>表17</w:t>
      </w:r>
    </w:p>
    <w:tbl>
      <w:tblPr>
        <w:tblStyle w:val="TableGrid"/>
        <w:tblW w:w="0" w:type="auto"/>
        <w:tblInd w:w="360" w:type="dxa"/>
        <w:tblLook w:val="04A0" w:firstRow="1" w:lastRow="0" w:firstColumn="1" w:lastColumn="0" w:noHBand="0" w:noVBand="1"/>
      </w:tblPr>
      <w:tblGrid>
        <w:gridCol w:w="2065"/>
        <w:gridCol w:w="3402"/>
        <w:gridCol w:w="3518"/>
      </w:tblGrid>
      <w:tr w:rsidR="00FE400D" w:rsidRPr="00DD3546" w14:paraId="7EAB3B6A" w14:textId="77777777" w:rsidTr="00C2612A">
        <w:tc>
          <w:tcPr>
            <w:tcW w:w="2065" w:type="dxa"/>
          </w:tcPr>
          <w:p w14:paraId="1E51F4C8" w14:textId="2588E58A" w:rsidR="00DF5972" w:rsidRPr="00DD3546" w:rsidRDefault="00A15E11" w:rsidP="0079135A">
            <w:pPr>
              <w:pStyle w:val="ListParagraph"/>
              <w:spacing w:before="0" w:afterLines="50" w:after="120" w:line="340" w:lineRule="atLeast"/>
              <w:rPr>
                <w:rFonts w:ascii="SimSun" w:eastAsia="SimSun" w:hAnsi="SimSun" w:cs="Arial"/>
                <w:sz w:val="21"/>
                <w:szCs w:val="21"/>
              </w:rPr>
            </w:pPr>
            <w:r>
              <w:rPr>
                <w:rFonts w:ascii="SimSun" w:eastAsia="SimSun" w:hAnsi="SimSun" w:cs="Arial" w:hint="eastAsia"/>
                <w:b/>
                <w:bCs/>
                <w:sz w:val="21"/>
                <w:szCs w:val="21"/>
                <w:lang w:eastAsia="zh-CN"/>
              </w:rPr>
              <w:t>条款</w:t>
            </w:r>
            <w:proofErr w:type="spellStart"/>
            <w:r w:rsidR="00DF5972" w:rsidRPr="00DD3546">
              <w:rPr>
                <w:rFonts w:ascii="SimSun" w:eastAsia="SimSun" w:hAnsi="SimSun" w:cs="Arial"/>
                <w:b/>
                <w:bCs/>
                <w:sz w:val="21"/>
                <w:szCs w:val="21"/>
              </w:rPr>
              <w:t>类型</w:t>
            </w:r>
            <w:proofErr w:type="spellEnd"/>
          </w:p>
        </w:tc>
        <w:tc>
          <w:tcPr>
            <w:tcW w:w="3402" w:type="dxa"/>
          </w:tcPr>
          <w:p w14:paraId="49285C92" w14:textId="76D3815B" w:rsidR="00DF5972" w:rsidRPr="00DD3546" w:rsidRDefault="00DF5972" w:rsidP="0079135A">
            <w:pPr>
              <w:pStyle w:val="ListParagraph"/>
              <w:spacing w:before="0" w:afterLines="50" w:after="120" w:line="340" w:lineRule="atLeast"/>
              <w:rPr>
                <w:rFonts w:ascii="SimSun" w:eastAsia="SimSun" w:hAnsi="SimSun" w:cs="Arial"/>
                <w:sz w:val="21"/>
                <w:szCs w:val="21"/>
                <w:lang w:eastAsia="zh-CN"/>
              </w:rPr>
            </w:pPr>
            <w:proofErr w:type="spellStart"/>
            <w:r w:rsidRPr="00DD3546">
              <w:rPr>
                <w:rFonts w:ascii="SimSun" w:eastAsia="SimSun" w:hAnsi="SimSun" w:cs="Arial"/>
                <w:b/>
                <w:bCs/>
                <w:sz w:val="21"/>
                <w:szCs w:val="21"/>
              </w:rPr>
              <w:t>建议</w:t>
            </w:r>
            <w:proofErr w:type="spellEnd"/>
            <w:r w:rsidR="00A15E11">
              <w:rPr>
                <w:rFonts w:ascii="SimSun" w:eastAsia="SimSun" w:hAnsi="SimSun" w:cs="Arial" w:hint="eastAsia"/>
                <w:b/>
                <w:bCs/>
                <w:sz w:val="21"/>
                <w:szCs w:val="21"/>
                <w:lang w:eastAsia="zh-CN"/>
              </w:rPr>
              <w:t>案文</w:t>
            </w:r>
          </w:p>
        </w:tc>
        <w:tc>
          <w:tcPr>
            <w:tcW w:w="3518" w:type="dxa"/>
          </w:tcPr>
          <w:p w14:paraId="2C74248F" w14:textId="76C17ABE" w:rsidR="00DF5972" w:rsidRPr="00DD3546" w:rsidRDefault="00DF5972" w:rsidP="0079135A">
            <w:pPr>
              <w:pStyle w:val="ListParagraph"/>
              <w:spacing w:before="0" w:afterLines="50" w:after="120" w:line="340" w:lineRule="atLeast"/>
              <w:rPr>
                <w:rFonts w:ascii="SimSun" w:eastAsia="SimSun" w:hAnsi="SimSun" w:cs="Arial"/>
                <w:sz w:val="21"/>
                <w:szCs w:val="21"/>
              </w:rPr>
            </w:pPr>
            <w:proofErr w:type="spellStart"/>
            <w:r w:rsidRPr="00DD3546">
              <w:rPr>
                <w:rFonts w:ascii="SimSun" w:eastAsia="SimSun" w:hAnsi="SimSun" w:cs="Arial"/>
                <w:b/>
                <w:bCs/>
                <w:sz w:val="21"/>
                <w:szCs w:val="21"/>
              </w:rPr>
              <w:t>评论</w:t>
            </w:r>
            <w:proofErr w:type="spellEnd"/>
            <w:r w:rsidR="00A15E11">
              <w:rPr>
                <w:rFonts w:ascii="SimSun" w:eastAsia="SimSun" w:hAnsi="SimSun" w:cs="Arial" w:hint="eastAsia"/>
                <w:b/>
                <w:bCs/>
                <w:sz w:val="21"/>
                <w:szCs w:val="21"/>
                <w:lang w:eastAsia="zh-CN"/>
              </w:rPr>
              <w:t>意见</w:t>
            </w:r>
          </w:p>
        </w:tc>
      </w:tr>
      <w:tr w:rsidR="00FE400D" w:rsidRPr="00DD3546" w14:paraId="44AAC202" w14:textId="77777777" w:rsidTr="00C2612A">
        <w:tc>
          <w:tcPr>
            <w:tcW w:w="2065" w:type="dxa"/>
          </w:tcPr>
          <w:p w14:paraId="0A135DED" w14:textId="74A2DBBC" w:rsidR="00DF5972" w:rsidRPr="00C2612A" w:rsidRDefault="00DF5972" w:rsidP="0079135A">
            <w:pPr>
              <w:pStyle w:val="ListParagraph"/>
              <w:spacing w:before="0" w:afterLines="50" w:after="120" w:line="340" w:lineRule="atLeast"/>
              <w:rPr>
                <w:rFonts w:ascii="SimSun" w:eastAsia="SimSun" w:hAnsi="SimSun" w:cs="Arial"/>
                <w:sz w:val="20"/>
                <w:szCs w:val="20"/>
              </w:rPr>
            </w:pPr>
            <w:proofErr w:type="spellStart"/>
            <w:r w:rsidRPr="00C2612A">
              <w:rPr>
                <w:rFonts w:ascii="SimSun" w:eastAsia="SimSun" w:hAnsi="SimSun" w:cs="Arial"/>
                <w:sz w:val="20"/>
                <w:szCs w:val="20"/>
              </w:rPr>
              <w:t>简单规定</w:t>
            </w:r>
            <w:r w:rsidR="004244BF" w:rsidRPr="00C2612A">
              <w:rPr>
                <w:rFonts w:ascii="SimSun" w:eastAsia="SimSun" w:hAnsi="SimSun" w:cs="Arial"/>
                <w:sz w:val="20"/>
                <w:szCs w:val="20"/>
              </w:rPr>
              <w:t>（欧共体</w:t>
            </w:r>
            <w:proofErr w:type="spellEnd"/>
            <w:r w:rsidR="004244BF" w:rsidRPr="00C2612A">
              <w:rPr>
                <w:rFonts w:ascii="SimSun" w:eastAsia="SimSun" w:hAnsi="SimSun" w:cs="Arial"/>
                <w:sz w:val="20"/>
                <w:szCs w:val="20"/>
              </w:rPr>
              <w:t>）</w:t>
            </w:r>
          </w:p>
        </w:tc>
        <w:tc>
          <w:tcPr>
            <w:tcW w:w="3402" w:type="dxa"/>
          </w:tcPr>
          <w:p w14:paraId="187F8AEA" w14:textId="77777777" w:rsidR="00D84D7D" w:rsidRPr="00C2612A" w:rsidRDefault="00D84D7D" w:rsidP="0079135A">
            <w:pPr>
              <w:autoSpaceDE w:val="0"/>
              <w:autoSpaceDN w:val="0"/>
              <w:adjustRightInd w:val="0"/>
              <w:spacing w:afterLines="50" w:after="120" w:line="340" w:lineRule="atLeast"/>
              <w:jc w:val="both"/>
              <w:rPr>
                <w:rFonts w:ascii="SimSun" w:eastAsia="SimSun" w:hAnsi="SimSun"/>
                <w:sz w:val="20"/>
                <w:szCs w:val="20"/>
                <w:lang w:val="en-GB"/>
              </w:rPr>
            </w:pPr>
            <w:r w:rsidRPr="00C2612A">
              <w:rPr>
                <w:rFonts w:ascii="SimSun" w:eastAsia="SimSun" w:hAnsi="SimSun"/>
                <w:sz w:val="20"/>
                <w:szCs w:val="20"/>
                <w:lang w:val="en-GB"/>
              </w:rPr>
              <w:t>第九条</w:t>
            </w:r>
          </w:p>
          <w:p w14:paraId="7000F970" w14:textId="57C949F2" w:rsidR="00D84D7D" w:rsidRPr="00C2612A" w:rsidRDefault="00D84D7D" w:rsidP="0079135A">
            <w:pPr>
              <w:autoSpaceDE w:val="0"/>
              <w:autoSpaceDN w:val="0"/>
              <w:adjustRightInd w:val="0"/>
              <w:spacing w:afterLines="50" w:after="120" w:line="340" w:lineRule="atLeast"/>
              <w:jc w:val="both"/>
              <w:rPr>
                <w:rFonts w:ascii="SimSun" w:eastAsia="SimSun" w:hAnsi="SimSun"/>
                <w:sz w:val="20"/>
                <w:szCs w:val="20"/>
                <w:lang w:val="en-GB"/>
              </w:rPr>
            </w:pPr>
            <w:r w:rsidRPr="00C2612A">
              <w:rPr>
                <w:rFonts w:ascii="SimSun" w:eastAsia="SimSun" w:hAnsi="SimSun"/>
                <w:sz w:val="20"/>
                <w:szCs w:val="20"/>
                <w:lang w:val="en-GB"/>
              </w:rPr>
              <w:t>获取信息的权利</w:t>
            </w:r>
          </w:p>
          <w:p w14:paraId="24070FDC" w14:textId="05EB74F5" w:rsidR="00DF5972" w:rsidRPr="00C2612A" w:rsidRDefault="00D84D7D" w:rsidP="0079135A">
            <w:pPr>
              <w:pStyle w:val="Quote"/>
              <w:spacing w:before="0" w:afterLines="50" w:line="340" w:lineRule="atLeast"/>
              <w:ind w:left="0"/>
              <w:rPr>
                <w:rFonts w:ascii="SimSun" w:eastAsia="SimSun" w:hAnsi="SimSun" w:cs="Arial"/>
                <w:color w:val="auto"/>
                <w:szCs w:val="20"/>
                <w:lang w:val="en-GB" w:eastAsia="zh-CN"/>
              </w:rPr>
            </w:pPr>
            <w:r w:rsidRPr="00C2612A">
              <w:rPr>
                <w:rFonts w:ascii="SimSun" w:eastAsia="SimSun" w:hAnsi="SimSun" w:cs="Arial"/>
                <w:color w:val="auto"/>
                <w:szCs w:val="20"/>
                <w:lang w:val="en-GB" w:eastAsia="zh-CN"/>
              </w:rPr>
              <w:t>成员国应规定，在转售后的三年内，根据</w:t>
            </w:r>
            <w:r w:rsidR="00A15E11" w:rsidRPr="00C2612A">
              <w:rPr>
                <w:rFonts w:ascii="SimSun" w:eastAsia="SimSun" w:hAnsi="SimSun" w:cs="Arial" w:hint="eastAsia"/>
                <w:color w:val="auto"/>
                <w:szCs w:val="20"/>
                <w:lang w:val="en-GB" w:eastAsia="zh-CN"/>
              </w:rPr>
              <w:t>第</w:t>
            </w:r>
            <w:r w:rsidRPr="00C2612A">
              <w:rPr>
                <w:rFonts w:ascii="SimSun" w:eastAsia="SimSun" w:hAnsi="SimSun" w:cs="Arial"/>
                <w:color w:val="auto"/>
                <w:szCs w:val="20"/>
                <w:lang w:val="en-GB" w:eastAsia="zh-CN"/>
              </w:rPr>
              <w:t>6</w:t>
            </w:r>
            <w:r w:rsidR="00A15E11" w:rsidRPr="00C2612A">
              <w:rPr>
                <w:rFonts w:ascii="SimSun" w:eastAsia="SimSun" w:hAnsi="SimSun" w:cs="Arial" w:hint="eastAsia"/>
                <w:color w:val="auto"/>
                <w:szCs w:val="20"/>
                <w:lang w:val="en-GB" w:eastAsia="zh-CN"/>
              </w:rPr>
              <w:t>条</w:t>
            </w:r>
            <w:r w:rsidRPr="00C2612A">
              <w:rPr>
                <w:rFonts w:ascii="SimSun" w:eastAsia="SimSun" w:hAnsi="SimSun" w:cs="Arial"/>
                <w:color w:val="auto"/>
                <w:szCs w:val="20"/>
                <w:lang w:val="en-GB" w:eastAsia="zh-CN"/>
              </w:rPr>
              <w:t>享有权利者可要求第1</w:t>
            </w:r>
            <w:r w:rsidR="00A15E11" w:rsidRPr="00C2612A">
              <w:rPr>
                <w:rFonts w:ascii="SimSun" w:eastAsia="SimSun" w:hAnsi="SimSun" w:cs="Arial" w:hint="eastAsia"/>
                <w:color w:val="auto"/>
                <w:szCs w:val="20"/>
                <w:lang w:val="en-GB" w:eastAsia="zh-CN"/>
              </w:rPr>
              <w:t>条第</w:t>
            </w:r>
            <w:r w:rsidRPr="00C2612A">
              <w:rPr>
                <w:rFonts w:ascii="SimSun" w:eastAsia="SimSun" w:hAnsi="SimSun" w:cs="Arial"/>
                <w:color w:val="auto"/>
                <w:szCs w:val="20"/>
                <w:lang w:val="en-GB" w:eastAsia="zh-CN"/>
              </w:rPr>
              <w:t>(2)</w:t>
            </w:r>
            <w:r w:rsidR="00A15E11" w:rsidRPr="00C2612A">
              <w:rPr>
                <w:rFonts w:ascii="SimSun" w:eastAsia="SimSun" w:hAnsi="SimSun" w:cs="Arial" w:hint="eastAsia"/>
                <w:color w:val="auto"/>
                <w:szCs w:val="20"/>
                <w:lang w:val="en-GB" w:eastAsia="zh-CN"/>
              </w:rPr>
              <w:t>款</w:t>
            </w:r>
            <w:r w:rsidRPr="00C2612A">
              <w:rPr>
                <w:rFonts w:ascii="SimSun" w:eastAsia="SimSun" w:hAnsi="SimSun" w:cs="Arial"/>
                <w:color w:val="auto"/>
                <w:szCs w:val="20"/>
                <w:lang w:val="en-GB" w:eastAsia="zh-CN"/>
              </w:rPr>
              <w:t>提及的任何艺术市场专</w:t>
            </w:r>
            <w:r w:rsidRPr="00C2612A">
              <w:rPr>
                <w:rFonts w:ascii="SimSun" w:eastAsia="SimSun" w:hAnsi="SimSun" w:cs="Arial"/>
                <w:color w:val="auto"/>
                <w:szCs w:val="20"/>
                <w:lang w:val="en-GB" w:eastAsia="zh-CN"/>
              </w:rPr>
              <w:lastRenderedPageBreak/>
              <w:t>业</w:t>
            </w:r>
            <w:r w:rsidR="00A15E11" w:rsidRPr="00C2612A">
              <w:rPr>
                <w:rFonts w:ascii="SimSun" w:eastAsia="SimSun" w:hAnsi="SimSun" w:cs="Arial" w:hint="eastAsia"/>
                <w:color w:val="auto"/>
                <w:szCs w:val="20"/>
                <w:lang w:val="en-GB" w:eastAsia="zh-CN"/>
              </w:rPr>
              <w:t>人员</w:t>
            </w:r>
            <w:r w:rsidRPr="00C2612A">
              <w:rPr>
                <w:rFonts w:ascii="SimSun" w:eastAsia="SimSun" w:hAnsi="SimSun" w:cs="Arial"/>
                <w:color w:val="auto"/>
                <w:szCs w:val="20"/>
                <w:lang w:val="en-GB" w:eastAsia="zh-CN"/>
              </w:rPr>
              <w:t>提供任何必要信息，以确保支付</w:t>
            </w:r>
            <w:r w:rsidR="00A15E11" w:rsidRPr="00C2612A">
              <w:rPr>
                <w:rFonts w:ascii="SimSun" w:eastAsia="SimSun" w:hAnsi="SimSun" w:cs="Arial" w:hint="eastAsia"/>
                <w:color w:val="auto"/>
                <w:szCs w:val="20"/>
                <w:lang w:val="en-GB" w:eastAsia="zh-CN"/>
              </w:rPr>
              <w:t>与</w:t>
            </w:r>
            <w:r w:rsidRPr="00C2612A">
              <w:rPr>
                <w:rFonts w:ascii="SimSun" w:eastAsia="SimSun" w:hAnsi="SimSun" w:cs="Arial"/>
                <w:color w:val="auto"/>
                <w:szCs w:val="20"/>
                <w:lang w:val="en-GB" w:eastAsia="zh-CN"/>
              </w:rPr>
              <w:t>转售</w:t>
            </w:r>
            <w:r w:rsidR="00A15E11" w:rsidRPr="00C2612A">
              <w:rPr>
                <w:rFonts w:ascii="SimSun" w:eastAsia="SimSun" w:hAnsi="SimSun" w:cs="Arial" w:hint="eastAsia"/>
                <w:color w:val="auto"/>
                <w:szCs w:val="20"/>
                <w:lang w:val="en-GB" w:eastAsia="zh-CN"/>
              </w:rPr>
              <w:t>相关的</w:t>
            </w:r>
            <w:r w:rsidRPr="00C2612A">
              <w:rPr>
                <w:rFonts w:ascii="SimSun" w:eastAsia="SimSun" w:hAnsi="SimSun" w:cs="Arial"/>
                <w:color w:val="auto"/>
                <w:szCs w:val="20"/>
                <w:lang w:val="en-GB" w:eastAsia="zh-CN"/>
              </w:rPr>
              <w:t>版税。</w:t>
            </w:r>
            <w:r w:rsidR="00DF5972" w:rsidRPr="00C2612A">
              <w:rPr>
                <w:rStyle w:val="FootnoteReference"/>
                <w:rFonts w:ascii="SimSun" w:eastAsia="SimSun" w:hAnsi="SimSun" w:cs="Arial"/>
                <w:color w:val="auto"/>
                <w:szCs w:val="20"/>
                <w:lang w:val="en-GB"/>
              </w:rPr>
              <w:footnoteReference w:id="128"/>
            </w:r>
          </w:p>
          <w:p w14:paraId="3DF83EB1" w14:textId="6EAE914D" w:rsidR="00DF5972" w:rsidRPr="00C2612A" w:rsidRDefault="00DF5972" w:rsidP="0079135A">
            <w:pPr>
              <w:spacing w:afterLines="50" w:after="120" w:line="340" w:lineRule="atLeast"/>
              <w:jc w:val="both"/>
              <w:rPr>
                <w:rFonts w:ascii="SimSun" w:eastAsia="SimSun" w:hAnsi="SimSun"/>
                <w:sz w:val="20"/>
                <w:szCs w:val="20"/>
                <w:lang w:val="en-GB"/>
              </w:rPr>
            </w:pPr>
            <w:r w:rsidRPr="00C2612A">
              <w:rPr>
                <w:rFonts w:ascii="SimSun" w:eastAsia="SimSun" w:hAnsi="SimSun"/>
                <w:sz w:val="20"/>
                <w:szCs w:val="20"/>
                <w:lang w:val="en-GB"/>
              </w:rPr>
              <w:t>(2)可</w:t>
            </w:r>
            <w:r w:rsidR="00A15E11" w:rsidRPr="00C2612A">
              <w:rPr>
                <w:rFonts w:ascii="SimSun" w:eastAsia="SimSun" w:hAnsi="SimSun" w:cs="Microsoft YaHei" w:hint="eastAsia"/>
                <w:sz w:val="20"/>
                <w:szCs w:val="20"/>
                <w:lang w:val="en-GB"/>
              </w:rPr>
              <w:t>以</w:t>
            </w:r>
            <w:r w:rsidRPr="00C2612A">
              <w:rPr>
                <w:rFonts w:ascii="SimSun" w:eastAsia="SimSun" w:hAnsi="SimSun"/>
                <w:sz w:val="20"/>
                <w:szCs w:val="20"/>
                <w:lang w:val="en-GB"/>
              </w:rPr>
              <w:t>制定条例/法令/指示，</w:t>
            </w:r>
            <w:r w:rsidR="00A15E11" w:rsidRPr="00C2612A">
              <w:rPr>
                <w:rFonts w:ascii="SimSun" w:eastAsia="SimSun" w:hAnsi="SimSun" w:cs="Microsoft YaHei" w:hint="eastAsia"/>
                <w:sz w:val="20"/>
                <w:szCs w:val="20"/>
                <w:lang w:val="en-GB"/>
              </w:rPr>
              <w:t>对</w:t>
            </w:r>
            <w:r w:rsidRPr="00C2612A">
              <w:rPr>
                <w:rFonts w:ascii="SimSun" w:eastAsia="SimSun" w:hAnsi="SimSun"/>
                <w:sz w:val="20"/>
                <w:szCs w:val="20"/>
                <w:lang w:val="en-GB"/>
              </w:rPr>
              <w:t>第(1)款提及的事项</w:t>
            </w:r>
            <w:r w:rsidR="00A15E11" w:rsidRPr="00C2612A">
              <w:rPr>
                <w:rFonts w:ascii="SimSun" w:eastAsia="SimSun" w:hAnsi="SimSun" w:cs="Microsoft YaHei" w:hint="eastAsia"/>
                <w:sz w:val="20"/>
                <w:szCs w:val="20"/>
                <w:lang w:val="en-GB"/>
              </w:rPr>
              <w:t>作出</w:t>
            </w:r>
            <w:r w:rsidR="00A15E11" w:rsidRPr="00C2612A">
              <w:rPr>
                <w:rFonts w:ascii="SimSun" w:eastAsia="SimSun" w:hAnsi="SimSun"/>
                <w:sz w:val="20"/>
                <w:szCs w:val="20"/>
                <w:lang w:val="en-GB"/>
              </w:rPr>
              <w:t>更详细</w:t>
            </w:r>
            <w:r w:rsidR="00A15E11" w:rsidRPr="00C2612A">
              <w:rPr>
                <w:rFonts w:ascii="SimSun" w:eastAsia="SimSun" w:hAnsi="SimSun" w:cs="Microsoft YaHei" w:hint="eastAsia"/>
                <w:sz w:val="20"/>
                <w:szCs w:val="20"/>
                <w:lang w:val="en-GB"/>
              </w:rPr>
              <w:t>的</w:t>
            </w:r>
            <w:r w:rsidR="00A15E11" w:rsidRPr="00C2612A">
              <w:rPr>
                <w:rFonts w:ascii="SimSun" w:eastAsia="SimSun" w:hAnsi="SimSun"/>
                <w:sz w:val="20"/>
                <w:szCs w:val="20"/>
                <w:lang w:val="en-GB"/>
              </w:rPr>
              <w:t>规定</w:t>
            </w:r>
            <w:r w:rsidRPr="00C2612A">
              <w:rPr>
                <w:rFonts w:ascii="SimSun" w:eastAsia="SimSun" w:hAnsi="SimSun"/>
                <w:sz w:val="20"/>
                <w:szCs w:val="20"/>
                <w:lang w:val="en-GB"/>
              </w:rPr>
              <w:t>。</w:t>
            </w:r>
          </w:p>
        </w:tc>
        <w:tc>
          <w:tcPr>
            <w:tcW w:w="3518" w:type="dxa"/>
          </w:tcPr>
          <w:p w14:paraId="7789E8FC" w14:textId="0ED0447E" w:rsidR="00DF5972" w:rsidRPr="00C2612A" w:rsidRDefault="00A15E11" w:rsidP="0079135A">
            <w:pPr>
              <w:pStyle w:val="ListParagraph"/>
              <w:numPr>
                <w:ilvl w:val="0"/>
                <w:numId w:val="35"/>
              </w:numPr>
              <w:spacing w:before="0" w:afterLines="50" w:after="120" w:line="340" w:lineRule="atLeast"/>
              <w:rPr>
                <w:rFonts w:ascii="SimSun" w:eastAsia="SimSun" w:hAnsi="SimSun" w:cs="Arial"/>
                <w:sz w:val="20"/>
                <w:szCs w:val="20"/>
                <w:lang w:eastAsia="zh-CN"/>
              </w:rPr>
            </w:pPr>
            <w:r w:rsidRPr="00C2612A">
              <w:rPr>
                <w:rFonts w:ascii="SimSun" w:eastAsia="SimSun" w:hAnsi="SimSun" w:cs="Arial" w:hint="eastAsia"/>
                <w:sz w:val="20"/>
                <w:szCs w:val="20"/>
                <w:lang w:eastAsia="zh-CN"/>
              </w:rPr>
              <w:lastRenderedPageBreak/>
              <w:t>确立</w:t>
            </w:r>
            <w:r w:rsidR="00DF5972" w:rsidRPr="00C2612A">
              <w:rPr>
                <w:rFonts w:ascii="SimSun" w:eastAsia="SimSun" w:hAnsi="SimSun" w:cs="Arial"/>
                <w:sz w:val="20"/>
                <w:szCs w:val="20"/>
                <w:lang w:eastAsia="zh-CN"/>
              </w:rPr>
              <w:t>了</w:t>
            </w:r>
            <w:r w:rsidR="001923A1" w:rsidRPr="00C2612A">
              <w:rPr>
                <w:rFonts w:ascii="SimSun" w:eastAsia="SimSun" w:hAnsi="SimSun" w:cs="Arial"/>
                <w:sz w:val="20"/>
                <w:szCs w:val="20"/>
                <w:lang w:eastAsia="zh-CN"/>
              </w:rPr>
              <w:t>有权获得</w:t>
            </w:r>
            <w:r w:rsidRPr="00C2612A">
              <w:rPr>
                <w:rFonts w:ascii="SimSun" w:eastAsia="SimSun" w:hAnsi="SimSun" w:cs="Arial" w:hint="eastAsia"/>
                <w:sz w:val="20"/>
                <w:szCs w:val="20"/>
                <w:lang w:eastAsia="zh-CN"/>
              </w:rPr>
              <w:t>追续版税</w:t>
            </w:r>
            <w:r w:rsidR="001923A1" w:rsidRPr="00C2612A">
              <w:rPr>
                <w:rFonts w:ascii="SimSun" w:eastAsia="SimSun" w:hAnsi="SimSun" w:cs="Arial"/>
                <w:sz w:val="20"/>
                <w:szCs w:val="20"/>
                <w:lang w:eastAsia="zh-CN"/>
              </w:rPr>
              <w:t>的人获得</w:t>
            </w:r>
            <w:r w:rsidR="00DF5972" w:rsidRPr="00C2612A">
              <w:rPr>
                <w:rFonts w:ascii="SimSun" w:eastAsia="SimSun" w:hAnsi="SimSun" w:cs="Arial"/>
                <w:sz w:val="20"/>
                <w:szCs w:val="20"/>
                <w:lang w:eastAsia="zh-CN"/>
              </w:rPr>
              <w:t>信息的基本权利，但没有具体说明可</w:t>
            </w:r>
            <w:r w:rsidRPr="00C2612A">
              <w:rPr>
                <w:rFonts w:ascii="SimSun" w:eastAsia="SimSun" w:hAnsi="SimSun" w:cs="Arial" w:hint="eastAsia"/>
                <w:sz w:val="20"/>
                <w:szCs w:val="20"/>
                <w:lang w:eastAsia="zh-CN"/>
              </w:rPr>
              <w:t>以</w:t>
            </w:r>
            <w:r w:rsidR="00DF5972" w:rsidRPr="00C2612A">
              <w:rPr>
                <w:rFonts w:ascii="SimSun" w:eastAsia="SimSun" w:hAnsi="SimSun" w:cs="Arial"/>
                <w:sz w:val="20"/>
                <w:szCs w:val="20"/>
                <w:lang w:eastAsia="zh-CN"/>
              </w:rPr>
              <w:t>寻求</w:t>
            </w:r>
            <w:r w:rsidRPr="00C2612A">
              <w:rPr>
                <w:rFonts w:ascii="SimSun" w:eastAsia="SimSun" w:hAnsi="SimSun" w:cs="Arial" w:hint="eastAsia"/>
                <w:sz w:val="20"/>
                <w:szCs w:val="20"/>
                <w:lang w:eastAsia="zh-CN"/>
              </w:rPr>
              <w:t>提供</w:t>
            </w:r>
            <w:r w:rsidR="00DF5972" w:rsidRPr="00C2612A">
              <w:rPr>
                <w:rFonts w:ascii="SimSun" w:eastAsia="SimSun" w:hAnsi="SimSun" w:cs="Arial"/>
                <w:sz w:val="20"/>
                <w:szCs w:val="20"/>
                <w:lang w:eastAsia="zh-CN"/>
              </w:rPr>
              <w:t>的信息种类。</w:t>
            </w:r>
          </w:p>
          <w:p w14:paraId="00BBFFD7" w14:textId="14197B1D" w:rsidR="00DF5972" w:rsidRPr="00C2612A" w:rsidRDefault="00A15E11" w:rsidP="0079135A">
            <w:pPr>
              <w:pStyle w:val="ListParagraph"/>
              <w:numPr>
                <w:ilvl w:val="0"/>
                <w:numId w:val="35"/>
              </w:numPr>
              <w:spacing w:before="0" w:afterLines="50" w:after="120" w:line="340" w:lineRule="atLeast"/>
              <w:rPr>
                <w:rFonts w:ascii="SimSun" w:eastAsia="SimSun" w:hAnsi="SimSun" w:cs="Arial"/>
                <w:sz w:val="20"/>
                <w:szCs w:val="20"/>
                <w:lang w:eastAsia="zh-CN"/>
              </w:rPr>
            </w:pPr>
            <w:r w:rsidRPr="00C2612A">
              <w:rPr>
                <w:rFonts w:ascii="SimSun" w:eastAsia="SimSun" w:hAnsi="SimSun" w:cs="Arial" w:hint="eastAsia"/>
                <w:sz w:val="20"/>
                <w:szCs w:val="20"/>
                <w:lang w:eastAsia="zh-CN"/>
              </w:rPr>
              <w:t>“</w:t>
            </w:r>
            <w:r w:rsidR="001923A1" w:rsidRPr="00C2612A">
              <w:rPr>
                <w:rFonts w:ascii="SimSun" w:eastAsia="SimSun" w:hAnsi="SimSun" w:cs="Arial"/>
                <w:sz w:val="20"/>
                <w:szCs w:val="20"/>
                <w:lang w:eastAsia="zh-CN"/>
              </w:rPr>
              <w:t>根据第6条</w:t>
            </w:r>
            <w:r w:rsidR="00DF5972" w:rsidRPr="00C2612A">
              <w:rPr>
                <w:rFonts w:ascii="SimSun" w:eastAsia="SimSun" w:hAnsi="SimSun" w:cs="Arial"/>
                <w:sz w:val="20"/>
                <w:szCs w:val="20"/>
                <w:lang w:eastAsia="zh-CN"/>
              </w:rPr>
              <w:t>享有权利的人</w:t>
            </w:r>
            <w:r w:rsidR="00A116BC" w:rsidRPr="00C2612A">
              <w:rPr>
                <w:rFonts w:ascii="SimSun" w:eastAsia="SimSun" w:hAnsi="SimSun" w:cs="Arial" w:hint="eastAsia"/>
                <w:sz w:val="20"/>
                <w:szCs w:val="20"/>
                <w:lang w:eastAsia="zh-CN"/>
              </w:rPr>
              <w:t>”</w:t>
            </w:r>
            <w:r w:rsidR="00DF5972" w:rsidRPr="00C2612A">
              <w:rPr>
                <w:rFonts w:ascii="SimSun" w:eastAsia="SimSun" w:hAnsi="SimSun" w:cs="Arial"/>
                <w:sz w:val="20"/>
                <w:szCs w:val="20"/>
                <w:lang w:eastAsia="zh-CN"/>
              </w:rPr>
              <w:t>包括</w:t>
            </w:r>
            <w:r w:rsidR="001923A1" w:rsidRPr="00C2612A">
              <w:rPr>
                <w:rFonts w:ascii="SimSun" w:eastAsia="SimSun" w:hAnsi="SimSun" w:cs="Arial"/>
                <w:sz w:val="20"/>
                <w:szCs w:val="20"/>
                <w:lang w:eastAsia="zh-CN"/>
              </w:rPr>
              <w:t>代表享有权利的人管理ARR的</w:t>
            </w:r>
            <w:r w:rsidR="00DF5972" w:rsidRPr="00C2612A">
              <w:rPr>
                <w:rFonts w:ascii="SimSun" w:eastAsia="SimSun" w:hAnsi="SimSun" w:cs="Arial"/>
                <w:sz w:val="20"/>
                <w:szCs w:val="20"/>
                <w:lang w:eastAsia="zh-CN"/>
              </w:rPr>
              <w:t>CMO。</w:t>
            </w:r>
          </w:p>
          <w:p w14:paraId="50125C19" w14:textId="3E44E56E" w:rsidR="004244BF" w:rsidRPr="00C2612A" w:rsidRDefault="004244BF" w:rsidP="0079135A">
            <w:pPr>
              <w:pStyle w:val="ListParagraph"/>
              <w:numPr>
                <w:ilvl w:val="0"/>
                <w:numId w:val="35"/>
              </w:numPr>
              <w:spacing w:before="0" w:afterLines="50" w:after="120" w:line="340" w:lineRule="atLeast"/>
              <w:rPr>
                <w:rFonts w:ascii="SimSun" w:eastAsia="SimSun" w:hAnsi="SimSun" w:cs="Arial"/>
                <w:sz w:val="20"/>
                <w:szCs w:val="20"/>
                <w:lang w:eastAsia="zh-CN"/>
              </w:rPr>
            </w:pPr>
            <w:r w:rsidRPr="00C2612A">
              <w:rPr>
                <w:rFonts w:ascii="SimSun" w:eastAsia="SimSun" w:hAnsi="SimSun" w:cs="Arial"/>
                <w:sz w:val="20"/>
                <w:szCs w:val="20"/>
                <w:lang w:eastAsia="zh-CN"/>
              </w:rPr>
              <w:lastRenderedPageBreak/>
              <w:t>要有效</w:t>
            </w:r>
            <w:r w:rsidR="00A116BC" w:rsidRPr="00C2612A">
              <w:rPr>
                <w:rFonts w:ascii="SimSun" w:eastAsia="SimSun" w:hAnsi="SimSun" w:cs="Arial" w:hint="eastAsia"/>
                <w:sz w:val="20"/>
                <w:szCs w:val="20"/>
                <w:lang w:eastAsia="zh-CN"/>
              </w:rPr>
              <w:t>实施此类规定</w:t>
            </w:r>
            <w:r w:rsidRPr="00C2612A">
              <w:rPr>
                <w:rFonts w:ascii="SimSun" w:eastAsia="SimSun" w:hAnsi="SimSun" w:cs="Arial"/>
                <w:sz w:val="20"/>
                <w:szCs w:val="20"/>
                <w:lang w:eastAsia="zh-CN"/>
              </w:rPr>
              <w:t>，可能需要通过条例或行政指示（根据颁布</w:t>
            </w:r>
            <w:r w:rsidR="00B37EC9" w:rsidRPr="00C2612A">
              <w:rPr>
                <w:rFonts w:ascii="SimSun" w:eastAsia="SimSun" w:hAnsi="SimSun" w:cs="Arial" w:hint="eastAsia"/>
                <w:sz w:val="20"/>
                <w:szCs w:val="20"/>
                <w:lang w:eastAsia="zh-CN"/>
              </w:rPr>
              <w:t>ARR制度</w:t>
            </w:r>
            <w:r w:rsidRPr="00C2612A">
              <w:rPr>
                <w:rFonts w:ascii="SimSun" w:eastAsia="SimSun" w:hAnsi="SimSun" w:cs="Arial"/>
                <w:sz w:val="20"/>
                <w:szCs w:val="20"/>
                <w:lang w:eastAsia="zh-CN"/>
              </w:rPr>
              <w:t>的国家的具体法律制度）作出进一步规定。为此建议的条</w:t>
            </w:r>
            <w:r w:rsidR="00473D29" w:rsidRPr="00C2612A">
              <w:rPr>
                <w:rFonts w:ascii="SimSun" w:eastAsia="SimSun" w:hAnsi="SimSun" w:cs="Arial" w:hint="eastAsia"/>
                <w:sz w:val="20"/>
                <w:szCs w:val="20"/>
                <w:lang w:eastAsia="zh-CN"/>
              </w:rPr>
              <w:t>款</w:t>
            </w:r>
            <w:r w:rsidRPr="00C2612A">
              <w:rPr>
                <w:rFonts w:ascii="SimSun" w:eastAsia="SimSun" w:hAnsi="SimSun" w:cs="Arial"/>
                <w:sz w:val="20"/>
                <w:szCs w:val="20"/>
                <w:lang w:eastAsia="zh-CN"/>
              </w:rPr>
              <w:t>草案大意如</w:t>
            </w:r>
            <w:r w:rsidR="005210B7" w:rsidRPr="00C2612A">
              <w:rPr>
                <w:rFonts w:ascii="SimSun" w:eastAsia="SimSun" w:hAnsi="SimSun" w:cs="Arial" w:hint="eastAsia"/>
                <w:sz w:val="20"/>
                <w:szCs w:val="20"/>
                <w:lang w:eastAsia="zh-CN"/>
              </w:rPr>
              <w:t>其后文字</w:t>
            </w:r>
            <w:r w:rsidRPr="00C2612A">
              <w:rPr>
                <w:rFonts w:ascii="SimSun" w:eastAsia="SimSun" w:hAnsi="SimSun" w:cs="Arial"/>
                <w:sz w:val="20"/>
                <w:szCs w:val="20"/>
                <w:lang w:eastAsia="zh-CN"/>
              </w:rPr>
              <w:t>（在第2栏的</w:t>
            </w:r>
            <w:r w:rsidR="00473D29" w:rsidRPr="00C2612A">
              <w:rPr>
                <w:rFonts w:ascii="SimSun" w:eastAsia="SimSun" w:hAnsi="SimSun" w:cs="Arial" w:hint="eastAsia"/>
                <w:sz w:val="20"/>
                <w:szCs w:val="20"/>
                <w:lang w:eastAsia="zh-CN"/>
              </w:rPr>
              <w:t>条款</w:t>
            </w:r>
            <w:r w:rsidRPr="00C2612A">
              <w:rPr>
                <w:rFonts w:ascii="SimSun" w:eastAsia="SimSun" w:hAnsi="SimSun" w:cs="Arial"/>
                <w:sz w:val="20"/>
                <w:szCs w:val="20"/>
                <w:lang w:eastAsia="zh-CN"/>
              </w:rPr>
              <w:t>中增加</w:t>
            </w:r>
            <w:r w:rsidR="00473D29" w:rsidRPr="00C2612A">
              <w:rPr>
                <w:rFonts w:ascii="SimSun" w:eastAsia="SimSun" w:hAnsi="SimSun" w:cs="Arial" w:hint="eastAsia"/>
                <w:sz w:val="20"/>
                <w:szCs w:val="20"/>
                <w:lang w:eastAsia="zh-CN"/>
              </w:rPr>
              <w:t>了</w:t>
            </w:r>
            <w:r w:rsidRPr="00C2612A">
              <w:rPr>
                <w:rFonts w:ascii="SimSun" w:eastAsia="SimSun" w:hAnsi="SimSun" w:cs="Arial"/>
                <w:sz w:val="20"/>
                <w:szCs w:val="20"/>
                <w:lang w:eastAsia="zh-CN"/>
              </w:rPr>
              <w:t>新的第(2)款）</w:t>
            </w:r>
          </w:p>
          <w:p w14:paraId="47528AFC" w14:textId="3CF49634" w:rsidR="00DF5972" w:rsidRPr="00C2612A" w:rsidRDefault="004244BF" w:rsidP="0079135A">
            <w:pPr>
              <w:pStyle w:val="ListParagraph"/>
              <w:numPr>
                <w:ilvl w:val="0"/>
                <w:numId w:val="35"/>
              </w:numPr>
              <w:spacing w:before="0" w:afterLines="50" w:after="120" w:line="340" w:lineRule="atLeast"/>
              <w:rPr>
                <w:rFonts w:ascii="SimSun" w:eastAsia="SimSun" w:hAnsi="SimSun" w:cs="Arial"/>
                <w:sz w:val="20"/>
                <w:szCs w:val="20"/>
                <w:lang w:eastAsia="zh-CN"/>
              </w:rPr>
            </w:pPr>
            <w:r w:rsidRPr="00C2612A">
              <w:rPr>
                <w:rFonts w:ascii="SimSun" w:eastAsia="SimSun" w:hAnsi="SimSun" w:cs="Arial"/>
                <w:sz w:val="20"/>
                <w:szCs w:val="20"/>
                <w:lang w:eastAsia="zh-CN"/>
              </w:rPr>
              <w:t>这些条例等可以更详细地规定任何CMO的</w:t>
            </w:r>
            <w:r w:rsidR="005210B7" w:rsidRPr="00C2612A">
              <w:rPr>
                <w:rFonts w:ascii="SimSun" w:eastAsia="SimSun" w:hAnsi="SimSun" w:cs="Arial" w:hint="eastAsia"/>
                <w:sz w:val="20"/>
                <w:szCs w:val="20"/>
                <w:lang w:eastAsia="zh-CN"/>
              </w:rPr>
              <w:t>运营</w:t>
            </w:r>
            <w:r w:rsidRPr="00C2612A">
              <w:rPr>
                <w:rFonts w:ascii="SimSun" w:eastAsia="SimSun" w:hAnsi="SimSun" w:cs="Arial"/>
                <w:sz w:val="20"/>
                <w:szCs w:val="20"/>
                <w:lang w:eastAsia="zh-CN"/>
              </w:rPr>
              <w:t>方面，包括要求其他当局提供信息的任何进一步权力，并包括对</w:t>
            </w:r>
            <w:r w:rsidR="005210B7" w:rsidRPr="00C2612A">
              <w:rPr>
                <w:rFonts w:ascii="SimSun" w:eastAsia="SimSun" w:hAnsi="SimSun" w:cs="Arial" w:hint="eastAsia"/>
                <w:sz w:val="20"/>
                <w:szCs w:val="20"/>
                <w:lang w:eastAsia="zh-CN"/>
              </w:rPr>
              <w:t>未能</w:t>
            </w:r>
            <w:r w:rsidRPr="00C2612A">
              <w:rPr>
                <w:rFonts w:ascii="SimSun" w:eastAsia="SimSun" w:hAnsi="SimSun" w:cs="Arial"/>
                <w:sz w:val="20"/>
                <w:szCs w:val="20"/>
                <w:lang w:eastAsia="zh-CN"/>
              </w:rPr>
              <w:t>遵守的民事或刑事处罚</w:t>
            </w:r>
            <w:r w:rsidR="005210B7" w:rsidRPr="00C2612A">
              <w:rPr>
                <w:rFonts w:ascii="SimSun" w:eastAsia="SimSun" w:hAnsi="SimSun" w:cs="Arial" w:hint="eastAsia"/>
                <w:sz w:val="20"/>
                <w:szCs w:val="20"/>
                <w:lang w:eastAsia="zh-CN"/>
              </w:rPr>
              <w:t>。</w:t>
            </w:r>
          </w:p>
        </w:tc>
      </w:tr>
      <w:tr w:rsidR="00FE400D" w:rsidRPr="00DD3546" w14:paraId="4D41FE6E" w14:textId="77777777" w:rsidTr="00C2612A">
        <w:tc>
          <w:tcPr>
            <w:tcW w:w="2065" w:type="dxa"/>
          </w:tcPr>
          <w:p w14:paraId="0C0CE979" w14:textId="08A6E1E3" w:rsidR="00DF5972" w:rsidRPr="00C2612A" w:rsidRDefault="00C925C5" w:rsidP="0079135A">
            <w:pPr>
              <w:pStyle w:val="ListParagraph"/>
              <w:spacing w:before="0" w:afterLines="50" w:after="120" w:line="340" w:lineRule="atLeast"/>
              <w:rPr>
                <w:rFonts w:ascii="SimSun" w:eastAsia="SimSun" w:hAnsi="SimSun" w:cs="Arial"/>
                <w:sz w:val="20"/>
                <w:szCs w:val="20"/>
                <w:lang w:eastAsia="zh-CN"/>
              </w:rPr>
            </w:pPr>
            <w:r w:rsidRPr="00C2612A">
              <w:rPr>
                <w:rFonts w:ascii="SimSun" w:eastAsia="SimSun" w:hAnsi="SimSun" w:cs="Arial"/>
                <w:sz w:val="20"/>
                <w:szCs w:val="20"/>
                <w:lang w:eastAsia="zh-CN"/>
              </w:rPr>
              <w:lastRenderedPageBreak/>
              <w:t>国家法律中的现有规定</w:t>
            </w:r>
          </w:p>
        </w:tc>
        <w:tc>
          <w:tcPr>
            <w:tcW w:w="3402" w:type="dxa"/>
          </w:tcPr>
          <w:p w14:paraId="1137B5B5" w14:textId="767127DF" w:rsidR="00DF5972" w:rsidRPr="00C2612A" w:rsidRDefault="00C925C5" w:rsidP="0079135A">
            <w:pPr>
              <w:pStyle w:val="Quote"/>
              <w:spacing w:before="0" w:afterLines="50" w:line="340" w:lineRule="atLeast"/>
              <w:ind w:left="0"/>
              <w:rPr>
                <w:rFonts w:ascii="SimSun" w:eastAsia="SimSun" w:hAnsi="SimSun" w:cs="Arial"/>
                <w:color w:val="auto"/>
                <w:szCs w:val="20"/>
                <w:lang w:eastAsia="zh-CN"/>
              </w:rPr>
            </w:pPr>
            <w:r w:rsidRPr="00C2612A">
              <w:rPr>
                <w:rFonts w:ascii="SimSun" w:eastAsia="SimSun" w:hAnsi="SimSun" w:cs="Arial"/>
                <w:color w:val="auto"/>
                <w:szCs w:val="20"/>
                <w:lang w:eastAsia="zh-CN"/>
              </w:rPr>
              <w:t>见第</w:t>
            </w:r>
            <w:r w:rsidR="004C6171" w:rsidRPr="00C2612A">
              <w:rPr>
                <w:rFonts w:ascii="SimSun" w:eastAsia="SimSun" w:hAnsi="SimSun" w:cs="Arial" w:hint="eastAsia"/>
                <w:color w:val="auto"/>
                <w:szCs w:val="20"/>
                <w:lang w:eastAsia="zh-CN"/>
              </w:rPr>
              <w:t>二</w:t>
            </w:r>
            <w:r w:rsidRPr="00C2612A">
              <w:rPr>
                <w:rFonts w:ascii="SimSun" w:eastAsia="SimSun" w:hAnsi="SimSun" w:cs="Arial"/>
                <w:color w:val="auto"/>
                <w:szCs w:val="20"/>
                <w:lang w:eastAsia="zh-CN"/>
              </w:rPr>
              <w:t>部分表23</w:t>
            </w:r>
            <w:r w:rsidR="006151C7" w:rsidRPr="00C2612A">
              <w:rPr>
                <w:rFonts w:ascii="SimSun" w:eastAsia="SimSun" w:hAnsi="SimSun" w:cs="Arial"/>
                <w:color w:val="auto"/>
                <w:szCs w:val="20"/>
                <w:lang w:eastAsia="zh-CN"/>
              </w:rPr>
              <w:t>中摘录的</w:t>
            </w:r>
            <w:r w:rsidRPr="00C2612A">
              <w:rPr>
                <w:rFonts w:ascii="SimSun" w:eastAsia="SimSun" w:hAnsi="SimSun" w:cs="Arial"/>
                <w:color w:val="auto"/>
                <w:szCs w:val="20"/>
                <w:lang w:eastAsia="zh-CN"/>
              </w:rPr>
              <w:t>条款。</w:t>
            </w:r>
          </w:p>
        </w:tc>
        <w:tc>
          <w:tcPr>
            <w:tcW w:w="3518" w:type="dxa"/>
          </w:tcPr>
          <w:p w14:paraId="69431322" w14:textId="19ED9E1E" w:rsidR="00DF5972" w:rsidRPr="00C2612A" w:rsidRDefault="00DF5972" w:rsidP="0079135A">
            <w:pPr>
              <w:pStyle w:val="ListParagraph"/>
              <w:spacing w:before="0" w:afterLines="50" w:after="120" w:line="340" w:lineRule="atLeast"/>
              <w:ind w:left="360"/>
              <w:rPr>
                <w:rFonts w:ascii="SimSun" w:eastAsia="SimSun" w:hAnsi="SimSun" w:cs="Arial"/>
                <w:sz w:val="20"/>
                <w:szCs w:val="20"/>
                <w:lang w:eastAsia="zh-CN"/>
              </w:rPr>
            </w:pPr>
          </w:p>
        </w:tc>
      </w:tr>
    </w:tbl>
    <w:p w14:paraId="3323D502" w14:textId="1AB524B4" w:rsidR="00DF5972" w:rsidRPr="009B219A" w:rsidRDefault="00DF5972" w:rsidP="00C2612A">
      <w:pPr>
        <w:pStyle w:val="Heading4"/>
        <w:spacing w:before="120" w:afterLines="50" w:after="120" w:line="340" w:lineRule="atLeast"/>
        <w:rPr>
          <w:rFonts w:ascii="KaiTi" w:eastAsia="KaiTi" w:hAnsi="KaiTi"/>
          <w:i w:val="0"/>
          <w:iCs/>
          <w:sz w:val="21"/>
          <w:szCs w:val="21"/>
        </w:rPr>
      </w:pPr>
      <w:r w:rsidRPr="009B219A">
        <w:rPr>
          <w:rFonts w:ascii="KaiTi" w:eastAsia="KaiTi" w:hAnsi="KaiTi"/>
          <w:i w:val="0"/>
          <w:iCs/>
          <w:sz w:val="21"/>
          <w:szCs w:val="21"/>
        </w:rPr>
        <w:t>实施</w:t>
      </w:r>
      <w:r w:rsidR="00EF0D3E" w:rsidRPr="009B219A">
        <w:rPr>
          <w:rFonts w:ascii="KaiTi" w:eastAsia="KaiTi" w:hAnsi="KaiTi"/>
          <w:i w:val="0"/>
          <w:iCs/>
          <w:sz w:val="21"/>
          <w:szCs w:val="21"/>
        </w:rPr>
        <w:t>ARR</w:t>
      </w:r>
      <w:r w:rsidR="009B219A" w:rsidRPr="009B219A">
        <w:rPr>
          <w:rFonts w:ascii="KaiTi" w:eastAsia="KaiTi" w:hAnsi="KaiTi" w:hint="eastAsia"/>
          <w:i w:val="0"/>
          <w:iCs/>
          <w:sz w:val="21"/>
          <w:szCs w:val="21"/>
        </w:rPr>
        <w:t>制度</w:t>
      </w:r>
      <w:r w:rsidRPr="009B219A">
        <w:rPr>
          <w:rFonts w:ascii="KaiTi" w:eastAsia="KaiTi" w:hAnsi="KaiTi"/>
          <w:i w:val="0"/>
          <w:iCs/>
          <w:sz w:val="21"/>
          <w:szCs w:val="21"/>
        </w:rPr>
        <w:t>的时间和过渡问题</w:t>
      </w:r>
    </w:p>
    <w:p w14:paraId="666134D5" w14:textId="7ABE99C4"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在制定新的国家</w:t>
      </w:r>
      <w:r w:rsidR="00C57989">
        <w:rPr>
          <w:rFonts w:ascii="SimSun" w:eastAsia="SimSun" w:hAnsi="SimSun" w:cs="Arial" w:hint="eastAsia"/>
          <w:sz w:val="21"/>
          <w:szCs w:val="21"/>
          <w:lang w:eastAsia="zh-CN"/>
        </w:rPr>
        <w:t>ARR</w:t>
      </w:r>
      <w:r w:rsidRPr="00DD3546">
        <w:rPr>
          <w:rFonts w:ascii="SimSun" w:eastAsia="SimSun" w:hAnsi="SimSun" w:cs="Arial"/>
          <w:sz w:val="21"/>
          <w:szCs w:val="21"/>
          <w:lang w:eastAsia="zh-CN"/>
        </w:rPr>
        <w:t>制度时，</w:t>
      </w:r>
      <w:r w:rsidR="00C57989" w:rsidRPr="00DD3546">
        <w:rPr>
          <w:rFonts w:ascii="SimSun" w:eastAsia="SimSun" w:hAnsi="SimSun" w:cs="Arial"/>
          <w:sz w:val="21"/>
          <w:szCs w:val="21"/>
          <w:lang w:eastAsia="zh-CN"/>
        </w:rPr>
        <w:t>需要</w:t>
      </w:r>
      <w:r w:rsidR="00C57989">
        <w:rPr>
          <w:rFonts w:ascii="SimSun" w:eastAsia="SimSun" w:hAnsi="SimSun" w:cs="Arial" w:hint="eastAsia"/>
          <w:sz w:val="21"/>
          <w:szCs w:val="21"/>
          <w:lang w:eastAsia="zh-CN"/>
        </w:rPr>
        <w:t>审慎考虑</w:t>
      </w:r>
      <w:r w:rsidR="006151C7" w:rsidRPr="00DD3546">
        <w:rPr>
          <w:rFonts w:ascii="SimSun" w:eastAsia="SimSun" w:hAnsi="SimSun" w:cs="Arial"/>
          <w:sz w:val="21"/>
          <w:szCs w:val="21"/>
          <w:lang w:eastAsia="zh-CN"/>
        </w:rPr>
        <w:t>一些重要</w:t>
      </w:r>
      <w:r w:rsidRPr="00DD3546">
        <w:rPr>
          <w:rFonts w:ascii="SimSun" w:eastAsia="SimSun" w:hAnsi="SimSun" w:cs="Arial"/>
          <w:sz w:val="21"/>
          <w:szCs w:val="21"/>
          <w:lang w:eastAsia="zh-CN"/>
        </w:rPr>
        <w:t>问题：该制度</w:t>
      </w:r>
      <w:r w:rsidR="00C57989">
        <w:rPr>
          <w:rFonts w:ascii="SimSun" w:eastAsia="SimSun" w:hAnsi="SimSun" w:cs="Arial" w:hint="eastAsia"/>
          <w:sz w:val="21"/>
          <w:szCs w:val="21"/>
          <w:lang w:eastAsia="zh-CN"/>
        </w:rPr>
        <w:t>应该</w:t>
      </w:r>
      <w:r w:rsidRPr="00DD3546">
        <w:rPr>
          <w:rFonts w:ascii="SimSun" w:eastAsia="SimSun" w:hAnsi="SimSun" w:cs="Arial"/>
          <w:sz w:val="21"/>
          <w:szCs w:val="21"/>
          <w:lang w:eastAsia="zh-CN"/>
        </w:rPr>
        <w:t>追溯性地</w:t>
      </w:r>
      <w:r w:rsidR="00C57989">
        <w:rPr>
          <w:rFonts w:ascii="SimSun" w:eastAsia="SimSun" w:hAnsi="SimSun" w:cs="Arial" w:hint="eastAsia"/>
          <w:sz w:val="21"/>
          <w:szCs w:val="21"/>
          <w:lang w:eastAsia="zh-CN"/>
        </w:rPr>
        <w:t>实施，以涵盖</w:t>
      </w:r>
      <w:r w:rsidRPr="00DD3546">
        <w:rPr>
          <w:rFonts w:ascii="SimSun" w:eastAsia="SimSun" w:hAnsi="SimSun" w:cs="Arial"/>
          <w:sz w:val="21"/>
          <w:szCs w:val="21"/>
          <w:lang w:eastAsia="zh-CN"/>
        </w:rPr>
        <w:t>在引入该制度时在有关国家受保护的所有作品，还是</w:t>
      </w:r>
      <w:r w:rsidR="00C925C5" w:rsidRPr="00DD3546">
        <w:rPr>
          <w:rFonts w:ascii="SimSun" w:eastAsia="SimSun" w:hAnsi="SimSun" w:cs="Arial"/>
          <w:sz w:val="21"/>
          <w:szCs w:val="21"/>
          <w:lang w:eastAsia="zh-CN"/>
        </w:rPr>
        <w:t>只</w:t>
      </w:r>
      <w:r w:rsidRPr="00DD3546">
        <w:rPr>
          <w:rFonts w:ascii="SimSun" w:eastAsia="SimSun" w:hAnsi="SimSun" w:cs="Arial"/>
          <w:sz w:val="21"/>
          <w:szCs w:val="21"/>
          <w:lang w:eastAsia="zh-CN"/>
        </w:rPr>
        <w:t>适用于在这一时间之后创作的作品？如果它适用于</w:t>
      </w:r>
      <w:r w:rsidR="00C57989">
        <w:rPr>
          <w:rFonts w:ascii="SimSun" w:eastAsia="SimSun" w:hAnsi="SimSun" w:cs="Arial" w:hint="eastAsia"/>
          <w:sz w:val="21"/>
          <w:szCs w:val="21"/>
          <w:lang w:eastAsia="zh-CN"/>
        </w:rPr>
        <w:t>引入该制度</w:t>
      </w:r>
      <w:r w:rsidRPr="00DD3546">
        <w:rPr>
          <w:rFonts w:ascii="SimSun" w:eastAsia="SimSun" w:hAnsi="SimSun" w:cs="Arial"/>
          <w:sz w:val="21"/>
          <w:szCs w:val="21"/>
          <w:lang w:eastAsia="zh-CN"/>
        </w:rPr>
        <w:t>时已受保护的作品，那么它应</w:t>
      </w:r>
      <w:r w:rsidR="00C57989">
        <w:rPr>
          <w:rFonts w:ascii="SimSun" w:eastAsia="SimSun" w:hAnsi="SimSun" w:cs="Arial" w:hint="eastAsia"/>
          <w:sz w:val="21"/>
          <w:szCs w:val="21"/>
          <w:lang w:eastAsia="zh-CN"/>
        </w:rPr>
        <w:t>该</w:t>
      </w:r>
      <w:r w:rsidRPr="00DD3546">
        <w:rPr>
          <w:rFonts w:ascii="SimSun" w:eastAsia="SimSun" w:hAnsi="SimSun" w:cs="Arial"/>
          <w:sz w:val="21"/>
          <w:szCs w:val="21"/>
          <w:lang w:eastAsia="zh-CN"/>
        </w:rPr>
        <w:t>只适用于</w:t>
      </w:r>
      <w:r w:rsidR="00C57989">
        <w:rPr>
          <w:rFonts w:ascii="SimSun" w:eastAsia="SimSun" w:hAnsi="SimSun" w:cs="Arial" w:hint="eastAsia"/>
          <w:sz w:val="21"/>
          <w:szCs w:val="21"/>
          <w:lang w:eastAsia="zh-CN"/>
        </w:rPr>
        <w:t>在该</w:t>
      </w:r>
      <w:r w:rsidRPr="00DD3546">
        <w:rPr>
          <w:rFonts w:ascii="SimSun" w:eastAsia="SimSun" w:hAnsi="SimSun" w:cs="Arial"/>
          <w:sz w:val="21"/>
          <w:szCs w:val="21"/>
          <w:lang w:eastAsia="zh-CN"/>
        </w:rPr>
        <w:t>时间之后发生的转售，还是应</w:t>
      </w:r>
      <w:r w:rsidR="00C57989">
        <w:rPr>
          <w:rFonts w:ascii="SimSun" w:eastAsia="SimSun" w:hAnsi="SimSun" w:cs="Arial" w:hint="eastAsia"/>
          <w:sz w:val="21"/>
          <w:szCs w:val="21"/>
          <w:lang w:eastAsia="zh-CN"/>
        </w:rPr>
        <w:t>该</w:t>
      </w:r>
      <w:r w:rsidRPr="00DD3546">
        <w:rPr>
          <w:rFonts w:ascii="SimSun" w:eastAsia="SimSun" w:hAnsi="SimSun" w:cs="Arial"/>
          <w:sz w:val="21"/>
          <w:szCs w:val="21"/>
          <w:lang w:eastAsia="zh-CN"/>
        </w:rPr>
        <w:t>追溯到更</w:t>
      </w:r>
      <w:r w:rsidR="00C57989">
        <w:rPr>
          <w:rFonts w:ascii="SimSun" w:eastAsia="SimSun" w:hAnsi="SimSun" w:cs="Arial" w:hint="eastAsia"/>
          <w:sz w:val="21"/>
          <w:szCs w:val="21"/>
          <w:lang w:eastAsia="zh-CN"/>
        </w:rPr>
        <w:t>早</w:t>
      </w:r>
      <w:r w:rsidRPr="00DD3546">
        <w:rPr>
          <w:rFonts w:ascii="SimSun" w:eastAsia="SimSun" w:hAnsi="SimSun" w:cs="Arial"/>
          <w:sz w:val="21"/>
          <w:szCs w:val="21"/>
          <w:lang w:eastAsia="zh-CN"/>
        </w:rPr>
        <w:t>的时间？是否应</w:t>
      </w:r>
      <w:r w:rsidR="00C57989">
        <w:rPr>
          <w:rFonts w:ascii="SimSun" w:eastAsia="SimSun" w:hAnsi="SimSun" w:cs="Arial" w:hint="eastAsia"/>
          <w:sz w:val="21"/>
          <w:szCs w:val="21"/>
          <w:lang w:eastAsia="zh-CN"/>
        </w:rPr>
        <w:t>该</w:t>
      </w:r>
      <w:r w:rsidRPr="00DD3546">
        <w:rPr>
          <w:rFonts w:ascii="SimSun" w:eastAsia="SimSun" w:hAnsi="SimSun" w:cs="Arial"/>
          <w:sz w:val="21"/>
          <w:szCs w:val="21"/>
          <w:lang w:eastAsia="zh-CN"/>
        </w:rPr>
        <w:t>允许有一个过渡时期，在此期间转售不受</w:t>
      </w:r>
      <w:r w:rsidR="00C57989">
        <w:rPr>
          <w:rFonts w:ascii="SimSun" w:eastAsia="SimSun" w:hAnsi="SimSun" w:cs="Arial" w:hint="eastAsia"/>
          <w:sz w:val="21"/>
          <w:szCs w:val="21"/>
          <w:lang w:eastAsia="zh-CN"/>
        </w:rPr>
        <w:t>ARR</w:t>
      </w:r>
      <w:r w:rsidR="00EF0D3E" w:rsidRPr="00DD3546">
        <w:rPr>
          <w:rFonts w:ascii="SimSun" w:eastAsia="SimSun" w:hAnsi="SimSun" w:cs="Arial"/>
          <w:sz w:val="21"/>
          <w:szCs w:val="21"/>
          <w:lang w:eastAsia="zh-CN"/>
        </w:rPr>
        <w:t>的</w:t>
      </w:r>
      <w:r w:rsidRPr="00DD3546">
        <w:rPr>
          <w:rFonts w:ascii="SimSun" w:eastAsia="SimSun" w:hAnsi="SimSun" w:cs="Arial"/>
          <w:sz w:val="21"/>
          <w:szCs w:val="21"/>
          <w:lang w:eastAsia="zh-CN"/>
        </w:rPr>
        <w:t>约束，因为这可能会不必要地干扰与画廊、代理人等的现有安排？是否应该有一个过渡时期，在此期间，已故作者的继承人就转售提出的</w:t>
      </w:r>
      <w:r w:rsidR="00C57989">
        <w:rPr>
          <w:rFonts w:ascii="SimSun" w:eastAsia="SimSun" w:hAnsi="SimSun" w:cs="Arial" w:hint="eastAsia"/>
          <w:sz w:val="21"/>
          <w:szCs w:val="21"/>
          <w:lang w:eastAsia="zh-CN"/>
        </w:rPr>
        <w:t>主张不予涵盖</w:t>
      </w:r>
      <w:r w:rsidRPr="00DD3546">
        <w:rPr>
          <w:rFonts w:ascii="SimSun" w:eastAsia="SimSun" w:hAnsi="SimSun" w:cs="Arial"/>
          <w:sz w:val="21"/>
          <w:szCs w:val="21"/>
          <w:lang w:eastAsia="zh-CN"/>
        </w:rPr>
        <w:t>？</w:t>
      </w:r>
    </w:p>
    <w:p w14:paraId="3A34BBA7" w14:textId="26CEE0CF"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由于任何拟议的</w:t>
      </w:r>
      <w:r w:rsidR="00475E05">
        <w:rPr>
          <w:rFonts w:ascii="SimSun" w:eastAsia="SimSun" w:hAnsi="SimSun" w:cs="Arial" w:hint="eastAsia"/>
          <w:sz w:val="21"/>
          <w:szCs w:val="21"/>
          <w:lang w:eastAsia="zh-CN"/>
        </w:rPr>
        <w:t>ARR</w:t>
      </w:r>
      <w:r w:rsidR="00EF0D3E" w:rsidRPr="00DD3546">
        <w:rPr>
          <w:rFonts w:ascii="SimSun" w:eastAsia="SimSun" w:hAnsi="SimSun" w:cs="Arial"/>
          <w:sz w:val="21"/>
          <w:szCs w:val="21"/>
          <w:lang w:eastAsia="zh-CN"/>
        </w:rPr>
        <w:t>登记</w:t>
      </w:r>
      <w:r w:rsidRPr="00DD3546">
        <w:rPr>
          <w:rFonts w:ascii="SimSun" w:eastAsia="SimSun" w:hAnsi="SimSun" w:cs="Arial"/>
          <w:sz w:val="21"/>
          <w:szCs w:val="21"/>
          <w:lang w:eastAsia="zh-CN"/>
        </w:rPr>
        <w:t>制度都应符合《伯尔尼公约》的规定，因此有必要考虑到该公约第</w:t>
      </w:r>
      <w:r w:rsidR="00475E05">
        <w:rPr>
          <w:rFonts w:ascii="SimSun" w:eastAsia="SimSun" w:hAnsi="SimSun" w:cs="Arial" w:hint="eastAsia"/>
          <w:sz w:val="21"/>
          <w:szCs w:val="21"/>
          <w:lang w:eastAsia="zh-CN"/>
        </w:rPr>
        <w:t>十八</w:t>
      </w:r>
      <w:r w:rsidRPr="00DD3546">
        <w:rPr>
          <w:rFonts w:ascii="SimSun" w:eastAsia="SimSun" w:hAnsi="SimSun" w:cs="Arial"/>
          <w:sz w:val="21"/>
          <w:szCs w:val="21"/>
          <w:lang w:eastAsia="zh-CN"/>
        </w:rPr>
        <w:t>条的规定</w:t>
      </w:r>
      <w:bookmarkStart w:id="10" w:name="P207_40951"/>
      <w:bookmarkStart w:id="11" w:name="P208_41165"/>
      <w:bookmarkStart w:id="12" w:name="P209_41505"/>
      <w:bookmarkEnd w:id="10"/>
      <w:bookmarkEnd w:id="11"/>
      <w:bookmarkEnd w:id="12"/>
      <w:r w:rsidR="00475E05">
        <w:rPr>
          <w:rFonts w:ascii="SimSun" w:eastAsia="SimSun" w:hAnsi="SimSun" w:cs="Arial" w:hint="eastAsia"/>
          <w:sz w:val="21"/>
          <w:szCs w:val="21"/>
          <w:lang w:eastAsia="zh-CN"/>
        </w:rPr>
        <w:t>：</w:t>
      </w:r>
    </w:p>
    <w:p w14:paraId="140FC6AB" w14:textId="367C1CE3" w:rsidR="00DF5972" w:rsidRPr="00C2612A" w:rsidRDefault="00DF5972" w:rsidP="00D71118">
      <w:pPr>
        <w:pStyle w:val="Quote"/>
        <w:adjustRightInd w:val="0"/>
        <w:spacing w:before="0" w:afterLines="50" w:line="340" w:lineRule="atLeast"/>
        <w:ind w:left="562"/>
        <w:rPr>
          <w:rFonts w:ascii="SimSun" w:eastAsia="SimSun" w:hAnsi="SimSun" w:cs="Arial"/>
          <w:color w:val="auto"/>
          <w:szCs w:val="20"/>
          <w:lang w:val="en-GB" w:eastAsia="zh-CN"/>
        </w:rPr>
      </w:pPr>
      <w:r w:rsidRPr="00C2612A">
        <w:rPr>
          <w:rFonts w:ascii="SimSun" w:eastAsia="SimSun" w:hAnsi="SimSun" w:cs="Arial"/>
          <w:color w:val="auto"/>
          <w:szCs w:val="20"/>
          <w:lang w:val="en-GB" w:eastAsia="zh-CN"/>
        </w:rPr>
        <w:t>(1)</w:t>
      </w:r>
      <w:r w:rsidR="00475E05" w:rsidRPr="00C2612A">
        <w:rPr>
          <w:rFonts w:ascii="SimSun" w:eastAsia="SimSun" w:hAnsi="SimSun" w:cs="Arial" w:hint="eastAsia"/>
          <w:color w:val="auto"/>
          <w:szCs w:val="20"/>
          <w:lang w:val="en-GB" w:eastAsia="zh-CN"/>
        </w:rPr>
        <w:t>本公约适用于所有在本公约开始生效时尚未因保护期满而在其起源国进入公有领域的作品</w:t>
      </w:r>
      <w:r w:rsidRPr="00C2612A">
        <w:rPr>
          <w:rFonts w:ascii="SimSun" w:eastAsia="SimSun" w:hAnsi="SimSun" w:cs="Arial"/>
          <w:color w:val="auto"/>
          <w:szCs w:val="20"/>
          <w:lang w:val="en-GB" w:eastAsia="zh-CN"/>
        </w:rPr>
        <w:t>。</w:t>
      </w:r>
    </w:p>
    <w:p w14:paraId="3C454F29" w14:textId="526CFA58" w:rsidR="00DF5972" w:rsidRPr="00C2612A" w:rsidRDefault="00DF5972" w:rsidP="00D71118">
      <w:pPr>
        <w:pStyle w:val="Quote"/>
        <w:spacing w:before="0" w:afterLines="50" w:line="340" w:lineRule="atLeast"/>
        <w:rPr>
          <w:rFonts w:ascii="SimSun" w:eastAsia="SimSun" w:hAnsi="SimSun" w:cs="Arial"/>
          <w:color w:val="auto"/>
          <w:szCs w:val="20"/>
          <w:lang w:val="en-GB" w:eastAsia="zh-CN"/>
        </w:rPr>
      </w:pPr>
      <w:r w:rsidRPr="00C2612A">
        <w:rPr>
          <w:rFonts w:ascii="SimSun" w:eastAsia="SimSun" w:hAnsi="SimSun" w:cs="Arial"/>
          <w:color w:val="auto"/>
          <w:szCs w:val="20"/>
          <w:lang w:val="en-GB" w:eastAsia="zh-CN"/>
        </w:rPr>
        <w:t>(2)</w:t>
      </w:r>
      <w:r w:rsidR="00475E05" w:rsidRPr="00C2612A">
        <w:rPr>
          <w:rFonts w:ascii="SimSun" w:eastAsia="SimSun" w:hAnsi="SimSun" w:cs="Arial" w:hint="eastAsia"/>
          <w:color w:val="auto"/>
          <w:szCs w:val="20"/>
          <w:lang w:val="en-GB" w:eastAsia="zh-CN"/>
        </w:rPr>
        <w:t>但是，如果作品因原来规定的保护期已满而在被要求给予保护的国家已进入公有领域，则该作品不再重新受保护</w:t>
      </w:r>
      <w:r w:rsidRPr="00C2612A">
        <w:rPr>
          <w:rFonts w:ascii="SimSun" w:eastAsia="SimSun" w:hAnsi="SimSun" w:cs="Arial"/>
          <w:color w:val="auto"/>
          <w:szCs w:val="20"/>
          <w:lang w:val="en-GB" w:eastAsia="zh-CN"/>
        </w:rPr>
        <w:t>。</w:t>
      </w:r>
    </w:p>
    <w:p w14:paraId="49FAA4D8" w14:textId="39CCDF8E" w:rsidR="00DF5972" w:rsidRPr="00C2612A" w:rsidRDefault="00DF5972" w:rsidP="00D71118">
      <w:pPr>
        <w:pStyle w:val="Quote"/>
        <w:spacing w:before="0" w:afterLines="50" w:line="340" w:lineRule="atLeast"/>
        <w:rPr>
          <w:rFonts w:ascii="SimSun" w:eastAsia="SimSun" w:hAnsi="SimSun" w:cs="Arial"/>
          <w:color w:val="auto"/>
          <w:szCs w:val="20"/>
          <w:lang w:val="en-GB" w:eastAsia="zh-CN"/>
        </w:rPr>
      </w:pPr>
      <w:r w:rsidRPr="00C2612A">
        <w:rPr>
          <w:rFonts w:ascii="SimSun" w:eastAsia="SimSun" w:hAnsi="SimSun" w:cs="Arial"/>
          <w:color w:val="auto"/>
          <w:szCs w:val="20"/>
          <w:lang w:val="en-GB" w:eastAsia="zh-CN"/>
        </w:rPr>
        <w:t>(3)</w:t>
      </w:r>
      <w:r w:rsidR="00475E05" w:rsidRPr="00C2612A">
        <w:rPr>
          <w:rFonts w:ascii="SimSun" w:eastAsia="SimSun" w:hAnsi="SimSun" w:cs="Arial" w:hint="eastAsia"/>
          <w:color w:val="auto"/>
          <w:szCs w:val="20"/>
          <w:lang w:val="en-GB" w:eastAsia="zh-CN"/>
        </w:rPr>
        <w:t>本原则应按照本同盟成员国之间现有的或将要缔结的有关特别公约所规定的条款实行。在没有这种条款的情况下，各国分别规定实行上述原则的条件</w:t>
      </w:r>
      <w:r w:rsidRPr="00C2612A">
        <w:rPr>
          <w:rFonts w:ascii="SimSun" w:eastAsia="SimSun" w:hAnsi="SimSun" w:cs="Arial"/>
          <w:color w:val="auto"/>
          <w:szCs w:val="20"/>
          <w:lang w:val="en-GB" w:eastAsia="zh-CN"/>
        </w:rPr>
        <w:t>。</w:t>
      </w:r>
    </w:p>
    <w:p w14:paraId="2F92E137" w14:textId="657FBCBA" w:rsidR="00DF5972" w:rsidRPr="00C2612A" w:rsidRDefault="00DF5972" w:rsidP="00D71118">
      <w:pPr>
        <w:pStyle w:val="Quote"/>
        <w:spacing w:before="0" w:afterLines="50" w:line="340" w:lineRule="atLeast"/>
        <w:rPr>
          <w:rFonts w:ascii="SimSun" w:eastAsia="SimSun" w:hAnsi="SimSun" w:cs="Arial"/>
          <w:color w:val="auto"/>
          <w:szCs w:val="20"/>
          <w:lang w:val="en-GB" w:eastAsia="zh-CN"/>
        </w:rPr>
      </w:pPr>
      <w:r w:rsidRPr="00C2612A">
        <w:rPr>
          <w:rFonts w:ascii="SimSun" w:eastAsia="SimSun" w:hAnsi="SimSun" w:cs="Arial"/>
          <w:color w:val="auto"/>
          <w:szCs w:val="20"/>
          <w:lang w:val="en-GB" w:eastAsia="zh-CN"/>
        </w:rPr>
        <w:t>(</w:t>
      </w:r>
      <w:proofErr w:type="gramStart"/>
      <w:r w:rsidRPr="00C2612A">
        <w:rPr>
          <w:rFonts w:ascii="SimSun" w:eastAsia="SimSun" w:hAnsi="SimSun" w:cs="Arial"/>
          <w:color w:val="auto"/>
          <w:szCs w:val="20"/>
          <w:lang w:val="en-GB" w:eastAsia="zh-CN"/>
        </w:rPr>
        <w:t>4)</w:t>
      </w:r>
      <w:r w:rsidR="00475E05" w:rsidRPr="00C2612A">
        <w:rPr>
          <w:rFonts w:ascii="SimSun" w:eastAsia="SimSun" w:hAnsi="SimSun" w:cs="Arial" w:hint="eastAsia"/>
          <w:color w:val="auto"/>
          <w:szCs w:val="20"/>
          <w:lang w:val="en-GB" w:eastAsia="zh-CN"/>
        </w:rPr>
        <w:t>新加入本同盟时以及因实行</w:t>
      </w:r>
      <w:proofErr w:type="gramEnd"/>
      <w:r w:rsidR="00475E05">
        <w:fldChar w:fldCharType="begin"/>
      </w:r>
      <w:r w:rsidR="00475E05">
        <w:rPr>
          <w:lang w:eastAsia="zh-CN"/>
        </w:rPr>
        <w:instrText>HYPERLINK "https://www.wipo.int/wipolex/zh/treaties/textdetails/12214" \l "P127_22000"</w:instrText>
      </w:r>
      <w:r w:rsidR="00475E05">
        <w:fldChar w:fldCharType="separate"/>
      </w:r>
      <w:r w:rsidR="00475E05" w:rsidRPr="00C2612A">
        <w:rPr>
          <w:rFonts w:eastAsia="SimSun" w:cs="Arial" w:hint="eastAsia"/>
          <w:color w:val="auto"/>
          <w:lang w:val="en-GB" w:eastAsia="zh-CN"/>
        </w:rPr>
        <w:t>第七条</w:t>
      </w:r>
      <w:r w:rsidR="00475E05">
        <w:rPr>
          <w:rFonts w:eastAsia="SimSun" w:cs="Arial"/>
          <w:color w:val="auto"/>
          <w:lang w:val="en-GB" w:eastAsia="zh-CN"/>
        </w:rPr>
        <w:fldChar w:fldCharType="end"/>
      </w:r>
      <w:r w:rsidR="00475E05" w:rsidRPr="00C2612A">
        <w:rPr>
          <w:rFonts w:ascii="SimSun" w:eastAsia="SimSun" w:hAnsi="SimSun" w:cs="Arial" w:hint="eastAsia"/>
          <w:color w:val="auto"/>
          <w:szCs w:val="20"/>
          <w:lang w:val="en-GB" w:eastAsia="zh-CN"/>
        </w:rPr>
        <w:t>或放弃保留而扩大保护范围时，以上规定也同样适用</w:t>
      </w:r>
      <w:r w:rsidRPr="00C2612A">
        <w:rPr>
          <w:rFonts w:ascii="SimSun" w:eastAsia="SimSun" w:hAnsi="SimSun" w:cs="Arial"/>
          <w:color w:val="auto"/>
          <w:szCs w:val="20"/>
          <w:lang w:val="en-GB" w:eastAsia="zh-CN"/>
        </w:rPr>
        <w:t>。</w:t>
      </w:r>
    </w:p>
    <w:p w14:paraId="30D6C04A" w14:textId="14969A38" w:rsidR="00DF5972" w:rsidRPr="00475E05"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因此，</w:t>
      </w:r>
      <w:r w:rsidR="00475E05">
        <w:rPr>
          <w:rFonts w:ascii="SimSun" w:eastAsia="SimSun" w:hAnsi="SimSun" w:cs="Arial" w:hint="eastAsia"/>
          <w:sz w:val="21"/>
          <w:szCs w:val="21"/>
          <w:lang w:eastAsia="zh-CN"/>
        </w:rPr>
        <w:t>国家法律</w:t>
      </w:r>
      <w:r w:rsidRPr="00DD3546">
        <w:rPr>
          <w:rFonts w:ascii="SimSun" w:eastAsia="SimSun" w:hAnsi="SimSun" w:cs="Arial"/>
          <w:sz w:val="21"/>
          <w:szCs w:val="21"/>
          <w:lang w:eastAsia="zh-CN"/>
        </w:rPr>
        <w:t>中引入的任何</w:t>
      </w:r>
      <w:r w:rsidR="00475E05">
        <w:rPr>
          <w:rFonts w:ascii="SimSun" w:eastAsia="SimSun" w:hAnsi="SimSun" w:cs="Arial" w:hint="eastAsia"/>
          <w:sz w:val="21"/>
          <w:szCs w:val="21"/>
          <w:lang w:eastAsia="zh-CN"/>
        </w:rPr>
        <w:t>ARR</w:t>
      </w:r>
      <w:r w:rsidRPr="00DD3546">
        <w:rPr>
          <w:rFonts w:ascii="SimSun" w:eastAsia="SimSun" w:hAnsi="SimSun" w:cs="Arial"/>
          <w:sz w:val="21"/>
          <w:szCs w:val="21"/>
          <w:lang w:eastAsia="zh-CN"/>
        </w:rPr>
        <w:t>都应适用于当时在该国受保护的所有艺术品[和手稿]</w:t>
      </w:r>
      <w:r w:rsidR="00475E05">
        <w:rPr>
          <w:rFonts w:ascii="SimSun" w:eastAsia="SimSun" w:hAnsi="SimSun" w:cs="Arial" w:hint="eastAsia"/>
          <w:sz w:val="21"/>
          <w:szCs w:val="21"/>
          <w:lang w:eastAsia="zh-CN"/>
        </w:rPr>
        <w:t>——</w:t>
      </w:r>
      <w:r w:rsidRPr="00DD3546">
        <w:rPr>
          <w:rFonts w:ascii="SimSun" w:eastAsia="SimSun" w:hAnsi="SimSun" w:cs="Arial"/>
          <w:sz w:val="21"/>
          <w:szCs w:val="21"/>
          <w:lang w:eastAsia="zh-CN"/>
        </w:rPr>
        <w:t>例如，</w:t>
      </w:r>
      <w:r w:rsidR="00475E05">
        <w:rPr>
          <w:rFonts w:ascii="SimSun" w:eastAsia="SimSun" w:hAnsi="SimSun" w:cs="Arial" w:hint="eastAsia"/>
          <w:sz w:val="21"/>
          <w:szCs w:val="21"/>
          <w:lang w:eastAsia="zh-CN"/>
        </w:rPr>
        <w:t>如果</w:t>
      </w:r>
      <w:r w:rsidRPr="00DD3546">
        <w:rPr>
          <w:rFonts w:ascii="SimSun" w:eastAsia="SimSun" w:hAnsi="SimSun" w:cs="Arial"/>
          <w:sz w:val="21"/>
          <w:szCs w:val="21"/>
          <w:lang w:eastAsia="zh-CN"/>
        </w:rPr>
        <w:t>只适用于在该</w:t>
      </w:r>
      <w:r w:rsidR="00475E05">
        <w:rPr>
          <w:rFonts w:ascii="SimSun" w:eastAsia="SimSun" w:hAnsi="SimSun" w:cs="Arial" w:hint="eastAsia"/>
          <w:sz w:val="21"/>
          <w:szCs w:val="21"/>
          <w:lang w:eastAsia="zh-CN"/>
        </w:rPr>
        <w:t>时间</w:t>
      </w:r>
      <w:r w:rsidRPr="00DD3546">
        <w:rPr>
          <w:rFonts w:ascii="SimSun" w:eastAsia="SimSun" w:hAnsi="SimSun" w:cs="Arial"/>
          <w:sz w:val="21"/>
          <w:szCs w:val="21"/>
          <w:lang w:eastAsia="zh-CN"/>
        </w:rPr>
        <w:t>之后创作的作品就不符合第</w:t>
      </w:r>
      <w:r w:rsidR="00475E05">
        <w:rPr>
          <w:rFonts w:ascii="SimSun" w:eastAsia="SimSun" w:hAnsi="SimSun" w:cs="Arial" w:hint="eastAsia"/>
          <w:sz w:val="21"/>
          <w:szCs w:val="21"/>
          <w:lang w:eastAsia="zh-CN"/>
        </w:rPr>
        <w:t>十八条第</w:t>
      </w:r>
      <w:r w:rsidRPr="00DD3546">
        <w:rPr>
          <w:rFonts w:ascii="SimSun" w:eastAsia="SimSun" w:hAnsi="SimSun" w:cs="Arial"/>
          <w:sz w:val="21"/>
          <w:szCs w:val="21"/>
          <w:lang w:eastAsia="zh-CN"/>
        </w:rPr>
        <w:t>(1)</w:t>
      </w:r>
      <w:r w:rsidR="00475E05">
        <w:rPr>
          <w:rFonts w:ascii="SimSun" w:eastAsia="SimSun" w:hAnsi="SimSun" w:cs="Arial" w:hint="eastAsia"/>
          <w:sz w:val="21"/>
          <w:szCs w:val="21"/>
          <w:lang w:eastAsia="zh-CN"/>
        </w:rPr>
        <w:t>款</w:t>
      </w:r>
      <w:r w:rsidRPr="00DD3546">
        <w:rPr>
          <w:rFonts w:ascii="SimSun" w:eastAsia="SimSun" w:hAnsi="SimSun" w:cs="Arial"/>
          <w:sz w:val="21"/>
          <w:szCs w:val="21"/>
          <w:lang w:eastAsia="zh-CN"/>
        </w:rPr>
        <w:t>的规定。但是，第</w:t>
      </w:r>
      <w:r w:rsidR="00645815">
        <w:rPr>
          <w:rFonts w:ascii="SimSun" w:eastAsia="SimSun" w:hAnsi="SimSun" w:cs="Arial" w:hint="eastAsia"/>
          <w:sz w:val="21"/>
          <w:szCs w:val="21"/>
          <w:lang w:eastAsia="zh-CN"/>
        </w:rPr>
        <w:t>十八</w:t>
      </w:r>
      <w:r w:rsidRPr="00DD3546">
        <w:rPr>
          <w:rFonts w:ascii="SimSun" w:eastAsia="SimSun" w:hAnsi="SimSun" w:cs="Arial"/>
          <w:sz w:val="21"/>
          <w:szCs w:val="21"/>
          <w:lang w:eastAsia="zh-CN"/>
        </w:rPr>
        <w:t>条第(1)款并不要求追溯性地适用</w:t>
      </w:r>
      <w:r w:rsidR="00475E05">
        <w:rPr>
          <w:rFonts w:ascii="SimSun" w:eastAsia="SimSun" w:hAnsi="SimSun" w:cs="Arial" w:hint="eastAsia"/>
          <w:sz w:val="21"/>
          <w:szCs w:val="21"/>
          <w:lang w:eastAsia="zh-CN"/>
        </w:rPr>
        <w:t>ARR</w:t>
      </w:r>
      <w:r w:rsidRPr="00475E05">
        <w:rPr>
          <w:rFonts w:ascii="SimSun" w:eastAsia="SimSun" w:hAnsi="SimSun" w:cs="Arial"/>
          <w:sz w:val="21"/>
          <w:szCs w:val="21"/>
          <w:lang w:eastAsia="zh-CN"/>
        </w:rPr>
        <w:t>本身，即适用于在该日期之前发生的商业转售，即使这只是在该日期之前的很短时间内：</w:t>
      </w:r>
      <w:r w:rsidR="00475E05">
        <w:rPr>
          <w:rFonts w:ascii="SimSun" w:eastAsia="SimSun" w:hAnsi="SimSun" w:cs="Arial" w:hint="eastAsia"/>
          <w:sz w:val="21"/>
          <w:szCs w:val="21"/>
          <w:lang w:eastAsia="zh-CN"/>
        </w:rPr>
        <w:t>ARR</w:t>
      </w:r>
      <w:r w:rsidR="00A321FE" w:rsidRPr="00475E05">
        <w:rPr>
          <w:rFonts w:ascii="SimSun" w:eastAsia="SimSun" w:hAnsi="SimSun" w:cs="Arial"/>
          <w:sz w:val="21"/>
          <w:szCs w:val="21"/>
          <w:lang w:eastAsia="zh-CN"/>
        </w:rPr>
        <w:t>只需</w:t>
      </w:r>
      <w:r w:rsidR="00475E05">
        <w:rPr>
          <w:rFonts w:ascii="SimSun" w:eastAsia="SimSun" w:hAnsi="SimSun" w:cs="Arial" w:hint="eastAsia"/>
          <w:sz w:val="21"/>
          <w:szCs w:val="21"/>
          <w:lang w:eastAsia="zh-CN"/>
        </w:rPr>
        <w:t>前瞻性地适用于</w:t>
      </w:r>
      <w:r w:rsidRPr="00475E05">
        <w:rPr>
          <w:rFonts w:ascii="SimSun" w:eastAsia="SimSun" w:hAnsi="SimSun" w:cs="Arial"/>
          <w:sz w:val="21"/>
          <w:szCs w:val="21"/>
          <w:lang w:eastAsia="zh-CN"/>
        </w:rPr>
        <w:t>已受国内法保护的作品的商业转售。</w:t>
      </w:r>
    </w:p>
    <w:p w14:paraId="399BB166" w14:textId="60C72FF9" w:rsidR="00DF5972" w:rsidRPr="00DD3546" w:rsidRDefault="00DF5972" w:rsidP="00197404">
      <w:pPr>
        <w:pStyle w:val="ListParagraph"/>
        <w:numPr>
          <w:ilvl w:val="0"/>
          <w:numId w:val="11"/>
        </w:numPr>
        <w:spacing w:before="0" w:afterLines="50" w:after="120" w:line="340" w:lineRule="atLeast"/>
        <w:ind w:left="0" w:firstLine="0"/>
        <w:contextualSpacing w:val="0"/>
        <w:rPr>
          <w:rFonts w:ascii="SimSun" w:eastAsia="SimSun" w:hAnsi="SimSun" w:cs="Arial"/>
          <w:sz w:val="21"/>
          <w:szCs w:val="21"/>
          <w:lang w:eastAsia="zh-CN"/>
        </w:rPr>
      </w:pPr>
      <w:r w:rsidRPr="00DD3546">
        <w:rPr>
          <w:rFonts w:ascii="SimSun" w:eastAsia="SimSun" w:hAnsi="SimSun" w:cs="Arial"/>
          <w:sz w:val="21"/>
          <w:szCs w:val="21"/>
          <w:lang w:eastAsia="zh-CN"/>
        </w:rPr>
        <w:t>应当</w:t>
      </w:r>
      <w:r w:rsidR="005D5415">
        <w:rPr>
          <w:rFonts w:ascii="SimSun" w:eastAsia="SimSun" w:hAnsi="SimSun" w:cs="Arial" w:hint="eastAsia"/>
          <w:sz w:val="21"/>
          <w:szCs w:val="21"/>
          <w:lang w:eastAsia="zh-CN"/>
        </w:rPr>
        <w:t>注意</w:t>
      </w:r>
      <w:r w:rsidRPr="00DD3546">
        <w:rPr>
          <w:rFonts w:ascii="SimSun" w:eastAsia="SimSun" w:hAnsi="SimSun" w:cs="Arial"/>
          <w:sz w:val="21"/>
          <w:szCs w:val="21"/>
          <w:lang w:eastAsia="zh-CN"/>
        </w:rPr>
        <w:t>的是，</w:t>
      </w:r>
      <w:r w:rsidR="001923A1" w:rsidRPr="00DD3546">
        <w:rPr>
          <w:rFonts w:ascii="SimSun" w:eastAsia="SimSun" w:hAnsi="SimSun" w:cs="Arial"/>
          <w:sz w:val="21"/>
          <w:szCs w:val="21"/>
          <w:lang w:eastAsia="zh-CN"/>
        </w:rPr>
        <w:t>《伯尔尼公约》</w:t>
      </w:r>
      <w:r w:rsidRPr="00DD3546">
        <w:rPr>
          <w:rFonts w:ascii="SimSun" w:eastAsia="SimSun" w:hAnsi="SimSun" w:cs="Arial"/>
          <w:sz w:val="21"/>
          <w:szCs w:val="21"/>
          <w:lang w:eastAsia="zh-CN"/>
        </w:rPr>
        <w:t>第</w:t>
      </w:r>
      <w:r w:rsidR="005D5415">
        <w:rPr>
          <w:rFonts w:ascii="SimSun" w:eastAsia="SimSun" w:hAnsi="SimSun" w:cs="Arial" w:hint="eastAsia"/>
          <w:sz w:val="21"/>
          <w:szCs w:val="21"/>
          <w:lang w:eastAsia="zh-CN"/>
        </w:rPr>
        <w:t>十八</w:t>
      </w:r>
      <w:r w:rsidRPr="00DD3546">
        <w:rPr>
          <w:rFonts w:ascii="SimSun" w:eastAsia="SimSun" w:hAnsi="SimSun" w:cs="Arial"/>
          <w:sz w:val="21"/>
          <w:szCs w:val="21"/>
          <w:lang w:eastAsia="zh-CN"/>
        </w:rPr>
        <w:t>条第(3</w:t>
      </w:r>
      <w:r w:rsidR="001923A1" w:rsidRPr="00DD3546">
        <w:rPr>
          <w:rFonts w:ascii="SimSun" w:eastAsia="SimSun" w:hAnsi="SimSun" w:cs="Arial"/>
          <w:sz w:val="21"/>
          <w:szCs w:val="21"/>
          <w:lang w:eastAsia="zh-CN"/>
        </w:rPr>
        <w:t>)款</w:t>
      </w:r>
      <w:r w:rsidRPr="00DD3546">
        <w:rPr>
          <w:rFonts w:ascii="SimSun" w:eastAsia="SimSun" w:hAnsi="SimSun" w:cs="Arial"/>
          <w:sz w:val="21"/>
          <w:szCs w:val="21"/>
          <w:lang w:eastAsia="zh-CN"/>
        </w:rPr>
        <w:t>考虑到了适用新权利的过渡性安排的可能性，因此</w:t>
      </w:r>
      <w:r w:rsidR="002374A1" w:rsidRPr="00DD3546">
        <w:rPr>
          <w:rFonts w:ascii="SimSun" w:eastAsia="SimSun" w:hAnsi="SimSun" w:cs="Arial"/>
          <w:sz w:val="21"/>
          <w:szCs w:val="21"/>
          <w:lang w:eastAsia="zh-CN"/>
        </w:rPr>
        <w:t>，</w:t>
      </w:r>
      <w:r w:rsidRPr="00DD3546">
        <w:rPr>
          <w:rFonts w:ascii="SimSun" w:eastAsia="SimSun" w:hAnsi="SimSun" w:cs="Arial"/>
          <w:sz w:val="21"/>
          <w:szCs w:val="21"/>
          <w:lang w:eastAsia="zh-CN"/>
        </w:rPr>
        <w:t>排除一些在</w:t>
      </w:r>
      <w:r w:rsidR="005D5415">
        <w:rPr>
          <w:rFonts w:ascii="SimSun" w:eastAsia="SimSun" w:hAnsi="SimSun" w:cs="Arial" w:hint="eastAsia"/>
          <w:sz w:val="21"/>
          <w:szCs w:val="21"/>
          <w:lang w:eastAsia="zh-CN"/>
        </w:rPr>
        <w:t>ARR</w:t>
      </w:r>
      <w:r w:rsidRPr="00DD3546">
        <w:rPr>
          <w:rFonts w:ascii="SimSun" w:eastAsia="SimSun" w:hAnsi="SimSun" w:cs="Arial"/>
          <w:sz w:val="21"/>
          <w:szCs w:val="21"/>
          <w:lang w:eastAsia="zh-CN"/>
        </w:rPr>
        <w:t>生效日期之后发生的商业性转售可能是允许的，尽管</w:t>
      </w:r>
      <w:r w:rsidR="005D5415">
        <w:rPr>
          <w:rFonts w:ascii="SimSun" w:eastAsia="SimSun" w:hAnsi="SimSun" w:cs="Arial" w:hint="eastAsia"/>
          <w:sz w:val="21"/>
          <w:szCs w:val="21"/>
          <w:lang w:eastAsia="zh-CN"/>
        </w:rPr>
        <w:t>“</w:t>
      </w:r>
      <w:r w:rsidRPr="00DD3546">
        <w:rPr>
          <w:rFonts w:ascii="SimSun" w:eastAsia="SimSun" w:hAnsi="SimSun" w:cs="Arial"/>
          <w:sz w:val="21"/>
          <w:szCs w:val="21"/>
          <w:lang w:eastAsia="zh-CN"/>
        </w:rPr>
        <w:t>过渡性</w:t>
      </w:r>
      <w:r w:rsidR="005D5415">
        <w:rPr>
          <w:rFonts w:ascii="SimSun" w:eastAsia="SimSun" w:hAnsi="SimSun" w:cs="Arial" w:hint="eastAsia"/>
          <w:sz w:val="21"/>
          <w:szCs w:val="21"/>
          <w:lang w:eastAsia="zh-CN"/>
        </w:rPr>
        <w:t>”</w:t>
      </w:r>
      <w:r w:rsidRPr="00DD3546">
        <w:rPr>
          <w:rFonts w:ascii="SimSun" w:eastAsia="SimSun" w:hAnsi="SimSun" w:cs="Arial"/>
          <w:sz w:val="21"/>
          <w:szCs w:val="21"/>
          <w:lang w:eastAsia="zh-CN"/>
        </w:rPr>
        <w:t>这一形容词表明这应当是一个相对较短的时期。</w:t>
      </w:r>
      <w:r w:rsidRPr="00DD3546">
        <w:rPr>
          <w:rStyle w:val="FootnoteReference"/>
          <w:rFonts w:ascii="SimSun" w:eastAsia="SimSun" w:hAnsi="SimSun" w:cs="Arial"/>
          <w:sz w:val="21"/>
          <w:szCs w:val="21"/>
        </w:rPr>
        <w:footnoteReference w:id="129"/>
      </w:r>
      <w:r w:rsidRPr="00DD3546">
        <w:rPr>
          <w:rFonts w:ascii="SimSun" w:eastAsia="SimSun" w:hAnsi="SimSun" w:cs="Arial"/>
          <w:sz w:val="21"/>
          <w:szCs w:val="21"/>
          <w:lang w:eastAsia="zh-CN"/>
        </w:rPr>
        <w:t>因此，就</w:t>
      </w:r>
      <w:r w:rsidR="00EF0D3E" w:rsidRPr="00DD3546">
        <w:rPr>
          <w:rFonts w:ascii="SimSun" w:eastAsia="SimSun" w:hAnsi="SimSun" w:cs="Arial"/>
          <w:sz w:val="21"/>
          <w:szCs w:val="21"/>
          <w:lang w:eastAsia="zh-CN"/>
        </w:rPr>
        <w:t>ARR而言</w:t>
      </w:r>
      <w:r w:rsidRPr="00DD3546">
        <w:rPr>
          <w:rFonts w:ascii="SimSun" w:eastAsia="SimSun" w:hAnsi="SimSun" w:cs="Arial"/>
          <w:sz w:val="21"/>
          <w:szCs w:val="21"/>
          <w:lang w:eastAsia="zh-CN"/>
        </w:rPr>
        <w:t>，如果作品在国家</w:t>
      </w:r>
      <w:r w:rsidR="00EF0D3E" w:rsidRPr="00DD3546">
        <w:rPr>
          <w:rFonts w:ascii="SimSun" w:eastAsia="SimSun" w:hAnsi="SimSun" w:cs="Arial"/>
          <w:sz w:val="21"/>
          <w:szCs w:val="21"/>
          <w:lang w:eastAsia="zh-CN"/>
        </w:rPr>
        <w:t>ARR</w:t>
      </w:r>
      <w:r w:rsidR="005D5415">
        <w:rPr>
          <w:rFonts w:ascii="SimSun" w:eastAsia="SimSun" w:hAnsi="SimSun" w:cs="Arial" w:hint="eastAsia"/>
          <w:sz w:val="21"/>
          <w:szCs w:val="21"/>
          <w:lang w:eastAsia="zh-CN"/>
        </w:rPr>
        <w:t>制度</w:t>
      </w:r>
      <w:r w:rsidRPr="00DD3546">
        <w:rPr>
          <w:rFonts w:ascii="SimSun" w:eastAsia="SimSun" w:hAnsi="SimSun" w:cs="Arial"/>
          <w:sz w:val="21"/>
          <w:szCs w:val="21"/>
          <w:lang w:eastAsia="zh-CN"/>
        </w:rPr>
        <w:t>的生效日期之前已经</w:t>
      </w:r>
      <w:r w:rsidR="00B21BDE">
        <w:rPr>
          <w:rFonts w:ascii="SimSun" w:eastAsia="SimSun" w:hAnsi="SimSun" w:cs="Arial" w:hint="eastAsia"/>
          <w:sz w:val="21"/>
          <w:szCs w:val="21"/>
          <w:lang w:eastAsia="zh-CN"/>
        </w:rPr>
        <w:lastRenderedPageBreak/>
        <w:t>列入出售名单</w:t>
      </w:r>
      <w:r w:rsidRPr="00DD3546">
        <w:rPr>
          <w:rFonts w:ascii="SimSun" w:eastAsia="SimSun" w:hAnsi="SimSun" w:cs="Arial"/>
          <w:sz w:val="21"/>
          <w:szCs w:val="21"/>
          <w:lang w:eastAsia="zh-CN"/>
        </w:rPr>
        <w:t>，那么为该日期之后发生的商业性转售提供一段</w:t>
      </w:r>
      <w:r w:rsidR="00B21BDE">
        <w:rPr>
          <w:rFonts w:ascii="SimSun" w:eastAsia="SimSun" w:hAnsi="SimSun" w:cs="Arial" w:hint="eastAsia"/>
          <w:sz w:val="21"/>
          <w:szCs w:val="21"/>
          <w:lang w:eastAsia="zh-CN"/>
        </w:rPr>
        <w:t>短暂</w:t>
      </w:r>
      <w:r w:rsidRPr="00DD3546">
        <w:rPr>
          <w:rFonts w:ascii="SimSun" w:eastAsia="SimSun" w:hAnsi="SimSun" w:cs="Arial"/>
          <w:sz w:val="21"/>
          <w:szCs w:val="21"/>
          <w:lang w:eastAsia="zh-CN"/>
        </w:rPr>
        <w:t>时间可能是合理的。下表中包括了可能</w:t>
      </w:r>
      <w:r w:rsidR="003E0C4D">
        <w:rPr>
          <w:rFonts w:ascii="SimSun" w:eastAsia="SimSun" w:hAnsi="SimSun" w:cs="Arial" w:hint="eastAsia"/>
          <w:sz w:val="21"/>
          <w:szCs w:val="21"/>
          <w:lang w:eastAsia="zh-CN"/>
        </w:rPr>
        <w:t>规定</w:t>
      </w:r>
      <w:r w:rsidRPr="00DD3546">
        <w:rPr>
          <w:rFonts w:ascii="SimSun" w:eastAsia="SimSun" w:hAnsi="SimSun" w:cs="Arial"/>
          <w:sz w:val="21"/>
          <w:szCs w:val="21"/>
          <w:lang w:eastAsia="zh-CN"/>
        </w:rPr>
        <w:t>的此类</w:t>
      </w:r>
      <w:r w:rsidR="00B21BDE">
        <w:rPr>
          <w:rFonts w:ascii="SimSun" w:eastAsia="SimSun" w:hAnsi="SimSun" w:cs="Arial" w:hint="eastAsia"/>
          <w:sz w:val="21"/>
          <w:szCs w:val="21"/>
          <w:lang w:eastAsia="zh-CN"/>
        </w:rPr>
        <w:t>条款</w:t>
      </w:r>
      <w:r w:rsidRPr="00DD3546">
        <w:rPr>
          <w:rFonts w:ascii="SimSun" w:eastAsia="SimSun" w:hAnsi="SimSun" w:cs="Arial"/>
          <w:sz w:val="21"/>
          <w:szCs w:val="21"/>
          <w:lang w:eastAsia="zh-CN"/>
        </w:rPr>
        <w:t>草案。然而，国家政策和立法者可能会认为，最简单的方法是将</w:t>
      </w:r>
      <w:r w:rsidR="003E0C4D">
        <w:rPr>
          <w:rFonts w:ascii="SimSun" w:eastAsia="SimSun" w:hAnsi="SimSun" w:cs="Arial" w:hint="eastAsia"/>
          <w:sz w:val="21"/>
          <w:szCs w:val="21"/>
          <w:lang w:eastAsia="zh-CN"/>
        </w:rPr>
        <w:t>生效</w:t>
      </w:r>
      <w:r w:rsidRPr="00DD3546">
        <w:rPr>
          <w:rFonts w:ascii="SimSun" w:eastAsia="SimSun" w:hAnsi="SimSun" w:cs="Arial"/>
          <w:sz w:val="21"/>
          <w:szCs w:val="21"/>
          <w:lang w:eastAsia="zh-CN"/>
        </w:rPr>
        <w:t>日期作为分界点，在该日期之后发生的任何商业</w:t>
      </w:r>
      <w:r w:rsidR="00645815">
        <w:rPr>
          <w:rFonts w:ascii="SimSun" w:eastAsia="SimSun" w:hAnsi="SimSun" w:cs="Arial" w:hint="eastAsia"/>
          <w:sz w:val="21"/>
          <w:szCs w:val="21"/>
          <w:lang w:eastAsia="zh-CN"/>
        </w:rPr>
        <w:t>性出</w:t>
      </w:r>
      <w:r w:rsidRPr="00DD3546">
        <w:rPr>
          <w:rFonts w:ascii="SimSun" w:eastAsia="SimSun" w:hAnsi="SimSun" w:cs="Arial"/>
          <w:sz w:val="21"/>
          <w:szCs w:val="21"/>
          <w:lang w:eastAsia="zh-CN"/>
        </w:rPr>
        <w:t>售</w:t>
      </w:r>
      <w:r w:rsidR="003E0C4D">
        <w:rPr>
          <w:rFonts w:ascii="SimSun" w:eastAsia="SimSun" w:hAnsi="SimSun" w:cs="Arial" w:hint="eastAsia"/>
          <w:sz w:val="21"/>
          <w:szCs w:val="21"/>
          <w:lang w:eastAsia="zh-CN"/>
        </w:rPr>
        <w:t>均</w:t>
      </w:r>
      <w:r w:rsidRPr="00DD3546">
        <w:rPr>
          <w:rFonts w:ascii="SimSun" w:eastAsia="SimSun" w:hAnsi="SimSun" w:cs="Arial"/>
          <w:sz w:val="21"/>
          <w:szCs w:val="21"/>
          <w:lang w:eastAsia="zh-CN"/>
        </w:rPr>
        <w:t>须</w:t>
      </w:r>
      <w:r w:rsidR="003E0C4D">
        <w:rPr>
          <w:rFonts w:ascii="SimSun" w:eastAsia="SimSun" w:hAnsi="SimSun" w:cs="Arial" w:hint="eastAsia"/>
          <w:sz w:val="21"/>
          <w:szCs w:val="21"/>
          <w:lang w:eastAsia="zh-CN"/>
        </w:rPr>
        <w:t>受</w:t>
      </w:r>
      <w:r w:rsidR="00EF0D3E" w:rsidRPr="00DD3546">
        <w:rPr>
          <w:rFonts w:ascii="SimSun" w:eastAsia="SimSun" w:hAnsi="SimSun" w:cs="Arial"/>
          <w:sz w:val="21"/>
          <w:szCs w:val="21"/>
          <w:lang w:eastAsia="zh-CN"/>
        </w:rPr>
        <w:t>ARR</w:t>
      </w:r>
      <w:r w:rsidR="003E0C4D">
        <w:rPr>
          <w:rFonts w:ascii="SimSun" w:eastAsia="SimSun" w:hAnsi="SimSun" w:cs="Arial" w:hint="eastAsia"/>
          <w:sz w:val="21"/>
          <w:szCs w:val="21"/>
          <w:lang w:eastAsia="zh-CN"/>
        </w:rPr>
        <w:t>约束</w:t>
      </w:r>
      <w:r w:rsidRPr="00DD3546">
        <w:rPr>
          <w:rFonts w:ascii="SimSun" w:eastAsia="SimSun" w:hAnsi="SimSun" w:cs="Arial"/>
          <w:sz w:val="21"/>
          <w:szCs w:val="21"/>
          <w:lang w:eastAsia="zh-CN"/>
        </w:rPr>
        <w:t>。</w:t>
      </w:r>
    </w:p>
    <w:p w14:paraId="5A0B9C24" w14:textId="0617B292" w:rsidR="00DF5972" w:rsidRPr="00761E77" w:rsidRDefault="00DF5972" w:rsidP="00761E77">
      <w:pPr>
        <w:pStyle w:val="Heading2"/>
        <w:spacing w:before="120" w:afterLines="50" w:after="120" w:line="340" w:lineRule="atLeast"/>
        <w:rPr>
          <w:rFonts w:ascii="SimHei" w:eastAsia="SimHei" w:hAnsi="SimHei"/>
          <w:sz w:val="21"/>
          <w:szCs w:val="21"/>
        </w:rPr>
      </w:pPr>
      <w:r w:rsidRPr="00761E77">
        <w:rPr>
          <w:rFonts w:ascii="SimHei" w:eastAsia="SimHei" w:hAnsi="SimHei"/>
          <w:sz w:val="21"/>
          <w:szCs w:val="21"/>
        </w:rPr>
        <w:t>表18</w:t>
      </w:r>
    </w:p>
    <w:tbl>
      <w:tblPr>
        <w:tblStyle w:val="TableGrid"/>
        <w:tblW w:w="0" w:type="auto"/>
        <w:tblLook w:val="04A0" w:firstRow="1" w:lastRow="0" w:firstColumn="1" w:lastColumn="0" w:noHBand="0" w:noVBand="1"/>
      </w:tblPr>
      <w:tblGrid>
        <w:gridCol w:w="3003"/>
        <w:gridCol w:w="3003"/>
        <w:gridCol w:w="3004"/>
      </w:tblGrid>
      <w:tr w:rsidR="00FE400D" w:rsidRPr="000A432A" w14:paraId="404BD7E4" w14:textId="77777777" w:rsidTr="008D0427">
        <w:tc>
          <w:tcPr>
            <w:tcW w:w="3003" w:type="dxa"/>
          </w:tcPr>
          <w:p w14:paraId="53D1970E" w14:textId="14A8AB2F" w:rsidR="00DF5972" w:rsidRPr="000A432A" w:rsidRDefault="000A432A" w:rsidP="0079135A">
            <w:pPr>
              <w:spacing w:afterLines="50" w:after="120" w:line="340" w:lineRule="atLeast"/>
              <w:rPr>
                <w:rFonts w:ascii="SimSun" w:eastAsia="SimSun" w:hAnsi="SimSun"/>
                <w:sz w:val="21"/>
                <w:szCs w:val="21"/>
              </w:rPr>
            </w:pPr>
            <w:r w:rsidRPr="000A432A">
              <w:rPr>
                <w:rFonts w:ascii="SimSun" w:eastAsia="SimSun" w:hAnsi="SimSun" w:cs="Microsoft YaHei" w:hint="eastAsia"/>
                <w:b/>
                <w:bCs/>
                <w:sz w:val="21"/>
                <w:szCs w:val="21"/>
              </w:rPr>
              <w:t>条款</w:t>
            </w:r>
            <w:r w:rsidR="00DF5972" w:rsidRPr="000A432A">
              <w:rPr>
                <w:rFonts w:ascii="SimSun" w:eastAsia="SimSun" w:hAnsi="SimSun"/>
                <w:b/>
                <w:bCs/>
                <w:sz w:val="21"/>
                <w:szCs w:val="21"/>
              </w:rPr>
              <w:t>类型</w:t>
            </w:r>
          </w:p>
        </w:tc>
        <w:tc>
          <w:tcPr>
            <w:tcW w:w="3003" w:type="dxa"/>
          </w:tcPr>
          <w:p w14:paraId="2A9CC66F" w14:textId="757DB772" w:rsidR="00DF5972" w:rsidRPr="000A432A" w:rsidRDefault="00DF5972" w:rsidP="0079135A">
            <w:pPr>
              <w:spacing w:afterLines="50" w:after="120" w:line="340" w:lineRule="atLeast"/>
              <w:rPr>
                <w:rFonts w:ascii="SimSun" w:eastAsia="SimSun" w:hAnsi="SimSun"/>
                <w:sz w:val="21"/>
                <w:szCs w:val="21"/>
              </w:rPr>
            </w:pPr>
            <w:r w:rsidRPr="000A432A">
              <w:rPr>
                <w:rFonts w:ascii="SimSun" w:eastAsia="SimSun" w:hAnsi="SimSun"/>
                <w:b/>
                <w:bCs/>
                <w:sz w:val="21"/>
                <w:szCs w:val="21"/>
              </w:rPr>
              <w:t>建议</w:t>
            </w:r>
            <w:r w:rsidR="000A432A" w:rsidRPr="000A432A">
              <w:rPr>
                <w:rFonts w:ascii="SimSun" w:eastAsia="SimSun" w:hAnsi="SimSun" w:cs="Microsoft YaHei" w:hint="eastAsia"/>
                <w:b/>
                <w:bCs/>
                <w:sz w:val="21"/>
                <w:szCs w:val="21"/>
              </w:rPr>
              <w:t>案文</w:t>
            </w:r>
          </w:p>
        </w:tc>
        <w:tc>
          <w:tcPr>
            <w:tcW w:w="3004" w:type="dxa"/>
          </w:tcPr>
          <w:p w14:paraId="5B755BB3" w14:textId="4B48DCFB" w:rsidR="00DF5972" w:rsidRPr="000A432A" w:rsidRDefault="00DF5972" w:rsidP="0079135A">
            <w:pPr>
              <w:spacing w:afterLines="50" w:after="120" w:line="340" w:lineRule="atLeast"/>
              <w:rPr>
                <w:rFonts w:ascii="SimSun" w:eastAsia="SimSun" w:hAnsi="SimSun"/>
                <w:sz w:val="21"/>
                <w:szCs w:val="21"/>
              </w:rPr>
            </w:pPr>
            <w:r w:rsidRPr="000A432A">
              <w:rPr>
                <w:rFonts w:ascii="SimSun" w:eastAsia="SimSun" w:hAnsi="SimSun"/>
                <w:b/>
                <w:bCs/>
                <w:sz w:val="21"/>
                <w:szCs w:val="21"/>
              </w:rPr>
              <w:t>评论</w:t>
            </w:r>
            <w:r w:rsidR="000A432A" w:rsidRPr="000A432A">
              <w:rPr>
                <w:rFonts w:ascii="SimSun" w:eastAsia="SimSun" w:hAnsi="SimSun" w:cs="Microsoft YaHei" w:hint="eastAsia"/>
                <w:b/>
                <w:bCs/>
                <w:sz w:val="21"/>
                <w:szCs w:val="21"/>
              </w:rPr>
              <w:t>意见</w:t>
            </w:r>
          </w:p>
        </w:tc>
      </w:tr>
      <w:tr w:rsidR="00FE400D" w:rsidRPr="000A432A" w14:paraId="0079A4F3" w14:textId="77777777" w:rsidTr="008D0427">
        <w:tc>
          <w:tcPr>
            <w:tcW w:w="3003" w:type="dxa"/>
          </w:tcPr>
          <w:p w14:paraId="38A614F4" w14:textId="59FD765E" w:rsidR="00DF5972" w:rsidRPr="00761E77" w:rsidRDefault="000A432A" w:rsidP="0079135A">
            <w:pPr>
              <w:spacing w:afterLines="50" w:after="120" w:line="340" w:lineRule="atLeast"/>
              <w:rPr>
                <w:rFonts w:ascii="SimSun" w:eastAsia="SimSun" w:hAnsi="SimSun"/>
                <w:sz w:val="20"/>
                <w:szCs w:val="20"/>
              </w:rPr>
            </w:pPr>
            <w:r w:rsidRPr="00761E77">
              <w:rPr>
                <w:rFonts w:ascii="SimSun" w:eastAsia="SimSun" w:hAnsi="SimSun" w:hint="eastAsia"/>
                <w:sz w:val="20"/>
                <w:szCs w:val="20"/>
              </w:rPr>
              <w:t>根据《</w:t>
            </w:r>
            <w:r w:rsidR="00DF5972" w:rsidRPr="00761E77">
              <w:rPr>
                <w:rFonts w:ascii="SimSun" w:eastAsia="SimSun" w:hAnsi="SimSun"/>
                <w:sz w:val="20"/>
                <w:szCs w:val="20"/>
              </w:rPr>
              <w:t>伯尔尼公约》第</w:t>
            </w:r>
            <w:r w:rsidR="00063F09" w:rsidRPr="00761E77">
              <w:rPr>
                <w:rFonts w:ascii="SimSun" w:eastAsia="SimSun" w:hAnsi="SimSun" w:hint="eastAsia"/>
                <w:sz w:val="20"/>
                <w:szCs w:val="20"/>
              </w:rPr>
              <w:t>十八条第(</w:t>
            </w:r>
            <w:r w:rsidR="00DF5972" w:rsidRPr="00761E77">
              <w:rPr>
                <w:rFonts w:ascii="SimSun" w:eastAsia="SimSun" w:hAnsi="SimSun"/>
                <w:sz w:val="20"/>
                <w:szCs w:val="20"/>
              </w:rPr>
              <w:t>1)</w:t>
            </w:r>
            <w:r w:rsidR="00063F09" w:rsidRPr="00761E77">
              <w:rPr>
                <w:rFonts w:ascii="SimSun" w:eastAsia="SimSun" w:hAnsi="SimSun" w:hint="eastAsia"/>
                <w:sz w:val="20"/>
                <w:szCs w:val="20"/>
              </w:rPr>
              <w:t>款</w:t>
            </w:r>
            <w:r w:rsidR="001B22EA" w:rsidRPr="00761E77">
              <w:rPr>
                <w:rFonts w:ascii="SimSun" w:eastAsia="SimSun" w:hAnsi="SimSun" w:hint="eastAsia"/>
                <w:sz w:val="20"/>
                <w:szCs w:val="20"/>
              </w:rPr>
              <w:t>制定</w:t>
            </w:r>
            <w:r w:rsidR="00DF5972" w:rsidRPr="00761E77">
              <w:rPr>
                <w:rFonts w:ascii="SimSun" w:eastAsia="SimSun" w:hAnsi="SimSun"/>
                <w:sz w:val="20"/>
                <w:szCs w:val="20"/>
              </w:rPr>
              <w:t>的简单规定</w:t>
            </w:r>
          </w:p>
        </w:tc>
        <w:tc>
          <w:tcPr>
            <w:tcW w:w="3003" w:type="dxa"/>
          </w:tcPr>
          <w:p w14:paraId="567EA749" w14:textId="0602D852" w:rsidR="00DF5972" w:rsidRPr="00761E77" w:rsidRDefault="00DF5972" w:rsidP="0079135A">
            <w:pPr>
              <w:pStyle w:val="Quote"/>
              <w:spacing w:before="0" w:afterLines="50" w:line="340" w:lineRule="atLeast"/>
              <w:ind w:left="0"/>
              <w:rPr>
                <w:rFonts w:ascii="SimSun" w:eastAsia="SimSun" w:hAnsi="SimSun" w:cs="Arial"/>
                <w:color w:val="auto"/>
                <w:szCs w:val="20"/>
                <w:lang w:val="en-GB" w:eastAsia="zh-CN"/>
              </w:rPr>
            </w:pPr>
            <w:r w:rsidRPr="00761E77">
              <w:rPr>
                <w:rFonts w:ascii="SimSun" w:eastAsia="SimSun" w:hAnsi="SimSun" w:cs="Arial"/>
                <w:color w:val="auto"/>
                <w:szCs w:val="20"/>
                <w:lang w:val="en-GB" w:eastAsia="zh-CN"/>
              </w:rPr>
              <w:t>本法适用于本法生效时受</w:t>
            </w:r>
            <w:r w:rsidR="001B22EA" w:rsidRPr="00761E77">
              <w:rPr>
                <w:rFonts w:ascii="SimSun" w:eastAsia="SimSun" w:hAnsi="SimSun" w:cs="Arial" w:hint="eastAsia"/>
                <w:color w:val="auto"/>
                <w:szCs w:val="20"/>
                <w:lang w:val="en-GB" w:eastAsia="zh-CN"/>
              </w:rPr>
              <w:t>国家法律</w:t>
            </w:r>
            <w:r w:rsidRPr="00761E77">
              <w:rPr>
                <w:rFonts w:ascii="SimSun" w:eastAsia="SimSun" w:hAnsi="SimSun" w:cs="Arial"/>
                <w:color w:val="auto"/>
                <w:szCs w:val="20"/>
                <w:lang w:val="en-GB" w:eastAsia="zh-CN"/>
              </w:rPr>
              <w:t>[</w:t>
            </w:r>
            <w:r w:rsidR="002374A1" w:rsidRPr="00761E77">
              <w:rPr>
                <w:rFonts w:ascii="SimSun" w:eastAsia="SimSun" w:hAnsi="SimSun" w:cs="Arial"/>
                <w:color w:val="auto"/>
                <w:szCs w:val="20"/>
                <w:lang w:val="en-GB" w:eastAsia="zh-CN"/>
              </w:rPr>
              <w:t>即</w:t>
            </w:r>
            <w:r w:rsidR="001B22EA" w:rsidRPr="00761E77">
              <w:rPr>
                <w:rFonts w:ascii="SimSun" w:eastAsia="SimSun" w:hAnsi="SimSun" w:cs="Arial" w:hint="eastAsia"/>
                <w:color w:val="auto"/>
                <w:szCs w:val="20"/>
                <w:lang w:val="en-GB" w:eastAsia="zh-CN"/>
              </w:rPr>
              <w:t>所涉</w:t>
            </w:r>
            <w:r w:rsidRPr="00761E77">
              <w:rPr>
                <w:rFonts w:ascii="SimSun" w:eastAsia="SimSun" w:hAnsi="SimSun" w:cs="Arial"/>
                <w:color w:val="auto"/>
                <w:szCs w:val="20"/>
                <w:lang w:val="en-GB" w:eastAsia="zh-CN"/>
              </w:rPr>
              <w:t>国家的一般版权法]保护的所有艺术作品[和手稿]，但仅适用于</w:t>
            </w:r>
            <w:r w:rsidR="001B22EA" w:rsidRPr="00761E77">
              <w:rPr>
                <w:rFonts w:ascii="SimSun" w:eastAsia="SimSun" w:hAnsi="SimSun" w:cs="Arial" w:hint="eastAsia"/>
                <w:color w:val="auto"/>
                <w:szCs w:val="20"/>
                <w:lang w:val="en-GB" w:eastAsia="zh-CN"/>
              </w:rPr>
              <w:t>出售合同的签订</w:t>
            </w:r>
            <w:r w:rsidR="001B22EA" w:rsidRPr="00761E77">
              <w:rPr>
                <w:rFonts w:ascii="SimSun" w:eastAsia="SimSun" w:hAnsi="SimSun" w:cs="Arial"/>
                <w:color w:val="auto"/>
                <w:szCs w:val="20"/>
                <w:lang w:val="en-GB" w:eastAsia="zh-CN"/>
              </w:rPr>
              <w:t>日期</w:t>
            </w:r>
            <w:r w:rsidR="001B22EA" w:rsidRPr="00761E77">
              <w:rPr>
                <w:rFonts w:ascii="SimSun" w:eastAsia="SimSun" w:hAnsi="SimSun" w:cs="Arial" w:hint="eastAsia"/>
                <w:color w:val="auto"/>
                <w:szCs w:val="20"/>
                <w:lang w:val="en-GB" w:eastAsia="zh-CN"/>
              </w:rPr>
              <w:t>在</w:t>
            </w:r>
            <w:r w:rsidRPr="00761E77">
              <w:rPr>
                <w:rFonts w:ascii="SimSun" w:eastAsia="SimSun" w:hAnsi="SimSun" w:cs="Arial"/>
                <w:color w:val="auto"/>
                <w:szCs w:val="20"/>
                <w:lang w:val="en-GB" w:eastAsia="zh-CN"/>
              </w:rPr>
              <w:t>本法生效后的作品的商业转售。</w:t>
            </w:r>
          </w:p>
        </w:tc>
        <w:tc>
          <w:tcPr>
            <w:tcW w:w="3004" w:type="dxa"/>
          </w:tcPr>
          <w:p w14:paraId="53E482C5" w14:textId="09D26C37" w:rsidR="00DF5972" w:rsidRPr="00761E77" w:rsidRDefault="00EF0D3E" w:rsidP="00CB440A">
            <w:pPr>
              <w:pStyle w:val="ListParagraph"/>
              <w:numPr>
                <w:ilvl w:val="0"/>
                <w:numId w:val="57"/>
              </w:numPr>
              <w:spacing w:before="0" w:afterLines="50" w:after="120" w:line="340" w:lineRule="atLeast"/>
              <w:ind w:left="360"/>
              <w:rPr>
                <w:rFonts w:ascii="SimSun" w:eastAsia="SimSun" w:hAnsi="SimSun" w:cs="Arial"/>
                <w:sz w:val="20"/>
                <w:szCs w:val="20"/>
                <w:lang w:eastAsia="zh-CN"/>
              </w:rPr>
            </w:pPr>
            <w:r w:rsidRPr="00761E77">
              <w:rPr>
                <w:rFonts w:ascii="SimSun" w:eastAsia="SimSun" w:hAnsi="SimSun" w:cs="Arial"/>
                <w:sz w:val="20"/>
                <w:szCs w:val="20"/>
                <w:lang w:eastAsia="zh-CN"/>
              </w:rPr>
              <w:t>ARR</w:t>
            </w:r>
            <w:r w:rsidR="00DF5972" w:rsidRPr="00761E77">
              <w:rPr>
                <w:rFonts w:ascii="SimSun" w:eastAsia="SimSun" w:hAnsi="SimSun" w:cs="Arial"/>
                <w:sz w:val="20"/>
                <w:szCs w:val="20"/>
                <w:lang w:eastAsia="zh-CN"/>
              </w:rPr>
              <w:t>适用于在</w:t>
            </w:r>
            <w:r w:rsidRPr="00761E77">
              <w:rPr>
                <w:rFonts w:ascii="SimSun" w:eastAsia="SimSun" w:hAnsi="SimSun" w:cs="Arial"/>
                <w:sz w:val="20"/>
                <w:szCs w:val="20"/>
                <w:lang w:eastAsia="zh-CN"/>
              </w:rPr>
              <w:t>ARR</w:t>
            </w:r>
            <w:r w:rsidR="00CB440A" w:rsidRPr="00761E77">
              <w:rPr>
                <w:rFonts w:ascii="SimSun" w:eastAsia="SimSun" w:hAnsi="SimSun" w:cs="Arial" w:hint="eastAsia"/>
                <w:sz w:val="20"/>
                <w:szCs w:val="20"/>
                <w:lang w:eastAsia="zh-CN"/>
              </w:rPr>
              <w:t>制度生效</w:t>
            </w:r>
            <w:r w:rsidR="00DF5972" w:rsidRPr="00761E77">
              <w:rPr>
                <w:rFonts w:ascii="SimSun" w:eastAsia="SimSun" w:hAnsi="SimSun" w:cs="Arial"/>
                <w:sz w:val="20"/>
                <w:szCs w:val="20"/>
                <w:lang w:eastAsia="zh-CN"/>
              </w:rPr>
              <w:t>时受到保护的所有</w:t>
            </w:r>
            <w:r w:rsidR="00CB440A" w:rsidRPr="00761E77">
              <w:rPr>
                <w:rFonts w:ascii="SimSun" w:eastAsia="SimSun" w:hAnsi="SimSun" w:cs="Arial" w:hint="eastAsia"/>
                <w:sz w:val="20"/>
                <w:szCs w:val="20"/>
                <w:lang w:eastAsia="zh-CN"/>
              </w:rPr>
              <w:t>作品</w:t>
            </w:r>
            <w:r w:rsidR="00DF5972" w:rsidRPr="00761E77">
              <w:rPr>
                <w:rFonts w:ascii="SimSun" w:eastAsia="SimSun" w:hAnsi="SimSun" w:cs="Arial"/>
                <w:sz w:val="20"/>
                <w:szCs w:val="20"/>
                <w:lang w:eastAsia="zh-CN"/>
              </w:rPr>
              <w:t>，但只适用于在此日期之后发生的商业转售。</w:t>
            </w:r>
          </w:p>
        </w:tc>
      </w:tr>
      <w:tr w:rsidR="00FE400D" w:rsidRPr="000A432A" w14:paraId="1A770A37" w14:textId="77777777" w:rsidTr="008D0427">
        <w:tc>
          <w:tcPr>
            <w:tcW w:w="3003" w:type="dxa"/>
          </w:tcPr>
          <w:p w14:paraId="55B9A889" w14:textId="0048EB37" w:rsidR="00DF5972" w:rsidRPr="00761E77" w:rsidRDefault="00DF5972" w:rsidP="0079135A">
            <w:pPr>
              <w:spacing w:afterLines="50" w:after="120" w:line="340" w:lineRule="atLeast"/>
              <w:rPr>
                <w:rFonts w:ascii="SimSun" w:eastAsia="SimSun" w:hAnsi="SimSun"/>
                <w:sz w:val="20"/>
                <w:szCs w:val="20"/>
              </w:rPr>
            </w:pPr>
            <w:r w:rsidRPr="00761E77">
              <w:rPr>
                <w:rFonts w:ascii="SimSun" w:eastAsia="SimSun" w:hAnsi="SimSun"/>
                <w:sz w:val="20"/>
                <w:szCs w:val="20"/>
              </w:rPr>
              <w:t>基于</w:t>
            </w:r>
            <w:r w:rsidR="00CB440A" w:rsidRPr="00761E77">
              <w:rPr>
                <w:rFonts w:ascii="SimSun" w:eastAsia="SimSun" w:hAnsi="SimSun" w:hint="eastAsia"/>
                <w:sz w:val="20"/>
                <w:szCs w:val="20"/>
              </w:rPr>
              <w:t>欧共体</w:t>
            </w:r>
            <w:r w:rsidRPr="00761E77">
              <w:rPr>
                <w:rFonts w:ascii="SimSun" w:eastAsia="SimSun" w:hAnsi="SimSun"/>
                <w:sz w:val="20"/>
                <w:szCs w:val="20"/>
              </w:rPr>
              <w:t>指令的</w:t>
            </w:r>
            <w:r w:rsidR="00441F33" w:rsidRPr="00761E77">
              <w:rPr>
                <w:rFonts w:ascii="SimSun" w:eastAsia="SimSun" w:hAnsi="SimSun" w:hint="eastAsia"/>
                <w:sz w:val="20"/>
                <w:szCs w:val="20"/>
              </w:rPr>
              <w:t>另一项</w:t>
            </w:r>
            <w:r w:rsidRPr="00761E77">
              <w:rPr>
                <w:rFonts w:ascii="SimSun" w:eastAsia="SimSun" w:hAnsi="SimSun"/>
                <w:sz w:val="20"/>
                <w:szCs w:val="20"/>
              </w:rPr>
              <w:t>条款</w:t>
            </w:r>
          </w:p>
        </w:tc>
        <w:tc>
          <w:tcPr>
            <w:tcW w:w="3003" w:type="dxa"/>
          </w:tcPr>
          <w:p w14:paraId="4E837AB1" w14:textId="464645F3" w:rsidR="00DF5972" w:rsidRPr="00761E77" w:rsidRDefault="00DF5972" w:rsidP="0079135A">
            <w:pPr>
              <w:pStyle w:val="Quote"/>
              <w:spacing w:before="0" w:afterLines="50" w:line="340" w:lineRule="atLeast"/>
              <w:ind w:left="0"/>
              <w:rPr>
                <w:rFonts w:ascii="SimSun" w:eastAsia="SimSun" w:hAnsi="SimSun" w:cs="Arial"/>
                <w:color w:val="auto"/>
                <w:szCs w:val="20"/>
                <w:lang w:val="en-GB"/>
              </w:rPr>
            </w:pPr>
            <w:r w:rsidRPr="00761E77">
              <w:rPr>
                <w:rFonts w:ascii="SimSun" w:eastAsia="SimSun" w:hAnsi="SimSun" w:cs="Arial"/>
                <w:color w:val="auto"/>
                <w:szCs w:val="20"/>
                <w:lang w:val="en-GB"/>
              </w:rPr>
              <w:t>1)</w:t>
            </w:r>
            <w:proofErr w:type="spellStart"/>
            <w:r w:rsidRPr="00761E77">
              <w:rPr>
                <w:rFonts w:ascii="SimSun" w:eastAsia="SimSun" w:hAnsi="SimSun" w:cs="Arial"/>
                <w:color w:val="auto"/>
                <w:szCs w:val="20"/>
                <w:lang w:val="en-GB"/>
              </w:rPr>
              <w:t>本法</w:t>
            </w:r>
            <w:proofErr w:type="spellEnd"/>
            <w:r w:rsidR="00441F33" w:rsidRPr="00761E77">
              <w:rPr>
                <w:rFonts w:ascii="SimSun" w:eastAsia="SimSun" w:hAnsi="SimSun" w:cs="Arial" w:hint="eastAsia"/>
                <w:color w:val="auto"/>
                <w:szCs w:val="20"/>
                <w:lang w:val="en-GB" w:eastAsia="zh-CN"/>
              </w:rPr>
              <w:t>——</w:t>
            </w:r>
          </w:p>
          <w:p w14:paraId="2506C553" w14:textId="220E7CD1" w:rsidR="00DF5972" w:rsidRPr="00761E77" w:rsidRDefault="00DF5972" w:rsidP="0079135A">
            <w:pPr>
              <w:pStyle w:val="Quote"/>
              <w:spacing w:before="0" w:afterLines="50" w:line="340" w:lineRule="atLeast"/>
              <w:ind w:left="0"/>
              <w:rPr>
                <w:rFonts w:ascii="SimSun" w:eastAsia="SimSun" w:hAnsi="SimSun" w:cs="Arial"/>
                <w:color w:val="auto"/>
                <w:szCs w:val="20"/>
                <w:lang w:val="en-GB" w:eastAsia="zh-CN"/>
              </w:rPr>
            </w:pPr>
            <w:r w:rsidRPr="00761E77">
              <w:rPr>
                <w:rFonts w:ascii="SimSun" w:eastAsia="SimSun" w:hAnsi="SimSun" w:cs="Arial"/>
                <w:color w:val="auto"/>
                <w:szCs w:val="20"/>
                <w:lang w:val="en-GB"/>
              </w:rPr>
              <w:t>(a)</w:t>
            </w:r>
            <w:proofErr w:type="spellStart"/>
            <w:r w:rsidRPr="00761E77">
              <w:rPr>
                <w:rFonts w:ascii="SimSun" w:eastAsia="SimSun" w:hAnsi="SimSun" w:cs="Arial"/>
                <w:color w:val="auto"/>
                <w:szCs w:val="20"/>
                <w:lang w:val="en-GB"/>
              </w:rPr>
              <w:t>不适用于合同日期早于本法生效日期的</w:t>
            </w:r>
            <w:proofErr w:type="spellEnd"/>
            <w:r w:rsidR="00441F33" w:rsidRPr="00761E77">
              <w:rPr>
                <w:rFonts w:ascii="SimSun" w:eastAsia="SimSun" w:hAnsi="SimSun" w:cs="Arial" w:hint="eastAsia"/>
                <w:color w:val="auto"/>
                <w:szCs w:val="20"/>
                <w:lang w:val="en-GB" w:eastAsia="zh-CN"/>
              </w:rPr>
              <w:t>出售</w:t>
            </w:r>
            <w:r w:rsidRPr="00761E77">
              <w:rPr>
                <w:rFonts w:ascii="SimSun" w:eastAsia="SimSun" w:hAnsi="SimSun" w:cs="Arial"/>
                <w:color w:val="auto"/>
                <w:szCs w:val="20"/>
                <w:lang w:val="en-GB"/>
              </w:rPr>
              <w:t>；但</w:t>
            </w:r>
            <w:r w:rsidR="00441F33" w:rsidRPr="00761E77">
              <w:rPr>
                <w:rFonts w:ascii="SimSun" w:eastAsia="SimSun" w:hAnsi="SimSun" w:cs="Arial" w:hint="eastAsia"/>
                <w:color w:val="auto"/>
                <w:szCs w:val="20"/>
                <w:lang w:val="en-GB" w:eastAsia="zh-CN"/>
              </w:rPr>
              <w:t>是</w:t>
            </w:r>
          </w:p>
          <w:p w14:paraId="0FCCBFA5" w14:textId="1F856413" w:rsidR="00DF5972" w:rsidRPr="00761E77" w:rsidDel="009E6CC0" w:rsidRDefault="00DF5972" w:rsidP="0079135A">
            <w:pPr>
              <w:pStyle w:val="Quote"/>
              <w:spacing w:before="0" w:afterLines="50" w:line="340" w:lineRule="atLeast"/>
              <w:ind w:left="0"/>
              <w:rPr>
                <w:rFonts w:ascii="SimSun" w:eastAsia="SimSun" w:hAnsi="SimSun" w:cs="Arial"/>
                <w:color w:val="auto"/>
                <w:szCs w:val="20"/>
                <w:lang w:val="en-GB" w:eastAsia="zh-CN"/>
              </w:rPr>
            </w:pPr>
            <w:r w:rsidRPr="00761E77">
              <w:rPr>
                <w:rFonts w:ascii="SimSun" w:eastAsia="SimSun" w:hAnsi="SimSun" w:cs="Arial"/>
                <w:color w:val="auto"/>
                <w:szCs w:val="20"/>
                <w:lang w:val="en-GB" w:eastAsia="zh-CN"/>
              </w:rPr>
              <w:t>(b)即使所出售的作品是在该生效日期之前制作的，也</w:t>
            </w:r>
            <w:r w:rsidR="003A5481" w:rsidRPr="00761E77">
              <w:rPr>
                <w:rFonts w:ascii="SimSun" w:eastAsia="SimSun" w:hAnsi="SimSun" w:cs="Arial" w:hint="eastAsia"/>
                <w:color w:val="auto"/>
                <w:szCs w:val="20"/>
                <w:lang w:val="en-GB" w:eastAsia="zh-CN"/>
              </w:rPr>
              <w:t>予</w:t>
            </w:r>
            <w:r w:rsidRPr="00761E77">
              <w:rPr>
                <w:rFonts w:ascii="SimSun" w:eastAsia="SimSun" w:hAnsi="SimSun" w:cs="Arial"/>
                <w:color w:val="auto"/>
                <w:szCs w:val="20"/>
                <w:lang w:val="en-GB" w:eastAsia="zh-CN"/>
              </w:rPr>
              <w:t>适用。</w:t>
            </w:r>
          </w:p>
        </w:tc>
        <w:tc>
          <w:tcPr>
            <w:tcW w:w="3004" w:type="dxa"/>
          </w:tcPr>
          <w:p w14:paraId="3CE0E326" w14:textId="104AAF53" w:rsidR="00DF5972" w:rsidRPr="00761E77" w:rsidDel="004E6C6E" w:rsidRDefault="00DF5972" w:rsidP="00CB440A">
            <w:pPr>
              <w:pStyle w:val="ListParagraph"/>
              <w:numPr>
                <w:ilvl w:val="0"/>
                <w:numId w:val="57"/>
              </w:numPr>
              <w:spacing w:before="0" w:afterLines="50" w:after="120" w:line="340" w:lineRule="atLeast"/>
              <w:ind w:left="360"/>
              <w:rPr>
                <w:rFonts w:ascii="SimSun" w:eastAsia="SimSun" w:hAnsi="SimSun" w:cs="Arial"/>
                <w:sz w:val="20"/>
                <w:szCs w:val="20"/>
                <w:lang w:eastAsia="zh-CN"/>
              </w:rPr>
            </w:pPr>
            <w:r w:rsidRPr="00761E77">
              <w:rPr>
                <w:rFonts w:ascii="SimSun" w:eastAsia="SimSun" w:hAnsi="SimSun" w:cs="Arial"/>
                <w:sz w:val="20"/>
                <w:szCs w:val="20"/>
                <w:lang w:eastAsia="zh-CN"/>
              </w:rPr>
              <w:t>达到与前一</w:t>
            </w:r>
            <w:r w:rsidR="00CB440A" w:rsidRPr="00761E77">
              <w:rPr>
                <w:rFonts w:ascii="SimSun" w:eastAsia="SimSun" w:hAnsi="SimSun" w:cs="Arial" w:hint="eastAsia"/>
                <w:sz w:val="20"/>
                <w:szCs w:val="20"/>
                <w:lang w:eastAsia="zh-CN"/>
              </w:rPr>
              <w:t>条款</w:t>
            </w:r>
            <w:r w:rsidRPr="00761E77">
              <w:rPr>
                <w:rFonts w:ascii="SimSun" w:eastAsia="SimSun" w:hAnsi="SimSun" w:cs="Arial"/>
                <w:sz w:val="20"/>
                <w:szCs w:val="20"/>
                <w:lang w:eastAsia="zh-CN"/>
              </w:rPr>
              <w:t>相同的效果。</w:t>
            </w:r>
          </w:p>
        </w:tc>
      </w:tr>
      <w:tr w:rsidR="00DF5972" w:rsidRPr="000A432A" w14:paraId="00224FC7" w14:textId="77777777" w:rsidTr="008D0427">
        <w:tc>
          <w:tcPr>
            <w:tcW w:w="3003" w:type="dxa"/>
          </w:tcPr>
          <w:p w14:paraId="63CF988D" w14:textId="77777777" w:rsidR="00DF5972" w:rsidRPr="00761E77" w:rsidRDefault="00DF5972" w:rsidP="0079135A">
            <w:pPr>
              <w:spacing w:afterLines="50" w:after="120" w:line="340" w:lineRule="atLeast"/>
              <w:rPr>
                <w:rFonts w:ascii="SimSun" w:eastAsia="SimSun" w:hAnsi="SimSun"/>
                <w:sz w:val="20"/>
                <w:szCs w:val="20"/>
              </w:rPr>
            </w:pPr>
            <w:r w:rsidRPr="00761E77">
              <w:rPr>
                <w:rFonts w:ascii="SimSun" w:eastAsia="SimSun" w:hAnsi="SimSun"/>
                <w:sz w:val="20"/>
                <w:szCs w:val="20"/>
              </w:rPr>
              <w:t>可能的过渡性规定</w:t>
            </w:r>
          </w:p>
        </w:tc>
        <w:tc>
          <w:tcPr>
            <w:tcW w:w="3003" w:type="dxa"/>
          </w:tcPr>
          <w:p w14:paraId="2E1C3862" w14:textId="32974386" w:rsidR="00DF5972" w:rsidRPr="00761E77" w:rsidRDefault="00EF0D3E" w:rsidP="0079135A">
            <w:pPr>
              <w:pStyle w:val="Quote"/>
              <w:spacing w:before="0" w:afterLines="50" w:line="340" w:lineRule="atLeast"/>
              <w:ind w:left="0"/>
              <w:rPr>
                <w:rFonts w:ascii="SimSun" w:eastAsia="SimSun" w:hAnsi="SimSun" w:cs="Arial"/>
                <w:color w:val="auto"/>
                <w:szCs w:val="20"/>
                <w:lang w:val="en-GB" w:eastAsia="zh-CN"/>
              </w:rPr>
            </w:pPr>
            <w:r w:rsidRPr="00761E77">
              <w:rPr>
                <w:rFonts w:ascii="SimSun" w:eastAsia="SimSun" w:hAnsi="SimSun" w:cs="Arial"/>
                <w:color w:val="auto"/>
                <w:szCs w:val="20"/>
                <w:lang w:val="en-GB" w:eastAsia="zh-CN"/>
              </w:rPr>
              <w:t>ARR</w:t>
            </w:r>
            <w:r w:rsidR="00DF5972" w:rsidRPr="00761E77">
              <w:rPr>
                <w:rFonts w:ascii="SimSun" w:eastAsia="SimSun" w:hAnsi="SimSun" w:cs="Arial"/>
                <w:color w:val="auto"/>
                <w:szCs w:val="20"/>
                <w:lang w:val="en-GB" w:eastAsia="zh-CN"/>
              </w:rPr>
              <w:t>不适用于以下情况</w:t>
            </w:r>
            <w:r w:rsidR="003A5481" w:rsidRPr="00761E77">
              <w:rPr>
                <w:rFonts w:ascii="SimSun" w:eastAsia="SimSun" w:hAnsi="SimSun" w:cs="Arial" w:hint="eastAsia"/>
                <w:color w:val="auto"/>
                <w:szCs w:val="20"/>
                <w:lang w:val="en-GB" w:eastAsia="zh-CN"/>
              </w:rPr>
              <w:t>：</w:t>
            </w:r>
          </w:p>
          <w:p w14:paraId="5A22D2AC" w14:textId="28C0EC08" w:rsidR="00DF5972" w:rsidRPr="00761E77" w:rsidRDefault="00DF5972" w:rsidP="003A5481">
            <w:pPr>
              <w:spacing w:afterLines="50" w:after="120" w:line="340" w:lineRule="atLeast"/>
              <w:jc w:val="both"/>
              <w:rPr>
                <w:rFonts w:ascii="SimSun" w:eastAsia="SimSun" w:hAnsi="SimSun"/>
                <w:sz w:val="20"/>
                <w:szCs w:val="20"/>
                <w:lang w:val="en-GB"/>
              </w:rPr>
            </w:pPr>
            <w:r w:rsidRPr="00761E77">
              <w:rPr>
                <w:rFonts w:ascii="SimSun" w:eastAsia="SimSun" w:hAnsi="SimSun"/>
                <w:sz w:val="20"/>
                <w:szCs w:val="20"/>
                <w:lang w:val="en-GB"/>
              </w:rPr>
              <w:t>(a)在本法生效</w:t>
            </w:r>
            <w:r w:rsidR="002955F8" w:rsidRPr="00761E77">
              <w:rPr>
                <w:rFonts w:ascii="SimSun" w:eastAsia="SimSun" w:hAnsi="SimSun" w:hint="eastAsia"/>
                <w:sz w:val="20"/>
                <w:szCs w:val="20"/>
                <w:lang w:val="en-GB"/>
              </w:rPr>
              <w:t>前</w:t>
            </w:r>
            <w:r w:rsidR="00AB7625" w:rsidRPr="00761E77">
              <w:rPr>
                <w:rFonts w:ascii="SimSun" w:eastAsia="SimSun" w:hAnsi="SimSun" w:hint="eastAsia"/>
                <w:sz w:val="20"/>
                <w:szCs w:val="20"/>
                <w:lang w:val="en-GB"/>
              </w:rPr>
              <w:t>六</w:t>
            </w:r>
            <w:r w:rsidRPr="00761E77">
              <w:rPr>
                <w:rFonts w:ascii="SimSun" w:eastAsia="SimSun" w:hAnsi="SimSun"/>
                <w:sz w:val="20"/>
                <w:szCs w:val="20"/>
                <w:lang w:val="en-GB"/>
              </w:rPr>
              <w:t>个月内，艺术品[和手稿]已交由艺术品市场专业</w:t>
            </w:r>
            <w:r w:rsidR="003A5481" w:rsidRPr="00761E77">
              <w:rPr>
                <w:rFonts w:ascii="SimSun" w:eastAsia="SimSun" w:hAnsi="SimSun" w:hint="eastAsia"/>
                <w:sz w:val="20"/>
                <w:szCs w:val="20"/>
                <w:lang w:val="en-GB"/>
              </w:rPr>
              <w:t>人员</w:t>
            </w:r>
            <w:r w:rsidRPr="00761E77">
              <w:rPr>
                <w:rFonts w:ascii="SimSun" w:eastAsia="SimSun" w:hAnsi="SimSun"/>
                <w:sz w:val="20"/>
                <w:szCs w:val="20"/>
                <w:lang w:val="en-GB"/>
              </w:rPr>
              <w:t>进行商业转售；</w:t>
            </w:r>
            <w:r w:rsidR="003A5481" w:rsidRPr="00761E77">
              <w:rPr>
                <w:rFonts w:ascii="SimSun" w:eastAsia="SimSun" w:hAnsi="SimSun" w:hint="eastAsia"/>
                <w:sz w:val="20"/>
                <w:szCs w:val="20"/>
                <w:lang w:val="en-GB"/>
              </w:rPr>
              <w:t>和</w:t>
            </w:r>
            <w:r w:rsidRPr="00761E77">
              <w:rPr>
                <w:rFonts w:ascii="SimSun" w:eastAsia="SimSun" w:hAnsi="SimSun"/>
                <w:sz w:val="20"/>
                <w:szCs w:val="20"/>
                <w:lang w:val="en-GB"/>
              </w:rPr>
              <w:t>(b)商业转售发生在本法生效之后。</w:t>
            </w:r>
          </w:p>
        </w:tc>
        <w:tc>
          <w:tcPr>
            <w:tcW w:w="3004" w:type="dxa"/>
          </w:tcPr>
          <w:p w14:paraId="04F8F950" w14:textId="3D035380" w:rsidR="00DF5972" w:rsidRPr="00761E77" w:rsidRDefault="00DF5972" w:rsidP="0079135A">
            <w:pPr>
              <w:pStyle w:val="ListParagraph"/>
              <w:numPr>
                <w:ilvl w:val="0"/>
                <w:numId w:val="50"/>
              </w:numPr>
              <w:spacing w:before="0" w:afterLines="50" w:after="120" w:line="340" w:lineRule="atLeast"/>
              <w:rPr>
                <w:rFonts w:ascii="SimSun" w:eastAsia="SimSun" w:hAnsi="SimSun" w:cs="Arial"/>
                <w:sz w:val="20"/>
                <w:szCs w:val="20"/>
                <w:lang w:eastAsia="zh-CN"/>
              </w:rPr>
            </w:pPr>
            <w:r w:rsidRPr="00761E77">
              <w:rPr>
                <w:rFonts w:ascii="SimSun" w:eastAsia="SimSun" w:hAnsi="SimSun" w:cs="Arial"/>
                <w:sz w:val="20"/>
                <w:szCs w:val="20"/>
                <w:lang w:eastAsia="zh-CN"/>
              </w:rPr>
              <w:t>规定了</w:t>
            </w:r>
            <w:r w:rsidR="00E71C33" w:rsidRPr="00761E77">
              <w:rPr>
                <w:rFonts w:ascii="SimSun" w:eastAsia="SimSun" w:hAnsi="SimSun" w:cs="Arial" w:hint="eastAsia"/>
                <w:sz w:val="20"/>
                <w:szCs w:val="20"/>
                <w:lang w:eastAsia="zh-CN"/>
              </w:rPr>
              <w:t>法律生效前</w:t>
            </w:r>
            <w:r w:rsidRPr="00761E77">
              <w:rPr>
                <w:rFonts w:ascii="SimSun" w:eastAsia="SimSun" w:hAnsi="SimSun" w:cs="Arial"/>
                <w:sz w:val="20"/>
                <w:szCs w:val="20"/>
                <w:lang w:eastAsia="zh-CN"/>
              </w:rPr>
              <w:t>转售作品的时限</w:t>
            </w:r>
          </w:p>
          <w:p w14:paraId="5E8129F5" w14:textId="342F70FC" w:rsidR="00DF5972" w:rsidRPr="00761E77" w:rsidRDefault="00DF5972" w:rsidP="0079135A">
            <w:pPr>
              <w:pStyle w:val="ListParagraph"/>
              <w:numPr>
                <w:ilvl w:val="0"/>
                <w:numId w:val="50"/>
              </w:numPr>
              <w:spacing w:before="0" w:afterLines="50" w:after="120" w:line="340" w:lineRule="atLeast"/>
              <w:rPr>
                <w:rFonts w:ascii="SimSun" w:eastAsia="SimSun" w:hAnsi="SimSun" w:cs="Arial"/>
                <w:sz w:val="20"/>
                <w:szCs w:val="20"/>
                <w:lang w:eastAsia="zh-CN"/>
              </w:rPr>
            </w:pPr>
            <w:r w:rsidRPr="00761E77">
              <w:rPr>
                <w:rFonts w:ascii="SimSun" w:eastAsia="SimSun" w:hAnsi="SimSun" w:cs="Arial"/>
                <w:sz w:val="20"/>
                <w:szCs w:val="20"/>
                <w:lang w:eastAsia="zh-CN"/>
              </w:rPr>
              <w:t>是否应</w:t>
            </w:r>
            <w:r w:rsidR="00E71C33" w:rsidRPr="00761E77">
              <w:rPr>
                <w:rFonts w:ascii="SimSun" w:eastAsia="SimSun" w:hAnsi="SimSun" w:cs="Arial" w:hint="eastAsia"/>
                <w:sz w:val="20"/>
                <w:szCs w:val="20"/>
                <w:lang w:eastAsia="zh-CN"/>
              </w:rPr>
              <w:t>当</w:t>
            </w:r>
            <w:r w:rsidRPr="00761E77">
              <w:rPr>
                <w:rFonts w:ascii="SimSun" w:eastAsia="SimSun" w:hAnsi="SimSun" w:cs="Arial"/>
                <w:sz w:val="20"/>
                <w:szCs w:val="20"/>
                <w:lang w:eastAsia="zh-CN"/>
              </w:rPr>
              <w:t>允许更长的期限</w:t>
            </w:r>
            <w:r w:rsidR="000934D3" w:rsidRPr="00761E77">
              <w:rPr>
                <w:rFonts w:ascii="SimSun" w:eastAsia="SimSun" w:hAnsi="SimSun" w:cs="Arial"/>
                <w:sz w:val="20"/>
                <w:szCs w:val="20"/>
                <w:lang w:eastAsia="zh-CN"/>
              </w:rPr>
              <w:t>，</w:t>
            </w:r>
            <w:r w:rsidRPr="00761E77">
              <w:rPr>
                <w:rFonts w:ascii="SimSun" w:eastAsia="SimSun" w:hAnsi="SimSun" w:cs="Arial"/>
                <w:sz w:val="20"/>
                <w:szCs w:val="20"/>
                <w:lang w:eastAsia="zh-CN"/>
              </w:rPr>
              <w:t>例如在</w:t>
            </w:r>
            <w:r w:rsidR="00E71C33" w:rsidRPr="00761E77">
              <w:rPr>
                <w:rFonts w:ascii="SimSun" w:eastAsia="SimSun" w:hAnsi="SimSun" w:cs="Arial" w:hint="eastAsia"/>
                <w:sz w:val="20"/>
                <w:szCs w:val="20"/>
                <w:lang w:eastAsia="zh-CN"/>
              </w:rPr>
              <w:t>身故后</w:t>
            </w:r>
            <w:r w:rsidRPr="00761E77">
              <w:rPr>
                <w:rFonts w:ascii="SimSun" w:eastAsia="SimSun" w:hAnsi="SimSun" w:cs="Arial"/>
                <w:sz w:val="20"/>
                <w:szCs w:val="20"/>
                <w:lang w:eastAsia="zh-CN"/>
              </w:rPr>
              <w:t>遗产的情况下？</w:t>
            </w:r>
          </w:p>
          <w:p w14:paraId="1C33892D" w14:textId="1C228691" w:rsidR="00DF5972" w:rsidRPr="00761E77" w:rsidRDefault="00E71C33" w:rsidP="0079135A">
            <w:pPr>
              <w:pStyle w:val="ListParagraph"/>
              <w:numPr>
                <w:ilvl w:val="0"/>
                <w:numId w:val="50"/>
              </w:numPr>
              <w:spacing w:before="0" w:afterLines="50" w:after="120" w:line="340" w:lineRule="atLeast"/>
              <w:rPr>
                <w:rFonts w:ascii="SimSun" w:eastAsia="SimSun" w:hAnsi="SimSun" w:cs="Arial"/>
                <w:sz w:val="20"/>
                <w:szCs w:val="20"/>
                <w:lang w:eastAsia="zh-CN"/>
              </w:rPr>
            </w:pPr>
            <w:r w:rsidRPr="00761E77">
              <w:rPr>
                <w:rFonts w:ascii="SimSun" w:eastAsia="SimSun" w:hAnsi="SimSun" w:cs="Arial" w:hint="eastAsia"/>
                <w:sz w:val="20"/>
                <w:szCs w:val="20"/>
                <w:lang w:eastAsia="zh-CN"/>
              </w:rPr>
              <w:t>法律生效后的商业转售</w:t>
            </w:r>
            <w:r w:rsidR="00DF5972" w:rsidRPr="00761E77">
              <w:rPr>
                <w:rFonts w:ascii="SimSun" w:eastAsia="SimSun" w:hAnsi="SimSun" w:cs="Arial"/>
                <w:sz w:val="20"/>
                <w:szCs w:val="20"/>
                <w:lang w:eastAsia="zh-CN"/>
              </w:rPr>
              <w:t>是否应</w:t>
            </w:r>
            <w:r w:rsidRPr="00761E77">
              <w:rPr>
                <w:rFonts w:ascii="SimSun" w:eastAsia="SimSun" w:hAnsi="SimSun" w:cs="Arial" w:hint="eastAsia"/>
                <w:sz w:val="20"/>
                <w:szCs w:val="20"/>
                <w:lang w:eastAsia="zh-CN"/>
              </w:rPr>
              <w:t>该</w:t>
            </w:r>
            <w:r w:rsidR="00DF5972" w:rsidRPr="00761E77">
              <w:rPr>
                <w:rFonts w:ascii="SimSun" w:eastAsia="SimSun" w:hAnsi="SimSun" w:cs="Arial"/>
                <w:sz w:val="20"/>
                <w:szCs w:val="20"/>
                <w:lang w:eastAsia="zh-CN"/>
              </w:rPr>
              <w:t>规定截止期限，如</w:t>
            </w:r>
            <w:r w:rsidR="00AB7625" w:rsidRPr="00761E77">
              <w:rPr>
                <w:rFonts w:ascii="SimSun" w:eastAsia="SimSun" w:hAnsi="SimSun" w:cs="Arial" w:hint="eastAsia"/>
                <w:sz w:val="20"/>
                <w:szCs w:val="20"/>
                <w:lang w:eastAsia="zh-CN"/>
              </w:rPr>
              <w:t>六</w:t>
            </w:r>
            <w:r w:rsidR="00DF5972" w:rsidRPr="00761E77">
              <w:rPr>
                <w:rFonts w:ascii="SimSun" w:eastAsia="SimSun" w:hAnsi="SimSun" w:cs="Arial"/>
                <w:sz w:val="20"/>
                <w:szCs w:val="20"/>
                <w:lang w:eastAsia="zh-CN"/>
              </w:rPr>
              <w:t>个月、一年</w:t>
            </w:r>
            <w:r w:rsidR="00AB7625" w:rsidRPr="00761E77">
              <w:rPr>
                <w:rFonts w:ascii="SimSun" w:eastAsia="SimSun" w:hAnsi="SimSun" w:cs="Arial" w:hint="eastAsia"/>
                <w:sz w:val="20"/>
                <w:szCs w:val="20"/>
                <w:lang w:eastAsia="zh-CN"/>
              </w:rPr>
              <w:t>，</w:t>
            </w:r>
            <w:r w:rsidR="00DF5972" w:rsidRPr="00761E77">
              <w:rPr>
                <w:rFonts w:ascii="SimSun" w:eastAsia="SimSun" w:hAnsi="SimSun" w:cs="Arial"/>
                <w:sz w:val="20"/>
                <w:szCs w:val="20"/>
                <w:lang w:eastAsia="zh-CN"/>
              </w:rPr>
              <w:t>等</w:t>
            </w:r>
            <w:r w:rsidR="00AB7625" w:rsidRPr="00761E77">
              <w:rPr>
                <w:rFonts w:ascii="SimSun" w:eastAsia="SimSun" w:hAnsi="SimSun" w:cs="Arial" w:hint="eastAsia"/>
                <w:sz w:val="20"/>
                <w:szCs w:val="20"/>
                <w:lang w:eastAsia="zh-CN"/>
              </w:rPr>
              <w:t>等</w:t>
            </w:r>
            <w:r w:rsidR="00DF5972" w:rsidRPr="00761E77">
              <w:rPr>
                <w:rFonts w:ascii="SimSun" w:eastAsia="SimSun" w:hAnsi="SimSun" w:cs="Arial"/>
                <w:sz w:val="20"/>
                <w:szCs w:val="20"/>
                <w:lang w:eastAsia="zh-CN"/>
              </w:rPr>
              <w:t>？</w:t>
            </w:r>
          </w:p>
        </w:tc>
      </w:tr>
    </w:tbl>
    <w:p w14:paraId="558A1D32" w14:textId="185D4164" w:rsidR="002928D3" w:rsidRPr="004C72AC" w:rsidRDefault="00DF5972" w:rsidP="004C72AC">
      <w:pPr>
        <w:spacing w:before="720" w:afterLines="50" w:after="120" w:line="340" w:lineRule="atLeast"/>
        <w:ind w:left="5534"/>
        <w:rPr>
          <w:rFonts w:ascii="KaiTi" w:eastAsia="KaiTi" w:hAnsi="KaiTi"/>
          <w:sz w:val="21"/>
          <w:szCs w:val="22"/>
        </w:rPr>
      </w:pPr>
      <w:r w:rsidRPr="004C72AC">
        <w:rPr>
          <w:rFonts w:ascii="KaiTi" w:eastAsia="KaiTi" w:hAnsi="KaiTi"/>
          <w:sz w:val="21"/>
          <w:szCs w:val="22"/>
        </w:rPr>
        <w:t>[文件</w:t>
      </w:r>
      <w:r w:rsidR="006E18E4" w:rsidRPr="004C72AC">
        <w:rPr>
          <w:rFonts w:ascii="KaiTi" w:eastAsia="KaiTi" w:hAnsi="KaiTi" w:hint="eastAsia"/>
          <w:sz w:val="21"/>
          <w:szCs w:val="22"/>
        </w:rPr>
        <w:t>完</w:t>
      </w:r>
      <w:r w:rsidRPr="004C72AC">
        <w:rPr>
          <w:rFonts w:ascii="KaiTi" w:eastAsia="KaiTi" w:hAnsi="KaiTi"/>
          <w:sz w:val="21"/>
          <w:szCs w:val="22"/>
        </w:rPr>
        <w:t>]</w:t>
      </w:r>
    </w:p>
    <w:sectPr w:rsidR="002928D3" w:rsidRPr="004C72AC" w:rsidSect="00DD7F00">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A0C69" w14:textId="77777777" w:rsidR="00304332" w:rsidRDefault="00304332">
      <w:r>
        <w:separator/>
      </w:r>
    </w:p>
  </w:endnote>
  <w:endnote w:type="continuationSeparator" w:id="0">
    <w:p w14:paraId="0D5DCD37" w14:textId="77777777" w:rsidR="00304332" w:rsidRDefault="00304332" w:rsidP="003B38C1">
      <w:r>
        <w:separator/>
      </w:r>
    </w:p>
    <w:p w14:paraId="62966F06" w14:textId="77777777" w:rsidR="00304332" w:rsidRPr="003B38C1" w:rsidRDefault="00304332" w:rsidP="003B38C1">
      <w:pPr>
        <w:spacing w:after="60"/>
        <w:rPr>
          <w:sz w:val="17"/>
        </w:rPr>
      </w:pPr>
      <w:r>
        <w:rPr>
          <w:sz w:val="17"/>
        </w:rPr>
        <w:t>[</w:t>
      </w:r>
      <w:r>
        <w:rPr>
          <w:sz w:val="17"/>
        </w:rPr>
        <w:t>尾注接上页</w:t>
      </w:r>
      <w:r>
        <w:rPr>
          <w:sz w:val="17"/>
        </w:rPr>
        <w:t>]</w:t>
      </w:r>
    </w:p>
  </w:endnote>
  <w:endnote w:type="continuationNotice" w:id="1">
    <w:p w14:paraId="4798BF11" w14:textId="77777777" w:rsidR="00304332" w:rsidRPr="003B38C1" w:rsidRDefault="00304332" w:rsidP="003B38C1">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ms Rmn 12pt">
    <w:altName w:val="Footlight MT Ligh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ñiFΩò">
    <w:altName w:val="Calibri"/>
    <w:charset w:val="4D"/>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DB440" w14:textId="77777777" w:rsidR="00304332" w:rsidRDefault="00304332">
      <w:r>
        <w:separator/>
      </w:r>
    </w:p>
  </w:footnote>
  <w:footnote w:type="continuationSeparator" w:id="0">
    <w:p w14:paraId="2F86B68F" w14:textId="77777777" w:rsidR="00304332" w:rsidRDefault="00304332" w:rsidP="008B60B2">
      <w:r>
        <w:separator/>
      </w:r>
    </w:p>
    <w:p w14:paraId="5E166ACF" w14:textId="77777777" w:rsidR="00304332" w:rsidRPr="00ED77FB" w:rsidRDefault="00304332" w:rsidP="008B60B2">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7EB45125" w14:textId="77777777" w:rsidR="00304332" w:rsidRPr="00ED77FB" w:rsidRDefault="00304332" w:rsidP="008B60B2">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 w:id="2">
    <w:p w14:paraId="68BAB99D" w14:textId="146FC026" w:rsidR="00285325" w:rsidRPr="00E55173" w:rsidRDefault="00285325" w:rsidP="00DF5972">
      <w:pPr>
        <w:pStyle w:val="Footnote"/>
        <w:rPr>
          <w:rFonts w:ascii="SimSun" w:eastAsia="SimSun" w:hAnsi="SimSun" w:cs="Arial"/>
          <w:sz w:val="18"/>
          <w:szCs w:val="18"/>
          <w:lang w:eastAsia="zh-CN"/>
        </w:rPr>
      </w:pPr>
      <w:r w:rsidRPr="00E55173">
        <w:rPr>
          <w:rStyle w:val="FootnoteReference"/>
          <w:rFonts w:ascii="SimSun" w:eastAsia="SimSun" w:hAnsi="SimSun" w:cs="Arial"/>
          <w:sz w:val="18"/>
          <w:szCs w:val="18"/>
        </w:rPr>
        <w:footnoteRef/>
      </w:r>
      <w:r w:rsidR="00E55173">
        <w:rPr>
          <w:rFonts w:ascii="SimSun" w:eastAsia="SimSun" w:hAnsi="SimSun" w:cs="Arial"/>
          <w:sz w:val="18"/>
          <w:szCs w:val="18"/>
          <w:lang w:eastAsia="zh-CN"/>
        </w:rPr>
        <w:tab/>
      </w:r>
      <w:r w:rsidRPr="00E55173">
        <w:rPr>
          <w:rFonts w:ascii="SimSun" w:eastAsia="SimSun" w:hAnsi="SimSun" w:cs="Arial"/>
          <w:sz w:val="18"/>
          <w:szCs w:val="18"/>
          <w:lang w:eastAsia="zh-CN"/>
        </w:rPr>
        <w:t>现在</w:t>
      </w:r>
      <w:r w:rsidR="007367D5">
        <w:rPr>
          <w:rFonts w:ascii="SimSun" w:eastAsia="SimSun" w:hAnsi="SimSun" w:cs="Arial" w:hint="eastAsia"/>
          <w:sz w:val="18"/>
          <w:szCs w:val="18"/>
          <w:lang w:eastAsia="zh-CN"/>
        </w:rPr>
        <w:t>在</w:t>
      </w:r>
      <w:r w:rsidRPr="00E55173">
        <w:rPr>
          <w:rFonts w:ascii="SimSun" w:eastAsia="SimSun" w:hAnsi="SimSun" w:cs="Arial"/>
          <w:sz w:val="18"/>
          <w:szCs w:val="18"/>
          <w:lang w:eastAsia="zh-CN"/>
        </w:rPr>
        <w:t>产权组织的文件中翻译为</w:t>
      </w:r>
      <w:r w:rsidR="007367D5">
        <w:rPr>
          <w:rFonts w:ascii="SimSun" w:eastAsia="SimSun" w:hAnsi="SimSun" w:cs="Arial" w:hint="eastAsia"/>
          <w:sz w:val="18"/>
          <w:szCs w:val="18"/>
          <w:lang w:eastAsia="zh-CN"/>
        </w:rPr>
        <w:t>“追续</w:t>
      </w:r>
      <w:r w:rsidRPr="00E55173">
        <w:rPr>
          <w:rFonts w:ascii="SimSun" w:eastAsia="SimSun" w:hAnsi="SimSun" w:cs="Arial"/>
          <w:sz w:val="18"/>
          <w:szCs w:val="18"/>
          <w:lang w:eastAsia="zh-CN"/>
        </w:rPr>
        <w:t>权</w:t>
      </w:r>
      <w:r w:rsidR="007367D5">
        <w:rPr>
          <w:rFonts w:ascii="SimSun" w:eastAsia="SimSun" w:hAnsi="SimSun" w:cs="Arial" w:hint="eastAsia"/>
          <w:sz w:val="18"/>
          <w:szCs w:val="18"/>
          <w:lang w:eastAsia="zh-CN"/>
        </w:rPr>
        <w:t>”</w:t>
      </w:r>
      <w:r w:rsidRPr="00E55173">
        <w:rPr>
          <w:rFonts w:ascii="SimSun" w:eastAsia="SimSun" w:hAnsi="SimSun" w:cs="Arial"/>
          <w:sz w:val="18"/>
          <w:szCs w:val="18"/>
          <w:lang w:eastAsia="zh-CN"/>
        </w:rPr>
        <w:t>：见产权组织</w:t>
      </w:r>
      <w:r w:rsidRPr="00F021FA">
        <w:rPr>
          <w:rFonts w:ascii="SimSun" w:eastAsia="SimSun" w:hAnsi="SimSun" w:cs="Arial"/>
          <w:sz w:val="18"/>
          <w:szCs w:val="18"/>
          <w:lang w:eastAsia="zh-CN"/>
        </w:rPr>
        <w:t>，《产权组织管理的</w:t>
      </w:r>
      <w:r w:rsidR="005E7EDC" w:rsidRPr="00F021FA">
        <w:rPr>
          <w:rFonts w:ascii="SimSun" w:eastAsia="SimSun" w:hAnsi="SimSun" w:cs="Arial" w:hint="eastAsia"/>
          <w:sz w:val="18"/>
          <w:szCs w:val="18"/>
          <w:lang w:eastAsia="zh-CN"/>
        </w:rPr>
        <w:t>版权及</w:t>
      </w:r>
      <w:r w:rsidRPr="00F021FA">
        <w:rPr>
          <w:rFonts w:ascii="SimSun" w:eastAsia="SimSun" w:hAnsi="SimSun" w:cs="Arial"/>
          <w:sz w:val="18"/>
          <w:szCs w:val="18"/>
          <w:lang w:eastAsia="zh-CN"/>
        </w:rPr>
        <w:t>相关权条约指南》和《</w:t>
      </w:r>
      <w:r w:rsidR="005E7EDC" w:rsidRPr="00F021FA">
        <w:rPr>
          <w:rFonts w:ascii="SimSun" w:eastAsia="SimSun" w:hAnsi="SimSun" w:cs="Arial" w:hint="eastAsia"/>
          <w:sz w:val="18"/>
          <w:szCs w:val="18"/>
          <w:lang w:eastAsia="zh-CN"/>
        </w:rPr>
        <w:t>版权</w:t>
      </w:r>
      <w:r w:rsidRPr="00F021FA">
        <w:rPr>
          <w:rFonts w:ascii="SimSun" w:eastAsia="SimSun" w:hAnsi="SimSun" w:cs="Arial"/>
          <w:sz w:val="18"/>
          <w:szCs w:val="18"/>
          <w:lang w:eastAsia="zh-CN"/>
        </w:rPr>
        <w:t>及相关权术语词汇表》</w:t>
      </w:r>
      <w:r w:rsidRPr="00F75528">
        <w:rPr>
          <w:rFonts w:ascii="SimSun" w:eastAsia="SimSun" w:hAnsi="SimSun" w:cs="Arial"/>
          <w:sz w:val="18"/>
          <w:szCs w:val="18"/>
          <w:lang w:eastAsia="zh-CN"/>
        </w:rPr>
        <w:t>，</w:t>
      </w:r>
      <w:r w:rsidRPr="00E55173">
        <w:rPr>
          <w:rFonts w:ascii="SimSun" w:eastAsia="SimSun" w:hAnsi="SimSun" w:cs="Arial"/>
          <w:sz w:val="18"/>
          <w:szCs w:val="18"/>
          <w:lang w:eastAsia="zh-CN"/>
        </w:rPr>
        <w:t>产权组织第891号出版物，2003年，第284页。历史上（字面</w:t>
      </w:r>
      <w:r w:rsidR="005E7EDC">
        <w:rPr>
          <w:rFonts w:ascii="SimSun" w:eastAsia="SimSun" w:hAnsi="SimSun" w:cs="Arial" w:hint="eastAsia"/>
          <w:sz w:val="18"/>
          <w:szCs w:val="18"/>
          <w:lang w:eastAsia="zh-CN"/>
        </w:rPr>
        <w:t>上</w:t>
      </w:r>
      <w:r w:rsidRPr="00E55173">
        <w:rPr>
          <w:rFonts w:ascii="SimSun" w:eastAsia="SimSun" w:hAnsi="SimSun" w:cs="Arial"/>
          <w:sz w:val="18"/>
          <w:szCs w:val="18"/>
          <w:lang w:eastAsia="zh-CN"/>
        </w:rPr>
        <w:t>），</w:t>
      </w:r>
      <w:r w:rsidR="007367D5">
        <w:rPr>
          <w:rFonts w:ascii="SimSun" w:eastAsia="SimSun" w:hAnsi="SimSun" w:cs="Arial" w:hint="eastAsia"/>
          <w:sz w:val="18"/>
          <w:szCs w:val="18"/>
          <w:lang w:eastAsia="zh-CN"/>
        </w:rPr>
        <w:t>该词</w:t>
      </w:r>
      <w:r w:rsidRPr="00E55173">
        <w:rPr>
          <w:rFonts w:ascii="SimSun" w:eastAsia="SimSun" w:hAnsi="SimSun" w:cs="Arial"/>
          <w:sz w:val="18"/>
          <w:szCs w:val="18"/>
          <w:lang w:eastAsia="zh-CN"/>
        </w:rPr>
        <w:t>意</w:t>
      </w:r>
      <w:r w:rsidR="007367D5">
        <w:rPr>
          <w:rFonts w:ascii="SimSun" w:eastAsia="SimSun" w:hAnsi="SimSun" w:cs="Arial" w:hint="eastAsia"/>
          <w:sz w:val="18"/>
          <w:szCs w:val="18"/>
          <w:lang w:eastAsia="zh-CN"/>
        </w:rPr>
        <w:t>指“</w:t>
      </w:r>
      <w:r w:rsidR="00C975C9">
        <w:rPr>
          <w:rFonts w:ascii="SimSun" w:eastAsia="SimSun" w:hAnsi="SimSun" w:cs="Arial" w:hint="eastAsia"/>
          <w:sz w:val="18"/>
          <w:szCs w:val="18"/>
          <w:lang w:eastAsia="zh-CN"/>
        </w:rPr>
        <w:t>追及</w:t>
      </w:r>
      <w:r w:rsidR="00F75528">
        <w:rPr>
          <w:rFonts w:ascii="SimSun" w:eastAsia="SimSun" w:hAnsi="SimSun" w:cs="Arial" w:hint="eastAsia"/>
          <w:sz w:val="18"/>
          <w:szCs w:val="18"/>
          <w:lang w:eastAsia="zh-CN"/>
        </w:rPr>
        <w:t>的</w:t>
      </w:r>
      <w:r w:rsidR="007367D5">
        <w:rPr>
          <w:rFonts w:ascii="SimSun" w:eastAsia="SimSun" w:hAnsi="SimSun" w:cs="Arial" w:hint="eastAsia"/>
          <w:sz w:val="18"/>
          <w:szCs w:val="18"/>
          <w:lang w:eastAsia="zh-CN"/>
        </w:rPr>
        <w:t>权利”</w:t>
      </w:r>
      <w:r w:rsidRPr="00E55173">
        <w:rPr>
          <w:rFonts w:ascii="SimSun" w:eastAsia="SimSun" w:hAnsi="SimSun" w:cs="Arial"/>
          <w:sz w:val="18"/>
          <w:szCs w:val="18"/>
          <w:lang w:eastAsia="zh-CN"/>
        </w:rPr>
        <w:t>，源自法国不动产法；一般</w:t>
      </w:r>
      <w:r w:rsidR="00191D11">
        <w:rPr>
          <w:rFonts w:ascii="SimSun" w:eastAsia="SimSun" w:hAnsi="SimSun" w:cs="Arial" w:hint="eastAsia"/>
          <w:sz w:val="18"/>
          <w:szCs w:val="18"/>
          <w:lang w:eastAsia="zh-CN"/>
        </w:rPr>
        <w:t>可</w:t>
      </w:r>
      <w:r w:rsidR="00634D3D">
        <w:rPr>
          <w:rFonts w:ascii="SimSun" w:eastAsia="SimSun" w:hAnsi="SimSun" w:cs="Arial" w:hint="eastAsia"/>
          <w:sz w:val="18"/>
          <w:szCs w:val="18"/>
          <w:lang w:eastAsia="zh-CN"/>
        </w:rPr>
        <w:t>参</w:t>
      </w:r>
      <w:r w:rsidRPr="00E55173">
        <w:rPr>
          <w:rFonts w:ascii="SimSun" w:eastAsia="SimSun" w:hAnsi="SimSun" w:cs="Arial"/>
          <w:sz w:val="18"/>
          <w:szCs w:val="18"/>
          <w:lang w:eastAsia="zh-CN"/>
        </w:rPr>
        <w:t>见R E Hauser，</w:t>
      </w:r>
      <w:r w:rsidR="00EE7524">
        <w:rPr>
          <w:rFonts w:ascii="SimSun" w:eastAsia="SimSun" w:hAnsi="SimSun" w:cs="Arial" w:hint="eastAsia"/>
          <w:sz w:val="18"/>
          <w:szCs w:val="18"/>
          <w:lang w:eastAsia="zh-CN"/>
        </w:rPr>
        <w:t>“</w:t>
      </w:r>
      <w:r w:rsidRPr="00E55173">
        <w:rPr>
          <w:rFonts w:ascii="SimSun" w:eastAsia="SimSun" w:hAnsi="SimSun" w:cs="Arial"/>
          <w:sz w:val="18"/>
          <w:szCs w:val="18"/>
          <w:lang w:eastAsia="zh-CN"/>
        </w:rPr>
        <w:t>法国的</w:t>
      </w:r>
      <w:r w:rsidR="00275A8B">
        <w:rPr>
          <w:rFonts w:ascii="SimSun" w:eastAsia="SimSun" w:hAnsi="SimSun" w:cs="Arial" w:hint="eastAsia"/>
          <w:sz w:val="18"/>
          <w:szCs w:val="18"/>
          <w:lang w:eastAsia="zh-CN"/>
        </w:rPr>
        <w:t>‘</w:t>
      </w:r>
      <w:r w:rsidR="00FB31BF">
        <w:rPr>
          <w:rFonts w:ascii="SimSun" w:eastAsia="SimSun" w:hAnsi="SimSun" w:cs="Arial" w:hint="eastAsia"/>
          <w:sz w:val="18"/>
          <w:szCs w:val="18"/>
          <w:lang w:eastAsia="zh-CN"/>
        </w:rPr>
        <w:t>追续权（</w:t>
      </w:r>
      <w:r w:rsidR="00275A8B">
        <w:rPr>
          <w:rFonts w:ascii="SimSun" w:eastAsia="SimSun" w:hAnsi="SimSun" w:cs="Arial" w:hint="eastAsia"/>
          <w:sz w:val="18"/>
          <w:szCs w:val="18"/>
          <w:lang w:eastAsia="zh-CN"/>
        </w:rPr>
        <w:t>droit de suite</w:t>
      </w:r>
      <w:r w:rsidR="00FB31BF">
        <w:rPr>
          <w:rFonts w:ascii="SimSun" w:eastAsia="SimSun" w:hAnsi="SimSun" w:cs="Arial" w:hint="eastAsia"/>
          <w:sz w:val="18"/>
          <w:szCs w:val="18"/>
          <w:lang w:eastAsia="zh-CN"/>
        </w:rPr>
        <w:t>）</w:t>
      </w:r>
      <w:r w:rsidR="00275A8B">
        <w:rPr>
          <w:rFonts w:ascii="SimSun" w:eastAsia="SimSun" w:hAnsi="SimSun" w:cs="Arial" w:hint="eastAsia"/>
          <w:sz w:val="18"/>
          <w:szCs w:val="18"/>
          <w:lang w:eastAsia="zh-CN"/>
        </w:rPr>
        <w:t>’</w:t>
      </w:r>
      <w:r w:rsidRPr="00E55173">
        <w:rPr>
          <w:rFonts w:ascii="SimSun" w:eastAsia="SimSun" w:hAnsi="SimSun" w:cs="Arial"/>
          <w:sz w:val="18"/>
          <w:szCs w:val="18"/>
          <w:lang w:eastAsia="zh-CN"/>
        </w:rPr>
        <w:t>：版权法对弱势艺术家的保护问题</w:t>
      </w:r>
      <w:r w:rsidR="00275A8B">
        <w:rPr>
          <w:rFonts w:ascii="SimSun" w:eastAsia="SimSun" w:hAnsi="SimSun" w:cs="Arial" w:hint="eastAsia"/>
          <w:sz w:val="18"/>
          <w:szCs w:val="18"/>
          <w:lang w:eastAsia="zh-CN"/>
        </w:rPr>
        <w:t>”</w:t>
      </w:r>
      <w:r w:rsidRPr="00E55173">
        <w:rPr>
          <w:rFonts w:ascii="SimSun" w:eastAsia="SimSun" w:hAnsi="SimSun" w:cs="Arial"/>
          <w:sz w:val="18"/>
          <w:szCs w:val="18"/>
          <w:lang w:eastAsia="zh-CN"/>
        </w:rPr>
        <w:t xml:space="preserve">（1959 年），6 </w:t>
      </w:r>
      <w:r w:rsidRPr="00E55173">
        <w:rPr>
          <w:rFonts w:ascii="SimSun" w:eastAsia="SimSun" w:hAnsi="SimSun" w:cs="Arial"/>
          <w:i/>
          <w:iCs/>
          <w:sz w:val="18"/>
          <w:szCs w:val="18"/>
          <w:lang w:eastAsia="zh-CN"/>
        </w:rPr>
        <w:t xml:space="preserve">Bull Cop Soc USA </w:t>
      </w:r>
      <w:r w:rsidRPr="00E55173">
        <w:rPr>
          <w:rFonts w:ascii="SimSun" w:eastAsia="SimSun" w:hAnsi="SimSun" w:cs="Arial"/>
          <w:sz w:val="18"/>
          <w:szCs w:val="18"/>
          <w:lang w:eastAsia="zh-CN"/>
        </w:rPr>
        <w:t>94，97。有趣的是，沙特阿拉伯最近通过的</w:t>
      </w:r>
      <w:r w:rsidR="007367D5">
        <w:rPr>
          <w:rFonts w:ascii="SimSun" w:eastAsia="SimSun" w:hAnsi="SimSun" w:cs="Arial" w:hint="eastAsia"/>
          <w:sz w:val="18"/>
          <w:szCs w:val="18"/>
          <w:lang w:eastAsia="zh-CN"/>
        </w:rPr>
        <w:t>追续</w:t>
      </w:r>
      <w:r w:rsidRPr="00E55173">
        <w:rPr>
          <w:rFonts w:ascii="SimSun" w:eastAsia="SimSun" w:hAnsi="SimSun" w:cs="Arial"/>
          <w:sz w:val="18"/>
          <w:szCs w:val="18"/>
          <w:lang w:eastAsia="zh-CN"/>
        </w:rPr>
        <w:t>权的英文版本将其描述为</w:t>
      </w:r>
      <w:r w:rsidR="007367D5">
        <w:rPr>
          <w:rFonts w:ascii="SimSun" w:eastAsia="SimSun" w:hAnsi="SimSun" w:cs="Arial" w:hint="eastAsia"/>
          <w:sz w:val="18"/>
          <w:szCs w:val="18"/>
          <w:lang w:eastAsia="zh-CN"/>
        </w:rPr>
        <w:t>“</w:t>
      </w:r>
      <w:r w:rsidRPr="00E55173">
        <w:rPr>
          <w:rFonts w:ascii="SimSun" w:eastAsia="SimSun" w:hAnsi="SimSun" w:cs="Arial"/>
          <w:sz w:val="18"/>
          <w:szCs w:val="18"/>
          <w:lang w:eastAsia="zh-CN"/>
        </w:rPr>
        <w:t>追踪</w:t>
      </w:r>
      <w:r w:rsidR="007367D5">
        <w:rPr>
          <w:rFonts w:ascii="SimSun" w:eastAsia="SimSun" w:hAnsi="SimSun" w:cs="Arial" w:hint="eastAsia"/>
          <w:sz w:val="18"/>
          <w:szCs w:val="18"/>
          <w:lang w:eastAsia="zh-CN"/>
        </w:rPr>
        <w:t>的权利”</w:t>
      </w:r>
      <w:r w:rsidRPr="00E55173">
        <w:rPr>
          <w:rFonts w:ascii="SimSun" w:eastAsia="SimSun" w:hAnsi="SimSun" w:cs="Arial"/>
          <w:sz w:val="18"/>
          <w:szCs w:val="18"/>
          <w:lang w:eastAsia="zh-CN"/>
        </w:rPr>
        <w:t>：沙特阿拉伯，第1443H/2022号版权保护法</w:t>
      </w:r>
      <w:r w:rsidR="00F021FA">
        <w:rPr>
          <w:rFonts w:ascii="SimSun" w:eastAsia="SimSun" w:hAnsi="SimSun" w:cs="Arial" w:hint="eastAsia"/>
          <w:sz w:val="18"/>
          <w:szCs w:val="18"/>
          <w:lang w:eastAsia="zh-CN"/>
        </w:rPr>
        <w:t>案</w:t>
      </w:r>
      <w:r w:rsidRPr="00E55173">
        <w:rPr>
          <w:rFonts w:ascii="SimSun" w:eastAsia="SimSun" w:hAnsi="SimSun" w:cs="Arial"/>
          <w:sz w:val="18"/>
          <w:szCs w:val="18"/>
          <w:lang w:eastAsia="zh-CN"/>
        </w:rPr>
        <w:t>执行条例</w:t>
      </w:r>
      <w:r w:rsidR="00F021FA">
        <w:rPr>
          <w:rFonts w:ascii="SimSun" w:eastAsia="SimSun" w:hAnsi="SimSun" w:cs="Arial" w:hint="eastAsia"/>
          <w:sz w:val="18"/>
          <w:szCs w:val="18"/>
          <w:lang w:eastAsia="zh-CN"/>
        </w:rPr>
        <w:t>，</w:t>
      </w:r>
      <w:r w:rsidRPr="00E55173">
        <w:rPr>
          <w:rFonts w:ascii="SimSun" w:eastAsia="SimSun" w:hAnsi="SimSun" w:cs="Arial"/>
          <w:sz w:val="18"/>
          <w:szCs w:val="18"/>
          <w:lang w:eastAsia="zh-CN"/>
        </w:rPr>
        <w:t>第6条。</w:t>
      </w:r>
    </w:p>
  </w:footnote>
  <w:footnote w:id="3">
    <w:p w14:paraId="552B1649" w14:textId="0C577C95" w:rsidR="00FF4BAB" w:rsidRPr="00E55173" w:rsidRDefault="00285325" w:rsidP="006108EB">
      <w:pPr>
        <w:pStyle w:val="FootnoteText"/>
        <w:jc w:val="both"/>
        <w:rPr>
          <w:rFonts w:ascii="SimSun" w:hAnsi="SimSun"/>
          <w:szCs w:val="18"/>
        </w:rPr>
      </w:pPr>
      <w:r w:rsidRPr="00E55173">
        <w:rPr>
          <w:rStyle w:val="FootnoteReference"/>
          <w:rFonts w:ascii="SimSun" w:hAnsi="SimSun"/>
          <w:szCs w:val="18"/>
        </w:rPr>
        <w:footnoteRef/>
      </w:r>
      <w:r w:rsidR="00E55173">
        <w:rPr>
          <w:rFonts w:ascii="SimSun" w:hAnsi="SimSun"/>
          <w:szCs w:val="18"/>
        </w:rPr>
        <w:tab/>
      </w:r>
      <w:r w:rsidRPr="00E55173">
        <w:rPr>
          <w:rFonts w:ascii="SimSun" w:hAnsi="SimSun"/>
          <w:szCs w:val="18"/>
        </w:rPr>
        <w:t>有关</w:t>
      </w:r>
      <w:r w:rsidR="001D4FDC">
        <w:rPr>
          <w:rFonts w:ascii="SimSun" w:hAnsi="SimSun" w:hint="eastAsia"/>
          <w:szCs w:val="18"/>
        </w:rPr>
        <w:t>“</w:t>
      </w:r>
      <w:r w:rsidR="00C975C9">
        <w:rPr>
          <w:rFonts w:ascii="SimSun" w:hAnsi="SimSun" w:hint="eastAsia"/>
          <w:szCs w:val="18"/>
        </w:rPr>
        <w:t>追</w:t>
      </w:r>
      <w:r w:rsidR="00FB31BF">
        <w:rPr>
          <w:rFonts w:ascii="SimSun" w:hAnsi="SimSun" w:hint="eastAsia"/>
          <w:szCs w:val="18"/>
        </w:rPr>
        <w:t>续</w:t>
      </w:r>
      <w:r w:rsidR="00C975C9">
        <w:rPr>
          <w:rFonts w:ascii="SimSun" w:hAnsi="SimSun" w:hint="eastAsia"/>
          <w:szCs w:val="18"/>
        </w:rPr>
        <w:t>权（</w:t>
      </w:r>
      <w:r w:rsidR="001D4FDC" w:rsidRPr="001D4FDC">
        <w:rPr>
          <w:rFonts w:ascii="SimSun" w:hAnsi="SimSun"/>
          <w:iCs/>
          <w:szCs w:val="18"/>
        </w:rPr>
        <w:t>droit de suite</w:t>
      </w:r>
      <w:r w:rsidR="00C975C9">
        <w:rPr>
          <w:rFonts w:ascii="SimSun" w:hAnsi="SimSun" w:hint="eastAsia"/>
          <w:iCs/>
          <w:szCs w:val="18"/>
        </w:rPr>
        <w:t>）</w:t>
      </w:r>
      <w:r w:rsidR="001D4FDC">
        <w:rPr>
          <w:rFonts w:ascii="SimSun" w:hAnsi="SimSun" w:hint="eastAsia"/>
          <w:iCs/>
          <w:szCs w:val="18"/>
        </w:rPr>
        <w:t>”</w:t>
      </w:r>
      <w:r w:rsidRPr="00E55173">
        <w:rPr>
          <w:rFonts w:ascii="SimSun" w:hAnsi="SimSun"/>
          <w:szCs w:val="18"/>
        </w:rPr>
        <w:t>及其历史和发展的文献很多。就</w:t>
      </w:r>
      <w:r w:rsidR="001D4FDC">
        <w:rPr>
          <w:rFonts w:ascii="SimSun" w:hAnsi="SimSun" w:hint="eastAsia"/>
          <w:szCs w:val="18"/>
        </w:rPr>
        <w:t>本文目的</w:t>
      </w:r>
      <w:r w:rsidRPr="00E55173">
        <w:rPr>
          <w:rFonts w:ascii="SimSun" w:hAnsi="SimSun"/>
          <w:szCs w:val="18"/>
        </w:rPr>
        <w:t>，一般</w:t>
      </w:r>
      <w:r w:rsidR="001D4FDC">
        <w:rPr>
          <w:rFonts w:ascii="SimSun" w:hAnsi="SimSun" w:hint="eastAsia"/>
          <w:szCs w:val="18"/>
        </w:rPr>
        <w:t>可</w:t>
      </w:r>
      <w:r w:rsidRPr="00E55173">
        <w:rPr>
          <w:rFonts w:ascii="SimSun" w:hAnsi="SimSun"/>
          <w:szCs w:val="18"/>
        </w:rPr>
        <w:t>参见</w:t>
      </w:r>
      <w:r w:rsidR="00BE0D97" w:rsidRPr="00BE0D97">
        <w:rPr>
          <w:rFonts w:ascii="SimSun" w:hAnsi="SimSun"/>
          <w:szCs w:val="18"/>
        </w:rPr>
        <w:t xml:space="preserve">‘Du droit à la plus-value des oeuvres </w:t>
      </w:r>
      <w:r w:rsidR="00BE0D97" w:rsidRPr="00BE0D97">
        <w:rPr>
          <w:rFonts w:ascii="SimSun" w:hAnsi="SimSun"/>
          <w:szCs w:val="18"/>
        </w:rPr>
        <w:t>artistiques’ [1914] Le Droit d</w:t>
      </w:r>
      <w:r w:rsidR="00BE0D97" w:rsidRPr="00BE0D97">
        <w:rPr>
          <w:rFonts w:ascii="SimSun" w:hAnsi="SimSun"/>
          <w:szCs w:val="18"/>
        </w:rPr>
        <w:t>’Auteur 34, 57; J-L Duchemin, Le Droit de Suite des Artistes (1948) (‘Duchemin’); F Hepp, ‘Royalties from works of the fine arts: origin of the concept of droit de suite in copyright law’ (1959) 6 Bull Cop Soc USA 91 (‘Hepp’); R E Hauser, ‘French droit de suite: the problem of protection for the underprivileged artist under the copyright law’ (1959) 6 Bull Cop Soc USA 94 (‘Hauser’); J-L Duchemin, ‘Droit de suite’ (1967–1968) 54–55 RIDA 369; R Plaisant, ‘Droit de suite’ [1969] Copyright 157; J-L Duchemin, ‘Le droit de suite aux artistes’ (1969) 62 RIDA 78; P Katzenberger, ‘The Droit de Suite in Copyright Law’ [1973] 4 IIC 361 (‘Katzenberger’); W Duchemin, ‘Le droit de suite’ (1974) 80 RIDA 4; W Nordemann ‘The 1972 Amendment of the German Copyright Law’ (1973) 4 IIC 179; E Ulmer, ‘Le droit de suite et sa réglementation dans la convention de Berne’ in Hommage à Henri Desbois, études de propriété intellectuelle (1974), 89; E Ulmer, ‘The ‘Droit de Suite’ in International Copyright Law’ (1975) 6 IIC 12 (‘Ulmer’); W Nordemann, ‘Droit de Suite’ in Art 14ter of the Berne Convention and in the Copyright Law of the Federal Republic of Germany’ [1977] Copyright 342 (‘Nordemann’).  US Copyright Office, Droit de Suite: The Artist’s Resale Royalty (1992 Report), summarized at 16 Colum. –VLA J. L. &amp; Arts 318 (1992); Shira Perlmutter, ‘Resale Royalties for Artists: An Analysis of the Register of Copyrights’ Report, 16 Colum.-VLA J. L. &amp; Arts 157 (1992); L de Pierredon-Fawcett, The Droit de Suite in Literary and Artistic Property: A Comparative Law Study (translated from the French by L Marin-Valiquette), Center for law and the Arts, Columbia University School of Law, New York, 1991 (‘Pierredon-Fawcett’); Michael B. Reddy, The Droit de Suite: Why American Fine Artists Should Have a Right to a Resale Royalty, (1995) 15 Loyola of Los Angeles Entertainment Law Review 509</w:t>
      </w:r>
      <w:r w:rsidR="00BE0D97">
        <w:rPr>
          <w:rFonts w:ascii="SimSun" w:hAnsi="SimSun" w:hint="eastAsia"/>
          <w:szCs w:val="18"/>
        </w:rPr>
        <w:t>。</w:t>
      </w:r>
    </w:p>
  </w:footnote>
  <w:footnote w:id="4">
    <w:p w14:paraId="7AAD9B98" w14:textId="1C6C1640" w:rsidR="00AA1791" w:rsidRPr="006108EB" w:rsidRDefault="00AA1791" w:rsidP="006108EB">
      <w:pPr>
        <w:pStyle w:val="FootnoteText"/>
        <w:spacing w:before="120" w:after="120"/>
        <w:jc w:val="both"/>
      </w:pPr>
      <w:r w:rsidRPr="00E55173">
        <w:rPr>
          <w:rStyle w:val="FootnoteReference"/>
          <w:rFonts w:ascii="SimSun" w:hAnsi="SimSun"/>
        </w:rPr>
        <w:footnoteRef/>
      </w:r>
      <w:r w:rsidR="00E55173">
        <w:rPr>
          <w:rFonts w:ascii="SimSun" w:hAnsi="SimSun"/>
        </w:rPr>
        <w:tab/>
      </w:r>
      <w:r w:rsidRPr="00E55173">
        <w:rPr>
          <w:rFonts w:ascii="SimSun" w:hAnsi="SimSun"/>
        </w:rPr>
        <w:t>截至2024年1月1日，欧洲视觉艺术家组织</w:t>
      </w:r>
      <w:r w:rsidR="00F214DC">
        <w:rPr>
          <w:rFonts w:ascii="SimSun" w:hAnsi="SimSun" w:hint="eastAsia"/>
        </w:rPr>
        <w:t>（</w:t>
      </w:r>
      <w:r w:rsidRPr="00E55173">
        <w:rPr>
          <w:rFonts w:ascii="SimSun" w:hAnsi="SimSun"/>
        </w:rPr>
        <w:t>EVA</w:t>
      </w:r>
      <w:r w:rsidR="00F214DC">
        <w:rPr>
          <w:rFonts w:ascii="SimSun" w:hAnsi="SimSun" w:hint="eastAsia"/>
        </w:rPr>
        <w:t>）</w:t>
      </w:r>
      <w:r w:rsidRPr="00E55173">
        <w:rPr>
          <w:rFonts w:ascii="SimSun" w:hAnsi="SimSun"/>
        </w:rPr>
        <w:t>列出了106个在法律中规定了</w:t>
      </w:r>
      <w:r w:rsidR="00F214DC">
        <w:rPr>
          <w:rFonts w:ascii="SimSun" w:hAnsi="SimSun" w:hint="eastAsia"/>
        </w:rPr>
        <w:t>ARR</w:t>
      </w:r>
      <w:r w:rsidRPr="00E55173">
        <w:rPr>
          <w:rFonts w:ascii="SimSun" w:hAnsi="SimSun"/>
        </w:rPr>
        <w:t>的国家。这些数字来自产权组织网站上的国家法律：见https://www.resale-right.org/countries-with-arr/（2025年1月10日浏览）。其中只有一个国家</w:t>
      </w:r>
      <w:r w:rsidR="00F8279E">
        <w:rPr>
          <w:rFonts w:ascii="SimSun" w:hAnsi="SimSun" w:hint="eastAsia"/>
        </w:rPr>
        <w:t>——</w:t>
      </w:r>
      <w:r w:rsidRPr="00E55173">
        <w:rPr>
          <w:rFonts w:ascii="SimSun" w:hAnsi="SimSun"/>
        </w:rPr>
        <w:t>埃塞俄比亚</w:t>
      </w:r>
      <w:r w:rsidR="00F8279E">
        <w:rPr>
          <w:rFonts w:ascii="SimSun" w:hAnsi="SimSun" w:hint="eastAsia"/>
        </w:rPr>
        <w:t>——</w:t>
      </w:r>
      <w:r w:rsidRPr="00E55173">
        <w:rPr>
          <w:rFonts w:ascii="SimSun" w:hAnsi="SimSun"/>
        </w:rPr>
        <w:t>不是《伯尔尼公约》国家。</w:t>
      </w:r>
      <w:r w:rsidR="00F15DFC" w:rsidRPr="00E55173">
        <w:rPr>
          <w:rFonts w:ascii="SimSun" w:hAnsi="SimSun"/>
        </w:rPr>
        <w:t>见下文注释20</w:t>
      </w:r>
      <w:r w:rsidRPr="00E55173">
        <w:rPr>
          <w:rFonts w:ascii="SimSun" w:hAnsi="SimSun"/>
        </w:rPr>
        <w:t>。</w:t>
      </w:r>
    </w:p>
  </w:footnote>
  <w:footnote w:id="5">
    <w:p w14:paraId="7B793129" w14:textId="6CA71311" w:rsidR="00285325" w:rsidRPr="00B11A34" w:rsidRDefault="00285325" w:rsidP="006108EB">
      <w:pPr>
        <w:pStyle w:val="FootnoteText"/>
        <w:spacing w:before="120" w:after="120"/>
        <w:jc w:val="both"/>
        <w:rPr>
          <w:rFonts w:ascii="SimSun" w:hAnsi="SimSun"/>
          <w:i/>
          <w:szCs w:val="18"/>
          <w:lang w:val="en-GB"/>
        </w:rPr>
      </w:pPr>
      <w:r w:rsidRPr="00B11A34">
        <w:rPr>
          <w:rStyle w:val="FootnoteReference"/>
          <w:rFonts w:ascii="SimSun" w:hAnsi="SimSun"/>
          <w:szCs w:val="18"/>
        </w:rPr>
        <w:footnoteRef/>
      </w:r>
      <w:r w:rsidR="00B11A34">
        <w:rPr>
          <w:rFonts w:ascii="SimSun" w:hAnsi="SimSun"/>
          <w:szCs w:val="18"/>
          <w:lang w:val="en-GB"/>
        </w:rPr>
        <w:tab/>
      </w:r>
      <w:r w:rsidRPr="00B11A34">
        <w:rPr>
          <w:rFonts w:ascii="SimSun" w:hAnsi="SimSun"/>
          <w:szCs w:val="18"/>
          <w:lang w:val="en-GB"/>
        </w:rPr>
        <w:t>下文借鉴了S Ricketson和J Ginsburg的材料</w:t>
      </w:r>
      <w:r w:rsidRPr="00B11A34">
        <w:rPr>
          <w:rFonts w:ascii="SimSun" w:hAnsi="SimSun"/>
          <w:iCs/>
          <w:szCs w:val="18"/>
          <w:lang w:val="en-GB"/>
        </w:rPr>
        <w:t>，《国际版权与邻接权》，</w:t>
      </w:r>
      <w:r w:rsidRPr="00B11A34">
        <w:rPr>
          <w:rFonts w:ascii="SimSun" w:hAnsi="SimSun"/>
          <w:szCs w:val="18"/>
          <w:lang w:val="en-GB"/>
        </w:rPr>
        <w:t>牛津大学出版社，牛津，第</w:t>
      </w:r>
      <w:r w:rsidR="00B11A34">
        <w:rPr>
          <w:rFonts w:ascii="SimSun" w:hAnsi="SimSun" w:hint="eastAsia"/>
          <w:szCs w:val="18"/>
          <w:lang w:val="en-GB"/>
        </w:rPr>
        <w:t>3</w:t>
      </w:r>
      <w:r w:rsidRPr="00B11A34">
        <w:rPr>
          <w:rFonts w:ascii="SimSun" w:hAnsi="SimSun"/>
          <w:szCs w:val="18"/>
          <w:lang w:val="en-GB"/>
        </w:rPr>
        <w:t>版，2022年（</w:t>
      </w:r>
      <w:r w:rsidR="00066654">
        <w:rPr>
          <w:rFonts w:ascii="SimSun" w:hAnsi="SimSun" w:hint="eastAsia"/>
          <w:szCs w:val="18"/>
          <w:lang w:val="en-GB"/>
        </w:rPr>
        <w:t>“</w:t>
      </w:r>
      <w:r w:rsidRPr="00B11A34">
        <w:rPr>
          <w:rFonts w:ascii="SimSun" w:hAnsi="SimSun"/>
          <w:szCs w:val="18"/>
          <w:lang w:val="en-GB"/>
        </w:rPr>
        <w:t>Ricketson和Ginsburg</w:t>
      </w:r>
      <w:r w:rsidR="00066654">
        <w:rPr>
          <w:rFonts w:ascii="SimSun" w:hAnsi="SimSun" w:hint="eastAsia"/>
          <w:szCs w:val="18"/>
          <w:lang w:val="en-GB"/>
        </w:rPr>
        <w:t>”</w:t>
      </w:r>
      <w:r w:rsidRPr="00B11A34">
        <w:rPr>
          <w:rFonts w:ascii="SimSun" w:hAnsi="SimSun"/>
          <w:szCs w:val="18"/>
          <w:lang w:val="en-GB"/>
        </w:rPr>
        <w:t>），[11.59]起。另见</w:t>
      </w:r>
      <w:r w:rsidRPr="00B11A34">
        <w:rPr>
          <w:rFonts w:ascii="SimSun" w:hAnsi="SimSun"/>
          <w:szCs w:val="18"/>
        </w:rPr>
        <w:t>S Ricketson,</w:t>
      </w:r>
      <w:r w:rsidR="00B11A34">
        <w:rPr>
          <w:rFonts w:ascii="SimSun" w:hAnsi="SimSun"/>
          <w:szCs w:val="18"/>
        </w:rPr>
        <w:t>“</w:t>
      </w:r>
      <w:r w:rsidR="00DA1CE5">
        <w:rPr>
          <w:rFonts w:ascii="SimSun" w:hAnsi="SimSun" w:hint="eastAsia"/>
          <w:szCs w:val="18"/>
        </w:rPr>
        <w:t>关于追续权的拟议国际条约/视觉艺术家的追续版税权</w:t>
      </w:r>
      <w:r w:rsidR="00B11A34">
        <w:rPr>
          <w:rFonts w:ascii="SimSun" w:hAnsi="SimSun"/>
          <w:szCs w:val="18"/>
        </w:rPr>
        <w:t>”</w:t>
      </w:r>
      <w:r w:rsidR="00B11A34">
        <w:rPr>
          <w:rFonts w:ascii="SimSun" w:hAnsi="SimSun" w:hint="eastAsia"/>
          <w:szCs w:val="18"/>
        </w:rPr>
        <w:t>（</w:t>
      </w:r>
      <w:r w:rsidRPr="00B11A34">
        <w:rPr>
          <w:rFonts w:ascii="SimSun" w:hAnsi="SimSun"/>
          <w:szCs w:val="18"/>
        </w:rPr>
        <w:t>2015</w:t>
      </w:r>
      <w:r w:rsidR="00B11A34">
        <w:rPr>
          <w:rFonts w:ascii="SimSun" w:hAnsi="SimSun" w:hint="eastAsia"/>
          <w:szCs w:val="18"/>
        </w:rPr>
        <w:t>年）</w:t>
      </w:r>
      <w:r w:rsidRPr="00B11A34">
        <w:rPr>
          <w:rFonts w:ascii="SimSun" w:hAnsi="SimSun"/>
          <w:szCs w:val="18"/>
        </w:rPr>
        <w:t xml:space="preserve"> 245 </w:t>
      </w:r>
      <w:r w:rsidRPr="00B11A34">
        <w:rPr>
          <w:rFonts w:ascii="SimSun" w:hAnsi="SimSun"/>
          <w:i/>
          <w:szCs w:val="18"/>
        </w:rPr>
        <w:t xml:space="preserve">Revue </w:t>
      </w:r>
      <w:r w:rsidRPr="00B11A34">
        <w:rPr>
          <w:rFonts w:ascii="SimSun" w:hAnsi="SimSun"/>
          <w:i/>
          <w:szCs w:val="18"/>
        </w:rPr>
        <w:t xml:space="preserve">Internationale du Droit d'Auteur </w:t>
      </w:r>
      <w:r w:rsidRPr="00B11A34">
        <w:rPr>
          <w:rFonts w:ascii="SimSun" w:hAnsi="SimSun"/>
          <w:szCs w:val="18"/>
        </w:rPr>
        <w:t>3-263</w:t>
      </w:r>
      <w:r w:rsidR="00B11A34">
        <w:rPr>
          <w:rFonts w:ascii="SimSun" w:hAnsi="SimSun" w:hint="eastAsia"/>
          <w:szCs w:val="18"/>
        </w:rPr>
        <w:t>（“</w:t>
      </w:r>
      <w:r w:rsidRPr="00B11A34">
        <w:rPr>
          <w:rFonts w:ascii="SimSun" w:hAnsi="SimSun"/>
          <w:szCs w:val="18"/>
        </w:rPr>
        <w:t>Ricketson</w:t>
      </w:r>
      <w:r w:rsidR="00B11A34">
        <w:rPr>
          <w:rFonts w:ascii="SimSun" w:hAnsi="SimSun" w:hint="eastAsia"/>
          <w:szCs w:val="18"/>
        </w:rPr>
        <w:t>”）</w:t>
      </w:r>
      <w:r w:rsidRPr="00B11A34">
        <w:rPr>
          <w:rFonts w:ascii="SimSun" w:hAnsi="SimSun"/>
          <w:szCs w:val="18"/>
        </w:rPr>
        <w:t>。</w:t>
      </w:r>
    </w:p>
  </w:footnote>
  <w:footnote w:id="6">
    <w:p w14:paraId="735FFDC8" w14:textId="065A6CB4" w:rsidR="00285325" w:rsidRPr="00B11A34" w:rsidRDefault="00285325" w:rsidP="006108EB">
      <w:pPr>
        <w:pStyle w:val="FootnoteText"/>
        <w:spacing w:before="120" w:after="120"/>
        <w:jc w:val="both"/>
        <w:rPr>
          <w:rFonts w:ascii="SimSun" w:hAnsi="SimSun"/>
          <w:szCs w:val="18"/>
        </w:rPr>
      </w:pPr>
      <w:r w:rsidRPr="00B11A34">
        <w:rPr>
          <w:rStyle w:val="FootnoteReference"/>
          <w:rFonts w:ascii="SimSun" w:hAnsi="SimSun"/>
          <w:szCs w:val="18"/>
        </w:rPr>
        <w:footnoteRef/>
      </w:r>
      <w:r w:rsidR="00DA1CE5">
        <w:rPr>
          <w:rFonts w:ascii="SimSun" w:hAnsi="SimSun"/>
          <w:szCs w:val="18"/>
        </w:rPr>
        <w:tab/>
      </w:r>
      <w:r w:rsidRPr="00B11A34">
        <w:rPr>
          <w:rFonts w:ascii="SimSun" w:hAnsi="SimSun"/>
          <w:szCs w:val="18"/>
        </w:rPr>
        <w:t xml:space="preserve">正如Jean-Louis </w:t>
      </w:r>
      <w:r w:rsidRPr="00B11A34">
        <w:rPr>
          <w:rFonts w:ascii="SimSun" w:hAnsi="SimSun"/>
          <w:szCs w:val="18"/>
        </w:rPr>
        <w:t>Forain在</w:t>
      </w:r>
      <w:r w:rsidRPr="00B11A34">
        <w:rPr>
          <w:rFonts w:ascii="SimSun" w:hAnsi="SimSun"/>
          <w:szCs w:val="18"/>
        </w:rPr>
        <w:t xml:space="preserve">《J Farchy, </w:t>
      </w:r>
      <w:r w:rsidRPr="00B11A34">
        <w:rPr>
          <w:rFonts w:ascii="SimSun" w:hAnsi="SimSun"/>
          <w:i/>
          <w:szCs w:val="18"/>
        </w:rPr>
        <w:t>Le droit de suite est- il soluble dans le analyse économique?</w:t>
      </w:r>
      <w:r w:rsidRPr="00B11A34">
        <w:rPr>
          <w:rFonts w:ascii="SimSun" w:hAnsi="SimSun"/>
          <w:szCs w:val="18"/>
        </w:rPr>
        <w:t>2011年3月（</w:t>
      </w:r>
      <w:r w:rsidR="00066654">
        <w:rPr>
          <w:rFonts w:ascii="SimSun" w:hAnsi="SimSun" w:hint="eastAsia"/>
          <w:szCs w:val="18"/>
        </w:rPr>
        <w:t>“</w:t>
      </w:r>
      <w:r w:rsidRPr="00B11A34">
        <w:rPr>
          <w:rFonts w:ascii="SimSun" w:hAnsi="SimSun"/>
          <w:szCs w:val="18"/>
        </w:rPr>
        <w:t>Farchy</w:t>
      </w:r>
      <w:r w:rsidR="00DA1CE5">
        <w:rPr>
          <w:rFonts w:ascii="SimSun" w:hAnsi="SimSun" w:hint="eastAsia"/>
          <w:szCs w:val="18"/>
        </w:rPr>
        <w:t>”</w:t>
      </w:r>
      <w:r w:rsidRPr="00B11A34">
        <w:rPr>
          <w:rFonts w:ascii="SimSun" w:hAnsi="SimSun"/>
          <w:szCs w:val="18"/>
        </w:rPr>
        <w:t>）</w:t>
      </w:r>
      <w:r w:rsidR="00DA1CE5">
        <w:rPr>
          <w:rFonts w:ascii="SimSun" w:hAnsi="SimSun" w:hint="eastAsia"/>
          <w:szCs w:val="18"/>
        </w:rPr>
        <w:t>所描述的</w:t>
      </w:r>
      <w:r w:rsidRPr="00B11A34">
        <w:rPr>
          <w:rFonts w:ascii="SimSun" w:hAnsi="SimSun"/>
          <w:szCs w:val="18"/>
        </w:rPr>
        <w:t>；另见Katzenberger</w:t>
      </w:r>
      <w:r w:rsidR="00066654">
        <w:rPr>
          <w:rFonts w:ascii="SimSun" w:hAnsi="SimSun" w:hint="eastAsia"/>
          <w:szCs w:val="18"/>
        </w:rPr>
        <w:t>，</w:t>
      </w:r>
      <w:r w:rsidR="00120A81">
        <w:rPr>
          <w:rFonts w:ascii="SimSun" w:hAnsi="SimSun" w:hint="eastAsia"/>
          <w:szCs w:val="18"/>
        </w:rPr>
        <w:t>第364页起；</w:t>
      </w:r>
      <w:r w:rsidRPr="00B11A34">
        <w:rPr>
          <w:rFonts w:ascii="SimSun" w:hAnsi="SimSun"/>
          <w:szCs w:val="18"/>
        </w:rPr>
        <w:t>Duchemin</w:t>
      </w:r>
      <w:r w:rsidR="00066654">
        <w:rPr>
          <w:rFonts w:ascii="SimSun" w:hAnsi="SimSun" w:hint="eastAsia"/>
          <w:szCs w:val="18"/>
        </w:rPr>
        <w:t>，</w:t>
      </w:r>
      <w:r w:rsidR="00120A81">
        <w:rPr>
          <w:rFonts w:ascii="SimSun" w:hAnsi="SimSun" w:hint="eastAsia"/>
          <w:szCs w:val="18"/>
        </w:rPr>
        <w:t>第1</w:t>
      </w:r>
      <w:r w:rsidRPr="00B11A34">
        <w:rPr>
          <w:rFonts w:ascii="SimSun" w:hAnsi="SimSun"/>
          <w:szCs w:val="18"/>
        </w:rPr>
        <w:t>7</w:t>
      </w:r>
      <w:r w:rsidR="00120A81">
        <w:rPr>
          <w:rFonts w:ascii="SimSun" w:hAnsi="SimSun" w:hint="eastAsia"/>
          <w:szCs w:val="18"/>
        </w:rPr>
        <w:t>页起</w:t>
      </w:r>
      <w:r w:rsidRPr="00B11A34">
        <w:rPr>
          <w:rFonts w:ascii="SimSun" w:hAnsi="SimSun"/>
          <w:szCs w:val="18"/>
        </w:rPr>
        <w:t>。在这方面被引用的其他知名</w:t>
      </w:r>
      <w:r w:rsidR="00120A81">
        <w:rPr>
          <w:rFonts w:ascii="SimSun" w:hAnsi="SimSun" w:hint="eastAsia"/>
          <w:szCs w:val="18"/>
        </w:rPr>
        <w:t>的</w:t>
      </w:r>
      <w:r w:rsidRPr="00B11A34">
        <w:rPr>
          <w:rFonts w:ascii="SimSun" w:hAnsi="SimSun"/>
          <w:szCs w:val="18"/>
        </w:rPr>
        <w:t>已故艺术家有</w:t>
      </w:r>
      <w:r w:rsidR="00120A81">
        <w:rPr>
          <w:rFonts w:ascii="SimSun" w:hAnsi="SimSun" w:hint="eastAsia"/>
          <w:szCs w:val="18"/>
        </w:rPr>
        <w:t>德加</w:t>
      </w:r>
      <w:r w:rsidRPr="00B11A34">
        <w:rPr>
          <w:rFonts w:ascii="SimSun" w:hAnsi="SimSun"/>
          <w:szCs w:val="18"/>
        </w:rPr>
        <w:t>和</w:t>
      </w:r>
      <w:r w:rsidR="00120A81">
        <w:rPr>
          <w:rFonts w:ascii="SimSun" w:hAnsi="SimSun" w:hint="eastAsia"/>
          <w:szCs w:val="18"/>
        </w:rPr>
        <w:t>博林。</w:t>
      </w:r>
    </w:p>
  </w:footnote>
  <w:footnote w:id="7">
    <w:p w14:paraId="4497E6A7" w14:textId="2DDCB5A3" w:rsidR="00285325" w:rsidRPr="00B11A34" w:rsidRDefault="00285325" w:rsidP="006108EB">
      <w:pPr>
        <w:pStyle w:val="FootnoteText"/>
        <w:spacing w:before="120" w:after="120"/>
        <w:jc w:val="both"/>
        <w:rPr>
          <w:rFonts w:ascii="SimSun" w:hAnsi="SimSun"/>
        </w:rPr>
      </w:pPr>
      <w:r w:rsidRPr="00B11A34">
        <w:rPr>
          <w:rStyle w:val="FootnoteReference"/>
          <w:rFonts w:ascii="SimSun" w:hAnsi="SimSun"/>
        </w:rPr>
        <w:footnoteRef/>
      </w:r>
      <w:r w:rsidR="00120A81">
        <w:rPr>
          <w:rFonts w:ascii="SimSun" w:hAnsi="SimSun"/>
          <w:i/>
          <w:szCs w:val="18"/>
        </w:rPr>
        <w:tab/>
      </w:r>
      <w:r w:rsidRPr="00B11A34">
        <w:rPr>
          <w:rFonts w:ascii="SimSun" w:hAnsi="SimSun"/>
          <w:i/>
          <w:szCs w:val="18"/>
        </w:rPr>
        <w:t>Chronique de Paris</w:t>
      </w:r>
      <w:r w:rsidRPr="00B11A34">
        <w:rPr>
          <w:rFonts w:ascii="SimSun" w:hAnsi="SimSun"/>
          <w:szCs w:val="18"/>
        </w:rPr>
        <w:t>，1893年2月25日；另见Hauser，</w:t>
      </w:r>
      <w:r w:rsidR="00120A81">
        <w:rPr>
          <w:rFonts w:ascii="SimSun" w:hAnsi="SimSun" w:hint="eastAsia"/>
          <w:szCs w:val="18"/>
        </w:rPr>
        <w:t>第</w:t>
      </w:r>
      <w:r w:rsidRPr="00B11A34">
        <w:rPr>
          <w:rFonts w:ascii="SimSun" w:hAnsi="SimSun"/>
          <w:szCs w:val="18"/>
        </w:rPr>
        <w:t>96页</w:t>
      </w:r>
      <w:r w:rsidR="00120A81">
        <w:rPr>
          <w:rFonts w:ascii="SimSun" w:hAnsi="SimSun" w:hint="eastAsia"/>
          <w:szCs w:val="18"/>
        </w:rPr>
        <w:t>起；</w:t>
      </w:r>
      <w:r w:rsidRPr="00B11A34">
        <w:rPr>
          <w:rFonts w:ascii="SimSun" w:hAnsi="SimSun"/>
          <w:szCs w:val="18"/>
        </w:rPr>
        <w:t>Duchemin，第35页</w:t>
      </w:r>
      <w:r w:rsidR="00120A81">
        <w:rPr>
          <w:rFonts w:ascii="SimSun" w:hAnsi="SimSun" w:hint="eastAsia"/>
          <w:szCs w:val="18"/>
        </w:rPr>
        <w:t>起；</w:t>
      </w:r>
      <w:r w:rsidRPr="00B11A34">
        <w:rPr>
          <w:rFonts w:ascii="SimSun" w:hAnsi="SimSun"/>
          <w:szCs w:val="18"/>
        </w:rPr>
        <w:t>Pierredon-Fawcett，第2-3页及注释2中引用的其他资料。</w:t>
      </w:r>
    </w:p>
  </w:footnote>
  <w:footnote w:id="8">
    <w:p w14:paraId="12787E65" w14:textId="0C73A2ED" w:rsidR="00285325" w:rsidRPr="00B11A34" w:rsidRDefault="00285325" w:rsidP="006108EB">
      <w:pPr>
        <w:pStyle w:val="FootnoteText"/>
        <w:spacing w:before="120" w:after="120"/>
        <w:jc w:val="both"/>
        <w:rPr>
          <w:rFonts w:ascii="SimSun" w:hAnsi="SimSun"/>
        </w:rPr>
      </w:pPr>
      <w:r w:rsidRPr="00B11A34">
        <w:rPr>
          <w:rStyle w:val="FootnoteReference"/>
          <w:rFonts w:ascii="SimSun" w:hAnsi="SimSun"/>
        </w:rPr>
        <w:footnoteRef/>
      </w:r>
      <w:r w:rsidR="00120A81">
        <w:rPr>
          <w:rFonts w:ascii="SimSun" w:hAnsi="SimSun"/>
          <w:szCs w:val="18"/>
          <w:lang w:val="en-GB"/>
        </w:rPr>
        <w:tab/>
      </w:r>
      <w:r w:rsidR="00120A81">
        <w:rPr>
          <w:rFonts w:ascii="SimSun" w:hAnsi="SimSun" w:hint="eastAsia"/>
          <w:szCs w:val="18"/>
          <w:lang w:val="en-GB"/>
        </w:rPr>
        <w:t>详</w:t>
      </w:r>
      <w:r w:rsidRPr="00B11A34">
        <w:rPr>
          <w:rFonts w:ascii="SimSun" w:hAnsi="SimSun"/>
          <w:szCs w:val="18"/>
          <w:lang w:val="en-GB"/>
        </w:rPr>
        <w:t>见</w:t>
      </w:r>
      <w:r w:rsidRPr="00B11A34">
        <w:rPr>
          <w:rFonts w:ascii="SimSun" w:hAnsi="SimSun"/>
          <w:szCs w:val="18"/>
        </w:rPr>
        <w:t>Pierredon-Fawcett,第2-5页。关于向艺术家提供艺术作品</w:t>
      </w:r>
      <w:r w:rsidR="00120A81">
        <w:rPr>
          <w:rFonts w:ascii="SimSun" w:hAnsi="SimSun" w:hint="eastAsia"/>
          <w:szCs w:val="18"/>
        </w:rPr>
        <w:t>原</w:t>
      </w:r>
      <w:r w:rsidR="00AC38A5">
        <w:rPr>
          <w:rFonts w:ascii="SimSun" w:hAnsi="SimSun" w:hint="eastAsia"/>
          <w:szCs w:val="18"/>
        </w:rPr>
        <w:t>作</w:t>
      </w:r>
      <w:r w:rsidRPr="00B11A34">
        <w:rPr>
          <w:rFonts w:ascii="SimSun" w:hAnsi="SimSun"/>
          <w:szCs w:val="18"/>
        </w:rPr>
        <w:t>转售增值的四分之一份额的早期建议草案，见[1914]</w:t>
      </w:r>
      <w:r w:rsidR="00800990" w:rsidRPr="00B11A34">
        <w:rPr>
          <w:rFonts w:ascii="SimSun" w:hAnsi="SimSun"/>
          <w:i/>
          <w:iCs/>
          <w:szCs w:val="18"/>
        </w:rPr>
        <w:t xml:space="preserve">Le </w:t>
      </w:r>
      <w:r w:rsidRPr="00B11A34">
        <w:rPr>
          <w:rFonts w:ascii="SimSun" w:hAnsi="SimSun"/>
          <w:i/>
          <w:szCs w:val="18"/>
        </w:rPr>
        <w:t xml:space="preserve">Droit </w:t>
      </w:r>
      <w:r w:rsidR="00800990" w:rsidRPr="00B11A34">
        <w:rPr>
          <w:rFonts w:ascii="SimSun" w:hAnsi="SimSun"/>
          <w:i/>
          <w:szCs w:val="18"/>
        </w:rPr>
        <w:t xml:space="preserve">de Auteur </w:t>
      </w:r>
      <w:r w:rsidRPr="00B11A34">
        <w:rPr>
          <w:rFonts w:ascii="SimSun" w:hAnsi="SimSun"/>
          <w:szCs w:val="18"/>
        </w:rPr>
        <w:t>34 at 36</w:t>
      </w:r>
      <w:r w:rsidR="00120A81">
        <w:rPr>
          <w:rFonts w:ascii="SimSun" w:hAnsi="SimSun" w:hint="eastAsia"/>
          <w:szCs w:val="18"/>
        </w:rPr>
        <w:t>。</w:t>
      </w:r>
    </w:p>
  </w:footnote>
  <w:footnote w:id="9">
    <w:p w14:paraId="3395A77B" w14:textId="4B3E182B" w:rsidR="00285325" w:rsidRPr="00B11A34" w:rsidRDefault="00285325" w:rsidP="006108EB">
      <w:pPr>
        <w:pStyle w:val="FootnoteText"/>
        <w:spacing w:before="120" w:after="120"/>
        <w:jc w:val="both"/>
        <w:rPr>
          <w:rFonts w:ascii="SimSun" w:hAnsi="SimSun"/>
        </w:rPr>
      </w:pPr>
      <w:r w:rsidRPr="00B11A34">
        <w:rPr>
          <w:rStyle w:val="FootnoteReference"/>
          <w:rFonts w:ascii="SimSun" w:hAnsi="SimSun"/>
        </w:rPr>
        <w:footnoteRef/>
      </w:r>
      <w:r w:rsidR="00120A81">
        <w:rPr>
          <w:rFonts w:ascii="SimSun" w:hAnsi="SimSun"/>
          <w:szCs w:val="18"/>
        </w:rPr>
        <w:tab/>
      </w:r>
      <w:r w:rsidRPr="00B11A34">
        <w:rPr>
          <w:rFonts w:ascii="SimSun" w:hAnsi="SimSun"/>
          <w:szCs w:val="18"/>
        </w:rPr>
        <w:t>1920年5月20日法律；</w:t>
      </w:r>
      <w:r w:rsidRPr="00B11A34">
        <w:rPr>
          <w:rFonts w:ascii="SimSun" w:hAnsi="SimSun"/>
          <w:szCs w:val="18"/>
        </w:rPr>
        <w:t xml:space="preserve">转载于[1920] </w:t>
      </w:r>
      <w:r w:rsidRPr="00B11A34">
        <w:rPr>
          <w:rFonts w:ascii="SimSun" w:hAnsi="SimSun"/>
          <w:i/>
          <w:szCs w:val="18"/>
        </w:rPr>
        <w:t xml:space="preserve">Le Droit </w:t>
      </w:r>
      <w:r w:rsidRPr="00B11A34">
        <w:rPr>
          <w:rFonts w:ascii="SimSun" w:hAnsi="SimSun"/>
          <w:i/>
          <w:szCs w:val="18"/>
        </w:rPr>
        <w:t>d'</w:t>
      </w:r>
      <w:r w:rsidRPr="00B11A34">
        <w:rPr>
          <w:rFonts w:ascii="SimSun" w:hAnsi="SimSun"/>
          <w:szCs w:val="18"/>
        </w:rPr>
        <w:t xml:space="preserve">Auteur 61，法律分析见A Vaunois, [1920] </w:t>
      </w:r>
      <w:r w:rsidRPr="00B11A34">
        <w:rPr>
          <w:rFonts w:ascii="SimSun" w:hAnsi="SimSun"/>
          <w:i/>
          <w:szCs w:val="18"/>
        </w:rPr>
        <w:t xml:space="preserve">Le Droit d'Auteur </w:t>
      </w:r>
      <w:r w:rsidRPr="00B11A34">
        <w:rPr>
          <w:rFonts w:ascii="SimSun" w:hAnsi="SimSun"/>
          <w:szCs w:val="18"/>
        </w:rPr>
        <w:t xml:space="preserve">161。另见Duchemin, </w:t>
      </w:r>
      <w:r w:rsidR="00120A81">
        <w:rPr>
          <w:rFonts w:ascii="SimSun" w:hAnsi="SimSun" w:hint="eastAsia"/>
          <w:szCs w:val="18"/>
        </w:rPr>
        <w:t>第</w:t>
      </w:r>
      <w:r w:rsidRPr="00B11A34">
        <w:rPr>
          <w:rFonts w:ascii="SimSun" w:hAnsi="SimSun"/>
          <w:szCs w:val="18"/>
        </w:rPr>
        <w:t>36</w:t>
      </w:r>
      <w:r w:rsidR="00120A81">
        <w:rPr>
          <w:rFonts w:ascii="SimSun" w:hAnsi="SimSun" w:hint="eastAsia"/>
          <w:szCs w:val="18"/>
        </w:rPr>
        <w:t>页起。</w:t>
      </w:r>
    </w:p>
  </w:footnote>
  <w:footnote w:id="10">
    <w:p w14:paraId="0F46FBC5" w14:textId="2831FAB2" w:rsidR="00285325" w:rsidRPr="00B11A34" w:rsidRDefault="00285325" w:rsidP="006108EB">
      <w:pPr>
        <w:pStyle w:val="FootnoteText"/>
        <w:spacing w:before="120" w:after="120"/>
        <w:jc w:val="both"/>
        <w:rPr>
          <w:rFonts w:ascii="SimSun" w:hAnsi="SimSun"/>
        </w:rPr>
      </w:pPr>
      <w:r w:rsidRPr="00B11A34">
        <w:rPr>
          <w:rStyle w:val="FootnoteReference"/>
          <w:rFonts w:ascii="SimSun" w:hAnsi="SimSun"/>
        </w:rPr>
        <w:footnoteRef/>
      </w:r>
      <w:r w:rsidR="00120A81">
        <w:rPr>
          <w:rFonts w:ascii="SimSun" w:hAnsi="SimSun"/>
          <w:szCs w:val="18"/>
        </w:rPr>
        <w:tab/>
      </w:r>
      <w:r w:rsidRPr="00B11A34">
        <w:rPr>
          <w:rFonts w:ascii="SimSun" w:hAnsi="SimSun"/>
          <w:szCs w:val="18"/>
        </w:rPr>
        <w:t>1920年5月20日法律第2条。销售额在1,000至10,000法郎之间的作品，</w:t>
      </w:r>
      <w:r w:rsidR="00120A81">
        <w:rPr>
          <w:rFonts w:ascii="SimSun" w:hAnsi="SimSun" w:hint="eastAsia"/>
          <w:szCs w:val="18"/>
        </w:rPr>
        <w:t>比例</w:t>
      </w:r>
      <w:r w:rsidRPr="00B11A34">
        <w:rPr>
          <w:rFonts w:ascii="SimSun" w:hAnsi="SimSun"/>
          <w:szCs w:val="18"/>
        </w:rPr>
        <w:t>为1%；销售额在10,000至20,000法郎之间的作品，</w:t>
      </w:r>
      <w:r w:rsidR="00120A81">
        <w:rPr>
          <w:rFonts w:ascii="SimSun" w:hAnsi="SimSun" w:hint="eastAsia"/>
          <w:szCs w:val="18"/>
        </w:rPr>
        <w:t>比例</w:t>
      </w:r>
      <w:r w:rsidRPr="00B11A34">
        <w:rPr>
          <w:rFonts w:ascii="SimSun" w:hAnsi="SimSun"/>
          <w:szCs w:val="18"/>
        </w:rPr>
        <w:t>为1.5%；销售额在20,000至50,000法郎之间的作品，</w:t>
      </w:r>
      <w:r w:rsidR="00120A81">
        <w:rPr>
          <w:rFonts w:ascii="SimSun" w:hAnsi="SimSun" w:hint="eastAsia"/>
          <w:szCs w:val="18"/>
        </w:rPr>
        <w:t>比例</w:t>
      </w:r>
      <w:r w:rsidRPr="00B11A34">
        <w:rPr>
          <w:rFonts w:ascii="SimSun" w:hAnsi="SimSun"/>
          <w:szCs w:val="18"/>
        </w:rPr>
        <w:t>为2%；销售额在50,000法郎以上的作品，</w:t>
      </w:r>
      <w:r w:rsidR="00120A81">
        <w:rPr>
          <w:rFonts w:ascii="SimSun" w:hAnsi="SimSun" w:hint="eastAsia"/>
          <w:szCs w:val="18"/>
        </w:rPr>
        <w:t>比例</w:t>
      </w:r>
      <w:r w:rsidRPr="00B11A34">
        <w:rPr>
          <w:rFonts w:ascii="SimSun" w:hAnsi="SimSun"/>
          <w:szCs w:val="18"/>
        </w:rPr>
        <w:t>为3%。1920年12月17日又通过了一项实施法令</w:t>
      </w:r>
      <w:r w:rsidRPr="00B11A34">
        <w:rPr>
          <w:rFonts w:ascii="SimSun" w:hAnsi="SimSun"/>
          <w:szCs w:val="18"/>
        </w:rPr>
        <w:t>：[1921</w:t>
      </w:r>
      <w:r w:rsidR="008B653A" w:rsidRPr="00B11A34">
        <w:rPr>
          <w:rFonts w:ascii="SimSun" w:hAnsi="SimSun"/>
          <w:szCs w:val="18"/>
        </w:rPr>
        <w:t xml:space="preserve">] </w:t>
      </w:r>
      <w:r w:rsidR="00800990" w:rsidRPr="00B11A34">
        <w:rPr>
          <w:rFonts w:ascii="SimSun" w:hAnsi="SimSun"/>
          <w:i/>
          <w:iCs/>
          <w:szCs w:val="18"/>
        </w:rPr>
        <w:t xml:space="preserve">Le </w:t>
      </w:r>
      <w:r w:rsidRPr="00B11A34">
        <w:rPr>
          <w:rFonts w:ascii="SimSun" w:hAnsi="SimSun"/>
          <w:i/>
          <w:iCs/>
          <w:szCs w:val="18"/>
        </w:rPr>
        <w:t xml:space="preserve">Droit </w:t>
      </w:r>
      <w:r w:rsidRPr="00B11A34">
        <w:rPr>
          <w:rFonts w:ascii="SimSun" w:hAnsi="SimSun"/>
          <w:i/>
          <w:iCs/>
          <w:szCs w:val="18"/>
        </w:rPr>
        <w:t xml:space="preserve">d'Auteur </w:t>
      </w:r>
      <w:r w:rsidRPr="00B11A34">
        <w:rPr>
          <w:rFonts w:ascii="SimSun" w:hAnsi="SimSun"/>
          <w:szCs w:val="18"/>
        </w:rPr>
        <w:t>4</w:t>
      </w:r>
      <w:r w:rsidR="00F63FDB">
        <w:rPr>
          <w:rFonts w:ascii="SimSun" w:hAnsi="SimSun" w:hint="eastAsia"/>
          <w:szCs w:val="18"/>
        </w:rPr>
        <w:t>。</w:t>
      </w:r>
    </w:p>
  </w:footnote>
  <w:footnote w:id="11">
    <w:p w14:paraId="31355F20" w14:textId="43C563D8" w:rsidR="00285325" w:rsidRPr="00A116FD" w:rsidRDefault="00285325" w:rsidP="006108EB">
      <w:pPr>
        <w:pStyle w:val="FootnoteText"/>
        <w:spacing w:before="120" w:after="120"/>
        <w:jc w:val="both"/>
        <w:rPr>
          <w:rFonts w:ascii="SimSun" w:hAnsi="SimSun"/>
          <w:szCs w:val="18"/>
        </w:rPr>
      </w:pPr>
      <w:r w:rsidRPr="00B11A34">
        <w:rPr>
          <w:rStyle w:val="FootnoteReference"/>
          <w:rFonts w:ascii="SimSun" w:hAnsi="SimSun"/>
        </w:rPr>
        <w:footnoteRef/>
      </w:r>
      <w:r w:rsidR="00DC7326" w:rsidRPr="00A116FD">
        <w:rPr>
          <w:rFonts w:ascii="SimSun" w:hAnsi="SimSun"/>
          <w:szCs w:val="18"/>
        </w:rPr>
        <w:tab/>
      </w:r>
      <w:r w:rsidR="00B15A44">
        <w:rPr>
          <w:rFonts w:ascii="SimSun" w:hAnsi="SimSun" w:hint="eastAsia"/>
          <w:szCs w:val="18"/>
          <w:lang w:val="fr-FR"/>
        </w:rPr>
        <w:t>详</w:t>
      </w:r>
      <w:r w:rsidRPr="00B11A34">
        <w:rPr>
          <w:rFonts w:ascii="SimSun" w:hAnsi="SimSun"/>
          <w:szCs w:val="18"/>
          <w:lang w:val="fr-FR"/>
        </w:rPr>
        <w:t>见</w:t>
      </w:r>
      <w:r w:rsidRPr="00A116FD">
        <w:rPr>
          <w:rFonts w:ascii="SimSun" w:hAnsi="SimSun"/>
          <w:szCs w:val="18"/>
        </w:rPr>
        <w:t>Vaunois</w:t>
      </w:r>
      <w:r w:rsidR="00A77BAD">
        <w:rPr>
          <w:rFonts w:ascii="SimSun" w:hAnsi="SimSun" w:hint="eastAsia"/>
          <w:szCs w:val="18"/>
        </w:rPr>
        <w:t>，</w:t>
      </w:r>
      <w:r w:rsidRPr="00A116FD">
        <w:rPr>
          <w:rFonts w:ascii="SimSun" w:hAnsi="SimSun"/>
          <w:szCs w:val="18"/>
        </w:rPr>
        <w:t xml:space="preserve">[192] </w:t>
      </w:r>
      <w:r w:rsidRPr="00A116FD">
        <w:rPr>
          <w:rFonts w:ascii="SimSun" w:hAnsi="SimSun"/>
          <w:i/>
          <w:szCs w:val="18"/>
        </w:rPr>
        <w:t xml:space="preserve">Le Droit d'Auteur </w:t>
      </w:r>
      <w:r w:rsidRPr="00A116FD">
        <w:rPr>
          <w:rFonts w:ascii="SimSun" w:hAnsi="SimSun"/>
          <w:szCs w:val="18"/>
        </w:rPr>
        <w:t>106-107；</w:t>
      </w:r>
      <w:r w:rsidRPr="00A116FD">
        <w:rPr>
          <w:rFonts w:ascii="SimSun" w:hAnsi="SimSun"/>
          <w:i/>
          <w:szCs w:val="18"/>
        </w:rPr>
        <w:t>Hauser</w:t>
      </w:r>
      <w:r w:rsidRPr="00A116FD">
        <w:rPr>
          <w:rFonts w:ascii="SimSun" w:hAnsi="SimSun"/>
          <w:szCs w:val="18"/>
        </w:rPr>
        <w:t>, 99-101</w:t>
      </w:r>
      <w:r w:rsidRPr="00B11A34">
        <w:rPr>
          <w:rFonts w:ascii="SimSun" w:hAnsi="SimSun"/>
          <w:szCs w:val="18"/>
          <w:lang w:val="fr-FR"/>
        </w:rPr>
        <w:t>。</w:t>
      </w:r>
    </w:p>
  </w:footnote>
  <w:footnote w:id="12">
    <w:p w14:paraId="678F2F0E" w14:textId="206B46AC" w:rsidR="00285325" w:rsidRPr="00B11A34" w:rsidRDefault="00285325" w:rsidP="006108EB">
      <w:pPr>
        <w:pStyle w:val="FootnoteText"/>
        <w:spacing w:before="120" w:after="120"/>
        <w:jc w:val="both"/>
        <w:rPr>
          <w:rFonts w:ascii="SimSun" w:hAnsi="SimSun"/>
          <w:szCs w:val="18"/>
        </w:rPr>
      </w:pPr>
      <w:r w:rsidRPr="00B11A34">
        <w:rPr>
          <w:rStyle w:val="FootnoteReference"/>
          <w:rFonts w:ascii="SimSun" w:hAnsi="SimSun"/>
          <w:szCs w:val="18"/>
        </w:rPr>
        <w:footnoteRef/>
      </w:r>
      <w:r w:rsidR="00DC7326">
        <w:rPr>
          <w:rFonts w:ascii="SimSun" w:hAnsi="SimSun"/>
          <w:szCs w:val="18"/>
        </w:rPr>
        <w:tab/>
      </w:r>
      <w:r w:rsidRPr="00B11A34">
        <w:rPr>
          <w:rFonts w:ascii="SimSun" w:hAnsi="SimSun"/>
          <w:szCs w:val="18"/>
        </w:rPr>
        <w:t>1921年6月25日法律（</w:t>
      </w:r>
      <w:r w:rsidR="00A116FD">
        <w:rPr>
          <w:rFonts w:ascii="SimSun" w:hAnsi="SimSun" w:hint="eastAsia"/>
          <w:szCs w:val="18"/>
        </w:rPr>
        <w:t>转录</w:t>
      </w:r>
      <w:r w:rsidRPr="00B11A34">
        <w:rPr>
          <w:rFonts w:ascii="SimSun" w:hAnsi="SimSun"/>
          <w:szCs w:val="18"/>
        </w:rPr>
        <w:t xml:space="preserve">于[1921] </w:t>
      </w:r>
      <w:r w:rsidRPr="00B11A34">
        <w:rPr>
          <w:rFonts w:ascii="SimSun" w:hAnsi="SimSun"/>
          <w:i/>
          <w:szCs w:val="18"/>
        </w:rPr>
        <w:t xml:space="preserve">Le Droit </w:t>
      </w:r>
      <w:r w:rsidRPr="00B11A34">
        <w:rPr>
          <w:rFonts w:ascii="SimSun" w:hAnsi="SimSun"/>
          <w:i/>
          <w:szCs w:val="18"/>
        </w:rPr>
        <w:t xml:space="preserve">d'Auteur </w:t>
      </w:r>
      <w:r w:rsidRPr="00B11A34">
        <w:rPr>
          <w:rFonts w:ascii="SimSun" w:hAnsi="SimSun"/>
          <w:szCs w:val="18"/>
        </w:rPr>
        <w:t>97。</w:t>
      </w:r>
      <w:r w:rsidR="00194811">
        <w:rPr>
          <w:rFonts w:ascii="SimSun" w:hAnsi="SimSun" w:hint="eastAsia"/>
          <w:szCs w:val="18"/>
        </w:rPr>
        <w:t>比例</w:t>
      </w:r>
      <w:r w:rsidRPr="00B11A34">
        <w:rPr>
          <w:rFonts w:ascii="SimSun" w:hAnsi="SimSun"/>
          <w:szCs w:val="18"/>
        </w:rPr>
        <w:t>从2%到6%不等：第2条。</w:t>
      </w:r>
    </w:p>
  </w:footnote>
  <w:footnote w:id="13">
    <w:p w14:paraId="7B0D2385" w14:textId="4E82FD50" w:rsidR="00285325" w:rsidRPr="00B11A34" w:rsidRDefault="00285325" w:rsidP="006108EB">
      <w:pPr>
        <w:pStyle w:val="FootnoteText"/>
        <w:spacing w:before="120" w:after="120"/>
        <w:jc w:val="both"/>
        <w:rPr>
          <w:rFonts w:ascii="SimSun" w:hAnsi="SimSun"/>
          <w:szCs w:val="18"/>
        </w:rPr>
      </w:pPr>
      <w:r w:rsidRPr="00B11A34">
        <w:rPr>
          <w:rStyle w:val="FootnoteReference"/>
          <w:rFonts w:ascii="SimSun" w:hAnsi="SimSun"/>
          <w:szCs w:val="18"/>
        </w:rPr>
        <w:footnoteRef/>
      </w:r>
      <w:r w:rsidR="00DC7326">
        <w:rPr>
          <w:rFonts w:ascii="SimSun" w:hAnsi="SimSun"/>
          <w:szCs w:val="18"/>
        </w:rPr>
        <w:tab/>
      </w:r>
      <w:r w:rsidRPr="00B11A34">
        <w:rPr>
          <w:rFonts w:ascii="SimSun" w:hAnsi="SimSun"/>
          <w:szCs w:val="18"/>
        </w:rPr>
        <w:t>1926年11月24日法律第35条（</w:t>
      </w:r>
      <w:r w:rsidR="00A116FD">
        <w:rPr>
          <w:rFonts w:ascii="SimSun" w:hAnsi="SimSun" w:hint="eastAsia"/>
          <w:szCs w:val="18"/>
        </w:rPr>
        <w:t>转录</w:t>
      </w:r>
      <w:r w:rsidRPr="00B11A34">
        <w:rPr>
          <w:rFonts w:ascii="SimSun" w:hAnsi="SimSun"/>
          <w:szCs w:val="18"/>
        </w:rPr>
        <w:t xml:space="preserve">于[1926] </w:t>
      </w:r>
      <w:r w:rsidRPr="00B11A34">
        <w:rPr>
          <w:rFonts w:ascii="SimSun" w:hAnsi="SimSun"/>
          <w:i/>
          <w:szCs w:val="18"/>
        </w:rPr>
        <w:t xml:space="preserve">Le Droit </w:t>
      </w:r>
      <w:r w:rsidRPr="00B11A34">
        <w:rPr>
          <w:rFonts w:ascii="SimSun" w:hAnsi="SimSun"/>
          <w:i/>
          <w:szCs w:val="18"/>
        </w:rPr>
        <w:t xml:space="preserve">d'Auteur </w:t>
      </w:r>
      <w:r w:rsidRPr="00B11A34">
        <w:rPr>
          <w:rFonts w:ascii="SimSun" w:hAnsi="SimSun"/>
          <w:szCs w:val="18"/>
        </w:rPr>
        <w:t>33-34。</w:t>
      </w:r>
    </w:p>
  </w:footnote>
  <w:footnote w:id="14">
    <w:p w14:paraId="421893B0" w14:textId="01A542CC" w:rsidR="00285325" w:rsidRPr="00B11A34" w:rsidRDefault="00285325" w:rsidP="006108EB">
      <w:pPr>
        <w:pStyle w:val="FootnoteText"/>
        <w:spacing w:before="120" w:after="120"/>
        <w:jc w:val="both"/>
        <w:rPr>
          <w:rFonts w:ascii="SimSun" w:hAnsi="SimSun"/>
          <w:szCs w:val="18"/>
        </w:rPr>
      </w:pPr>
      <w:r w:rsidRPr="00B11A34">
        <w:rPr>
          <w:rStyle w:val="FootnoteReference"/>
          <w:rFonts w:ascii="SimSun" w:hAnsi="SimSun"/>
          <w:szCs w:val="18"/>
        </w:rPr>
        <w:footnoteRef/>
      </w:r>
      <w:r w:rsidR="00DC7326">
        <w:rPr>
          <w:rFonts w:ascii="SimSun" w:hAnsi="SimSun"/>
          <w:szCs w:val="18"/>
        </w:rPr>
        <w:tab/>
      </w:r>
      <w:r w:rsidRPr="00B11A34">
        <w:rPr>
          <w:rFonts w:ascii="SimSun" w:hAnsi="SimSun"/>
          <w:szCs w:val="18"/>
        </w:rPr>
        <w:t>1935 年3 月 22 日法律，新的第29条，修改了1926年3月29日法律（</w:t>
      </w:r>
      <w:r w:rsidR="00A116FD">
        <w:rPr>
          <w:rFonts w:ascii="SimSun" w:hAnsi="SimSun" w:hint="eastAsia"/>
          <w:szCs w:val="18"/>
        </w:rPr>
        <w:t>转录</w:t>
      </w:r>
      <w:r w:rsidRPr="00B11A34">
        <w:rPr>
          <w:rFonts w:ascii="SimSun" w:hAnsi="SimSun"/>
          <w:szCs w:val="18"/>
        </w:rPr>
        <w:t xml:space="preserve">于[1935] </w:t>
      </w:r>
      <w:r w:rsidRPr="00B11A34">
        <w:rPr>
          <w:rFonts w:ascii="SimSun" w:hAnsi="SimSun"/>
          <w:i/>
          <w:szCs w:val="18"/>
        </w:rPr>
        <w:t xml:space="preserve">Le Droit </w:t>
      </w:r>
      <w:r w:rsidRPr="00B11A34">
        <w:rPr>
          <w:rFonts w:ascii="SimSun" w:hAnsi="SimSun"/>
          <w:i/>
          <w:szCs w:val="18"/>
        </w:rPr>
        <w:t xml:space="preserve">d'Auteur </w:t>
      </w:r>
      <w:r w:rsidRPr="00B11A34">
        <w:rPr>
          <w:rFonts w:ascii="SimSun" w:hAnsi="SimSun"/>
          <w:szCs w:val="18"/>
        </w:rPr>
        <w:t>63。</w:t>
      </w:r>
    </w:p>
  </w:footnote>
  <w:footnote w:id="15">
    <w:p w14:paraId="43E68FD8" w14:textId="0FDFCFB8" w:rsidR="00285325" w:rsidRPr="0028688E" w:rsidRDefault="00285325" w:rsidP="006108EB">
      <w:pPr>
        <w:pStyle w:val="FootnoteText"/>
        <w:spacing w:before="120" w:after="120"/>
        <w:jc w:val="both"/>
        <w:rPr>
          <w:szCs w:val="18"/>
        </w:rPr>
      </w:pPr>
      <w:r w:rsidRPr="00B11A34">
        <w:rPr>
          <w:rStyle w:val="FootnoteReference"/>
          <w:rFonts w:ascii="SimSun" w:hAnsi="SimSun"/>
          <w:szCs w:val="18"/>
        </w:rPr>
        <w:footnoteRef/>
      </w:r>
      <w:r w:rsidR="00DC7326">
        <w:rPr>
          <w:rFonts w:ascii="SimSun" w:hAnsi="SimSun"/>
          <w:szCs w:val="18"/>
        </w:rPr>
        <w:tab/>
      </w:r>
      <w:r w:rsidRPr="00B11A34">
        <w:rPr>
          <w:rFonts w:ascii="SimSun" w:hAnsi="SimSun"/>
          <w:szCs w:val="18"/>
        </w:rPr>
        <w:t>1941年4月22日法律，第144-155 条。</w:t>
      </w:r>
    </w:p>
  </w:footnote>
  <w:footnote w:id="16">
    <w:p w14:paraId="7F292130" w14:textId="0E39F866" w:rsidR="00285325" w:rsidRPr="00B72D84" w:rsidRDefault="00285325" w:rsidP="006108EB">
      <w:pPr>
        <w:pStyle w:val="FootnoteText"/>
        <w:spacing w:before="120" w:after="120"/>
        <w:jc w:val="both"/>
        <w:rPr>
          <w:rFonts w:ascii="SimSun" w:hAnsi="SimSun"/>
          <w:szCs w:val="18"/>
        </w:rPr>
      </w:pPr>
      <w:r w:rsidRPr="00B72D84">
        <w:rPr>
          <w:rStyle w:val="FootnoteReference"/>
          <w:rFonts w:ascii="SimSun" w:hAnsi="SimSun"/>
          <w:szCs w:val="18"/>
        </w:rPr>
        <w:footnoteRef/>
      </w:r>
      <w:r w:rsidR="00301AF0">
        <w:rPr>
          <w:rFonts w:ascii="SimSun" w:hAnsi="SimSun"/>
          <w:szCs w:val="18"/>
        </w:rPr>
        <w:tab/>
      </w:r>
      <w:r w:rsidRPr="00B72D84">
        <w:rPr>
          <w:rFonts w:ascii="SimSun" w:hAnsi="SimSun"/>
          <w:szCs w:val="18"/>
        </w:rPr>
        <w:t>1937年12月17日法律第9条（25%的份额）。</w:t>
      </w:r>
    </w:p>
  </w:footnote>
  <w:footnote w:id="17">
    <w:p w14:paraId="67EB38D4" w14:textId="1A7FD3BA" w:rsidR="00285325" w:rsidRPr="00B72D84" w:rsidRDefault="00285325" w:rsidP="006108EB">
      <w:pPr>
        <w:pStyle w:val="FootnoteText"/>
        <w:spacing w:before="120" w:after="120"/>
        <w:jc w:val="both"/>
        <w:rPr>
          <w:rFonts w:ascii="SimSun" w:hAnsi="SimSun"/>
          <w:szCs w:val="18"/>
        </w:rPr>
      </w:pPr>
      <w:r w:rsidRPr="00B72D84">
        <w:rPr>
          <w:rStyle w:val="FootnoteReference"/>
          <w:rFonts w:ascii="SimSun" w:hAnsi="SimSun"/>
          <w:szCs w:val="18"/>
        </w:rPr>
        <w:footnoteRef/>
      </w:r>
      <w:r w:rsidR="00301AF0">
        <w:rPr>
          <w:rFonts w:ascii="SimSun" w:hAnsi="SimSun"/>
          <w:szCs w:val="18"/>
        </w:rPr>
        <w:tab/>
      </w:r>
      <w:r w:rsidR="00301AF0">
        <w:rPr>
          <w:rFonts w:ascii="SimSun" w:hAnsi="SimSun" w:hint="eastAsia"/>
          <w:szCs w:val="18"/>
        </w:rPr>
        <w:t>详</w:t>
      </w:r>
      <w:r w:rsidRPr="00B72D84">
        <w:rPr>
          <w:rFonts w:ascii="SimSun" w:hAnsi="SimSun"/>
          <w:szCs w:val="18"/>
        </w:rPr>
        <w:t>见Ricketson</w:t>
      </w:r>
      <w:r w:rsidR="00A77BAD">
        <w:rPr>
          <w:rFonts w:ascii="SimSun" w:hAnsi="SimSun" w:hint="eastAsia"/>
          <w:szCs w:val="18"/>
        </w:rPr>
        <w:t>，</w:t>
      </w:r>
      <w:r w:rsidRPr="00B72D84">
        <w:rPr>
          <w:rFonts w:ascii="SimSun" w:hAnsi="SimSun"/>
          <w:szCs w:val="18"/>
        </w:rPr>
        <w:t>17-19。</w:t>
      </w:r>
    </w:p>
  </w:footnote>
  <w:footnote w:id="18">
    <w:p w14:paraId="45F009BD" w14:textId="4E6BBEE4" w:rsidR="00285325" w:rsidRPr="00B72D84" w:rsidRDefault="00285325" w:rsidP="006108EB">
      <w:pPr>
        <w:pStyle w:val="FootnoteText"/>
        <w:spacing w:before="120" w:after="120"/>
        <w:jc w:val="both"/>
        <w:rPr>
          <w:rFonts w:ascii="SimSun" w:hAnsi="SimSun"/>
          <w:szCs w:val="18"/>
        </w:rPr>
      </w:pPr>
      <w:r w:rsidRPr="00B72D84">
        <w:rPr>
          <w:rStyle w:val="FootnoteReference"/>
          <w:rFonts w:ascii="SimSun" w:hAnsi="SimSun"/>
          <w:szCs w:val="18"/>
        </w:rPr>
        <w:footnoteRef/>
      </w:r>
      <w:r w:rsidR="00301AF0">
        <w:rPr>
          <w:rFonts w:ascii="SimSun" w:hAnsi="SimSun"/>
          <w:szCs w:val="18"/>
        </w:rPr>
        <w:tab/>
      </w:r>
      <w:r w:rsidR="00301AF0" w:rsidRPr="00301AF0">
        <w:rPr>
          <w:rFonts w:ascii="SimSun" w:hAnsi="SimSun"/>
          <w:szCs w:val="18"/>
        </w:rPr>
        <w:t>Ricketson</w:t>
      </w:r>
      <w:r w:rsidR="00301AF0">
        <w:rPr>
          <w:rFonts w:ascii="SimSun" w:hAnsi="SimSun" w:hint="eastAsia"/>
          <w:szCs w:val="18"/>
        </w:rPr>
        <w:t>和</w:t>
      </w:r>
      <w:r w:rsidR="00301AF0" w:rsidRPr="00301AF0">
        <w:rPr>
          <w:rFonts w:ascii="SimSun" w:hAnsi="SimSun"/>
          <w:szCs w:val="18"/>
        </w:rPr>
        <w:t>Ginsburg</w:t>
      </w:r>
      <w:r w:rsidRPr="00B72D84">
        <w:rPr>
          <w:rFonts w:ascii="SimSun" w:hAnsi="SimSun"/>
          <w:szCs w:val="18"/>
        </w:rPr>
        <w:t>，</w:t>
      </w:r>
      <w:r w:rsidR="00301AF0">
        <w:rPr>
          <w:rFonts w:ascii="SimSun" w:hAnsi="SimSun" w:hint="eastAsia"/>
          <w:szCs w:val="18"/>
        </w:rPr>
        <w:t>第</w:t>
      </w:r>
      <w:r w:rsidRPr="00B72D84">
        <w:rPr>
          <w:rFonts w:ascii="SimSun" w:hAnsi="SimSun"/>
          <w:szCs w:val="18"/>
        </w:rPr>
        <w:t>11.64</w:t>
      </w:r>
      <w:r w:rsidR="00301AF0">
        <w:rPr>
          <w:rFonts w:ascii="SimSun" w:hAnsi="SimSun" w:hint="eastAsia"/>
          <w:szCs w:val="18"/>
        </w:rPr>
        <w:t>段</w:t>
      </w:r>
      <w:r w:rsidRPr="00B72D84">
        <w:rPr>
          <w:rFonts w:ascii="SimSun" w:hAnsi="SimSun"/>
          <w:szCs w:val="18"/>
        </w:rPr>
        <w:t>。</w:t>
      </w:r>
    </w:p>
  </w:footnote>
  <w:footnote w:id="19">
    <w:p w14:paraId="24B260A4" w14:textId="5519C841" w:rsidR="00285325" w:rsidRPr="00B72D84" w:rsidRDefault="00285325" w:rsidP="006108EB">
      <w:pPr>
        <w:pStyle w:val="FootnoteText"/>
        <w:spacing w:before="120" w:after="120"/>
        <w:jc w:val="both"/>
        <w:rPr>
          <w:rFonts w:ascii="SimSun" w:hAnsi="SimSun"/>
          <w:szCs w:val="18"/>
        </w:rPr>
      </w:pPr>
      <w:r w:rsidRPr="00B72D84">
        <w:rPr>
          <w:rStyle w:val="FootnoteReference"/>
          <w:rFonts w:ascii="SimSun" w:hAnsi="SimSun"/>
          <w:szCs w:val="18"/>
        </w:rPr>
        <w:footnoteRef/>
      </w:r>
      <w:r w:rsidR="00301AF0">
        <w:rPr>
          <w:rFonts w:ascii="SimSun" w:hAnsi="SimSun"/>
          <w:szCs w:val="18"/>
        </w:rPr>
        <w:tab/>
      </w:r>
      <w:r w:rsidR="00301AF0">
        <w:rPr>
          <w:rFonts w:ascii="SimSun" w:hAnsi="SimSun" w:hint="eastAsia"/>
          <w:szCs w:val="18"/>
        </w:rPr>
        <w:t>详</w:t>
      </w:r>
      <w:r w:rsidRPr="00B72D84">
        <w:rPr>
          <w:rFonts w:ascii="SimSun" w:hAnsi="SimSun"/>
          <w:szCs w:val="18"/>
        </w:rPr>
        <w:t>见Ricketson</w:t>
      </w:r>
      <w:r w:rsidR="00301AF0">
        <w:rPr>
          <w:rFonts w:ascii="SimSun" w:hAnsi="SimSun" w:hint="eastAsia"/>
          <w:szCs w:val="18"/>
        </w:rPr>
        <w:t>和</w:t>
      </w:r>
      <w:r w:rsidRPr="00B72D84">
        <w:rPr>
          <w:rFonts w:ascii="SimSun" w:hAnsi="SimSun"/>
          <w:szCs w:val="18"/>
        </w:rPr>
        <w:t>Ginsburg，第11.64段。决议内容如下</w:t>
      </w:r>
      <w:r w:rsidR="00301AF0">
        <w:rPr>
          <w:rFonts w:ascii="SimSun" w:hAnsi="SimSun" w:hint="eastAsia"/>
          <w:szCs w:val="18"/>
        </w:rPr>
        <w:t>：</w:t>
      </w:r>
      <w:r w:rsidRPr="00B72D84">
        <w:rPr>
          <w:rFonts w:ascii="SimSun" w:hAnsi="SimSun"/>
          <w:szCs w:val="18"/>
        </w:rPr>
        <w:t xml:space="preserve"> </w:t>
      </w:r>
    </w:p>
    <w:p w14:paraId="6A324A45" w14:textId="690745B8" w:rsidR="00285325" w:rsidRPr="00B72D84" w:rsidRDefault="00285325" w:rsidP="006108EB">
      <w:pPr>
        <w:pStyle w:val="FootnoteText"/>
        <w:spacing w:before="120" w:after="120"/>
        <w:ind w:left="720"/>
        <w:jc w:val="both"/>
        <w:rPr>
          <w:rFonts w:ascii="SimSun" w:hAnsi="SimSun"/>
          <w:szCs w:val="18"/>
        </w:rPr>
      </w:pPr>
      <w:r w:rsidRPr="00B72D84">
        <w:rPr>
          <w:rFonts w:ascii="SimSun" w:hAnsi="SimSun"/>
          <w:szCs w:val="18"/>
        </w:rPr>
        <w:t>会议表示希望，联盟中那些尚未通过法律规定</w:t>
      </w:r>
      <w:r w:rsidR="00301AF0">
        <w:rPr>
          <w:rFonts w:ascii="SimSun" w:hAnsi="SimSun" w:hint="eastAsia"/>
          <w:szCs w:val="18"/>
        </w:rPr>
        <w:t>来</w:t>
      </w:r>
      <w:r w:rsidRPr="00B72D84">
        <w:rPr>
          <w:rFonts w:ascii="SimSun" w:hAnsi="SimSun"/>
          <w:szCs w:val="18"/>
        </w:rPr>
        <w:t>保证艺术家享有在其作</w:t>
      </w:r>
      <w:r w:rsidR="00301AF0">
        <w:rPr>
          <w:rFonts w:ascii="SimSun" w:hAnsi="SimSun" w:hint="eastAsia"/>
          <w:szCs w:val="18"/>
        </w:rPr>
        <w:t>品原</w:t>
      </w:r>
      <w:r w:rsidR="0017794E">
        <w:rPr>
          <w:rFonts w:ascii="SimSun" w:hAnsi="SimSun" w:hint="eastAsia"/>
          <w:szCs w:val="18"/>
        </w:rPr>
        <w:t>作</w:t>
      </w:r>
      <w:r w:rsidR="00301AF0">
        <w:rPr>
          <w:rFonts w:ascii="SimSun" w:hAnsi="SimSun" w:hint="eastAsia"/>
          <w:szCs w:val="18"/>
        </w:rPr>
        <w:t>的</w:t>
      </w:r>
      <w:r w:rsidRPr="00B72D84">
        <w:rPr>
          <w:rFonts w:ascii="SimSun" w:hAnsi="SimSun"/>
          <w:szCs w:val="18"/>
        </w:rPr>
        <w:t>连续公开销售中分享收益的不可剥夺权利的国家，应考虑是否有可能制定这样的规定。</w:t>
      </w:r>
    </w:p>
  </w:footnote>
  <w:footnote w:id="20">
    <w:p w14:paraId="265818FA" w14:textId="1FE39BB8" w:rsidR="00285325" w:rsidRPr="00B72D84" w:rsidRDefault="00285325" w:rsidP="006108EB">
      <w:pPr>
        <w:pStyle w:val="FootnoteText"/>
        <w:spacing w:before="120" w:after="120"/>
        <w:jc w:val="both"/>
        <w:rPr>
          <w:rFonts w:ascii="SimSun" w:hAnsi="SimSun"/>
          <w:szCs w:val="18"/>
        </w:rPr>
      </w:pPr>
      <w:r w:rsidRPr="00B72D84">
        <w:rPr>
          <w:rStyle w:val="FootnoteReference"/>
          <w:rFonts w:ascii="SimSun" w:hAnsi="SimSun"/>
          <w:szCs w:val="18"/>
        </w:rPr>
        <w:footnoteRef/>
      </w:r>
      <w:r w:rsidR="00301AF0">
        <w:rPr>
          <w:rFonts w:ascii="SimSun" w:hAnsi="SimSun"/>
          <w:szCs w:val="18"/>
        </w:rPr>
        <w:tab/>
      </w:r>
      <w:r w:rsidRPr="00B72D84">
        <w:rPr>
          <w:rFonts w:ascii="SimSun" w:hAnsi="SimSun"/>
          <w:szCs w:val="18"/>
        </w:rPr>
        <w:t>包括伯尔尼国际办事处主任 Fritz Ostertag于1939 年起草的一份公约草案：另见Duchemin(1948)，第299-301页和[1940] DA 138。另见Ricketson, 65-67, 以及 Ricketson 和 Ginsburg, 第11-65和11.66 段。</w:t>
      </w:r>
    </w:p>
  </w:footnote>
  <w:footnote w:id="21">
    <w:p w14:paraId="1CC2F57B" w14:textId="49C1A44E" w:rsidR="00285325" w:rsidRPr="00B72D84" w:rsidRDefault="00285325" w:rsidP="006108EB">
      <w:pPr>
        <w:pStyle w:val="FootnoteText"/>
        <w:spacing w:before="120" w:after="120"/>
        <w:jc w:val="both"/>
        <w:rPr>
          <w:rFonts w:ascii="SimSun" w:hAnsi="SimSun"/>
          <w:szCs w:val="18"/>
        </w:rPr>
      </w:pPr>
      <w:r w:rsidRPr="00B72D84">
        <w:rPr>
          <w:rStyle w:val="FootnoteReference"/>
          <w:rFonts w:ascii="SimSun" w:hAnsi="SimSun"/>
          <w:szCs w:val="18"/>
        </w:rPr>
        <w:footnoteRef/>
      </w:r>
      <w:r w:rsidR="00301AF0">
        <w:rPr>
          <w:rFonts w:ascii="SimSun" w:hAnsi="SimSun"/>
          <w:szCs w:val="18"/>
        </w:rPr>
        <w:tab/>
      </w:r>
      <w:r w:rsidR="00301AF0">
        <w:rPr>
          <w:rFonts w:ascii="SimSun" w:hAnsi="SimSun" w:hint="eastAsia"/>
          <w:szCs w:val="18"/>
        </w:rPr>
        <w:t>详</w:t>
      </w:r>
      <w:r w:rsidRPr="00B72D84">
        <w:rPr>
          <w:rFonts w:ascii="SimSun" w:hAnsi="SimSun"/>
          <w:szCs w:val="18"/>
        </w:rPr>
        <w:t>见Ricketson, 19。该研究报告撰写于2015年，根据计算，当时</w:t>
      </w:r>
      <w:r w:rsidR="00EE179E" w:rsidRPr="00B72D84">
        <w:rPr>
          <w:rFonts w:ascii="SimSun" w:hAnsi="SimSun"/>
          <w:szCs w:val="18"/>
        </w:rPr>
        <w:t>有81个</w:t>
      </w:r>
      <w:r w:rsidRPr="00B72D84">
        <w:rPr>
          <w:rFonts w:ascii="SimSun" w:hAnsi="SimSun"/>
          <w:szCs w:val="18"/>
        </w:rPr>
        <w:t>国家实行了某种形式的</w:t>
      </w:r>
      <w:r w:rsidR="00B37EC9">
        <w:rPr>
          <w:rFonts w:ascii="SimSun" w:hAnsi="SimSun"/>
          <w:szCs w:val="18"/>
        </w:rPr>
        <w:t>ARR制度</w:t>
      </w:r>
      <w:r w:rsidRPr="00B72D84">
        <w:rPr>
          <w:rFonts w:ascii="SimSun" w:hAnsi="SimSun"/>
          <w:szCs w:val="18"/>
        </w:rPr>
        <w:t>。截至2023年，</w:t>
      </w:r>
      <w:r w:rsidR="00C5590A" w:rsidRPr="00B72D84">
        <w:rPr>
          <w:rFonts w:ascii="SimSun" w:hAnsi="SimSun"/>
          <w:szCs w:val="18"/>
        </w:rPr>
        <w:t>作者估计</w:t>
      </w:r>
      <w:r w:rsidRPr="00B72D84">
        <w:rPr>
          <w:rFonts w:ascii="SimSun" w:hAnsi="SimSun"/>
          <w:szCs w:val="18"/>
        </w:rPr>
        <w:t>这一数字可能为95个</w:t>
      </w:r>
      <w:r w:rsidR="00C5590A" w:rsidRPr="00B72D84">
        <w:rPr>
          <w:rFonts w:ascii="SimSun" w:hAnsi="SimSun"/>
          <w:szCs w:val="18"/>
        </w:rPr>
        <w:t>，但</w:t>
      </w:r>
      <w:r w:rsidR="00C5590A" w:rsidRPr="00B72D84">
        <w:rPr>
          <w:rFonts w:ascii="SimSun" w:hAnsi="SimSun"/>
        </w:rPr>
        <w:t>欧洲视觉艺术家组织</w:t>
      </w:r>
      <w:r w:rsidR="00514B0F">
        <w:rPr>
          <w:rFonts w:ascii="SimSun" w:hAnsi="SimSun" w:hint="eastAsia"/>
        </w:rPr>
        <w:t>（</w:t>
      </w:r>
      <w:r w:rsidR="00C5590A" w:rsidRPr="00B72D84">
        <w:rPr>
          <w:rFonts w:ascii="SimSun" w:hAnsi="SimSun"/>
        </w:rPr>
        <w:t>EVA</w:t>
      </w:r>
      <w:r w:rsidR="00514B0F">
        <w:rPr>
          <w:rFonts w:ascii="SimSun" w:hAnsi="SimSun" w:hint="eastAsia"/>
        </w:rPr>
        <w:t>）</w:t>
      </w:r>
      <w:r w:rsidR="00C5590A" w:rsidRPr="00B72D84">
        <w:rPr>
          <w:rFonts w:ascii="SimSun" w:hAnsi="SimSun"/>
          <w:szCs w:val="18"/>
        </w:rPr>
        <w:t>提供的数字要高得多，</w:t>
      </w:r>
      <w:r w:rsidR="00C5590A" w:rsidRPr="00B72D84">
        <w:rPr>
          <w:rFonts w:ascii="SimSun" w:hAnsi="SimSun"/>
        </w:rPr>
        <w:t>该组织列出了106个在其法律中规定了</w:t>
      </w:r>
      <w:r w:rsidR="00514B0F">
        <w:rPr>
          <w:rFonts w:ascii="SimSun" w:hAnsi="SimSun" w:hint="eastAsia"/>
        </w:rPr>
        <w:t>ARR</w:t>
      </w:r>
      <w:r w:rsidR="00C5590A" w:rsidRPr="00B72D84">
        <w:rPr>
          <w:rFonts w:ascii="SimSun" w:hAnsi="SimSun"/>
        </w:rPr>
        <w:t>的国家。这些数字来自产权组织网站上的国家法律：见</w:t>
      </w:r>
      <w:hyperlink r:id="rId1" w:history="1">
        <w:r w:rsidR="00C5590A" w:rsidRPr="00B72D84">
          <w:rPr>
            <w:rStyle w:val="Hyperlink"/>
            <w:rFonts w:ascii="SimSun" w:hAnsi="SimSun"/>
          </w:rPr>
          <w:t xml:space="preserve">https://www.resale-right.org/countries-with-arr/ </w:t>
        </w:r>
      </w:hyperlink>
      <w:r w:rsidR="00514B0F">
        <w:rPr>
          <w:rFonts w:ascii="SimSun" w:hAnsi="SimSun" w:hint="eastAsia"/>
        </w:rPr>
        <w:t>（</w:t>
      </w:r>
      <w:r w:rsidR="00C5590A" w:rsidRPr="00B72D84">
        <w:rPr>
          <w:rFonts w:ascii="SimSun" w:hAnsi="SimSun"/>
        </w:rPr>
        <w:t>2025年1月10日浏览</w:t>
      </w:r>
      <w:r w:rsidR="00514B0F">
        <w:rPr>
          <w:rFonts w:ascii="SimSun" w:hAnsi="SimSun" w:hint="eastAsia"/>
        </w:rPr>
        <w:t>）</w:t>
      </w:r>
      <w:r w:rsidR="00C5590A" w:rsidRPr="00B72D84">
        <w:rPr>
          <w:rFonts w:ascii="SimSun" w:hAnsi="SimSun"/>
        </w:rPr>
        <w:t>。其中只有一个国家</w:t>
      </w:r>
      <w:r w:rsidR="00514B0F">
        <w:rPr>
          <w:rFonts w:ascii="SimSun" w:hAnsi="SimSun" w:hint="eastAsia"/>
        </w:rPr>
        <w:t>——</w:t>
      </w:r>
      <w:r w:rsidR="00C5590A" w:rsidRPr="00B72D84">
        <w:rPr>
          <w:rFonts w:ascii="SimSun" w:hAnsi="SimSun"/>
        </w:rPr>
        <w:t>埃塞俄比亚</w:t>
      </w:r>
      <w:r w:rsidR="00514B0F">
        <w:rPr>
          <w:rFonts w:ascii="SimSun" w:hAnsi="SimSun" w:hint="eastAsia"/>
        </w:rPr>
        <w:t>——</w:t>
      </w:r>
      <w:r w:rsidR="00C5590A" w:rsidRPr="00B72D84">
        <w:rPr>
          <w:rFonts w:ascii="SimSun" w:hAnsi="SimSun"/>
        </w:rPr>
        <w:t>不是《伯尔尼公约》国家</w:t>
      </w:r>
      <w:r w:rsidR="00F15DFC" w:rsidRPr="00B72D84">
        <w:rPr>
          <w:rFonts w:ascii="SimSun" w:hAnsi="SimSun"/>
        </w:rPr>
        <w:t>。不过，</w:t>
      </w:r>
      <w:r w:rsidR="00F15DFC" w:rsidRPr="00B72D84">
        <w:rPr>
          <w:rFonts w:ascii="SimSun" w:hAnsi="SimSun"/>
          <w:szCs w:val="18"/>
        </w:rPr>
        <w:t>还应注意的是，虽然许多国家的法律中可能有</w:t>
      </w:r>
      <w:r w:rsidR="00514B0F">
        <w:rPr>
          <w:rFonts w:ascii="SimSun" w:hAnsi="SimSun" w:hint="eastAsia"/>
          <w:szCs w:val="18"/>
        </w:rPr>
        <w:t>ARR</w:t>
      </w:r>
      <w:r w:rsidR="00F15DFC" w:rsidRPr="00B72D84">
        <w:rPr>
          <w:rFonts w:ascii="SimSun" w:hAnsi="SimSun"/>
          <w:szCs w:val="18"/>
        </w:rPr>
        <w:t>的规定，但</w:t>
      </w:r>
      <w:r w:rsidR="00514B0F">
        <w:rPr>
          <w:rFonts w:ascii="SimSun" w:hAnsi="SimSun" w:hint="eastAsia"/>
          <w:szCs w:val="18"/>
        </w:rPr>
        <w:t>可能</w:t>
      </w:r>
      <w:r w:rsidR="00F15DFC" w:rsidRPr="00B72D84">
        <w:rPr>
          <w:rFonts w:ascii="SimSun" w:hAnsi="SimSun"/>
          <w:szCs w:val="18"/>
        </w:rPr>
        <w:t>并不意味着</w:t>
      </w:r>
      <w:r w:rsidR="00514B0F">
        <w:rPr>
          <w:rFonts w:ascii="SimSun" w:hAnsi="SimSun" w:hint="eastAsia"/>
          <w:szCs w:val="18"/>
        </w:rPr>
        <w:t>有在实际运营的ARR收入的收取和分配系统</w:t>
      </w:r>
      <w:r w:rsidR="00F15DFC" w:rsidRPr="00B72D84">
        <w:rPr>
          <w:rFonts w:ascii="SimSun" w:hAnsi="SimSun"/>
          <w:szCs w:val="18"/>
        </w:rPr>
        <w:t>。</w:t>
      </w:r>
    </w:p>
  </w:footnote>
  <w:footnote w:id="22">
    <w:p w14:paraId="7E502E2C" w14:textId="1C918E06" w:rsidR="00285325" w:rsidRPr="00B72D84" w:rsidRDefault="00285325" w:rsidP="00DF5972">
      <w:pPr>
        <w:pStyle w:val="Footnote"/>
        <w:rPr>
          <w:rFonts w:ascii="SimSun" w:eastAsia="SimSun" w:hAnsi="SimSun" w:cs="Arial"/>
          <w:sz w:val="18"/>
          <w:szCs w:val="18"/>
          <w:lang w:eastAsia="zh-CN"/>
        </w:rPr>
      </w:pPr>
      <w:r w:rsidRPr="00B72D84">
        <w:rPr>
          <w:rStyle w:val="FootnoteReference"/>
          <w:rFonts w:ascii="SimSun" w:eastAsia="SimSun" w:hAnsi="SimSun" w:cs="Arial"/>
          <w:sz w:val="18"/>
          <w:szCs w:val="18"/>
        </w:rPr>
        <w:footnoteRef/>
      </w:r>
      <w:r w:rsidR="005C7A97">
        <w:rPr>
          <w:rFonts w:ascii="SimSun" w:eastAsia="SimSun" w:hAnsi="SimSun" w:cs="Arial"/>
          <w:sz w:val="18"/>
          <w:szCs w:val="18"/>
          <w:lang w:eastAsia="zh-CN"/>
        </w:rPr>
        <w:tab/>
      </w:r>
      <w:r w:rsidRPr="00B72D84">
        <w:rPr>
          <w:rFonts w:ascii="SimSun" w:eastAsia="SimSun" w:hAnsi="SimSun" w:cs="Arial"/>
          <w:sz w:val="18"/>
          <w:szCs w:val="18"/>
          <w:lang w:eastAsia="zh-CN"/>
        </w:rPr>
        <w:t>教科文组织和产权组织，</w:t>
      </w:r>
      <w:r w:rsidR="005C7A97">
        <w:rPr>
          <w:rFonts w:ascii="SimSun" w:eastAsia="SimSun" w:hAnsi="SimSun" w:cs="Arial" w:hint="eastAsia"/>
          <w:sz w:val="18"/>
          <w:szCs w:val="18"/>
          <w:lang w:eastAsia="zh-CN"/>
        </w:rPr>
        <w:t>《</w:t>
      </w:r>
      <w:r w:rsidRPr="00B72D84">
        <w:rPr>
          <w:rFonts w:ascii="SimSun" w:eastAsia="SimSun" w:hAnsi="SimSun" w:cs="Arial"/>
          <w:sz w:val="18"/>
          <w:szCs w:val="18"/>
          <w:lang w:eastAsia="zh-CN"/>
        </w:rPr>
        <w:t>发展中国家版权</w:t>
      </w:r>
      <w:r w:rsidR="005C7A97">
        <w:rPr>
          <w:rFonts w:ascii="SimSun" w:eastAsia="SimSun" w:hAnsi="SimSun" w:cs="Arial" w:hint="eastAsia"/>
          <w:sz w:val="18"/>
          <w:szCs w:val="18"/>
          <w:lang w:eastAsia="zh-CN"/>
        </w:rPr>
        <w:t>突尼斯</w:t>
      </w:r>
      <w:r w:rsidRPr="00B72D84">
        <w:rPr>
          <w:rFonts w:ascii="SimSun" w:eastAsia="SimSun" w:hAnsi="SimSun" w:cs="Arial"/>
          <w:sz w:val="18"/>
          <w:szCs w:val="18"/>
          <w:lang w:eastAsia="zh-CN"/>
        </w:rPr>
        <w:t>示范法</w:t>
      </w:r>
      <w:r w:rsidR="005C7A97">
        <w:rPr>
          <w:rFonts w:ascii="SimSun" w:eastAsia="SimSun" w:hAnsi="SimSun" w:cs="Arial" w:hint="eastAsia"/>
          <w:sz w:val="18"/>
          <w:szCs w:val="18"/>
          <w:lang w:eastAsia="zh-CN"/>
        </w:rPr>
        <w:t>》</w:t>
      </w:r>
      <w:r w:rsidRPr="00B72D84">
        <w:rPr>
          <w:rFonts w:ascii="SimSun" w:eastAsia="SimSun" w:hAnsi="SimSun" w:cs="Arial"/>
          <w:sz w:val="18"/>
          <w:szCs w:val="18"/>
          <w:lang w:eastAsia="zh-CN"/>
        </w:rPr>
        <w:t>，1976年，产权组织第812(E)号出版物，第8页。</w:t>
      </w:r>
    </w:p>
  </w:footnote>
  <w:footnote w:id="23">
    <w:p w14:paraId="65083A8E" w14:textId="291C5581" w:rsidR="00285325" w:rsidRPr="0028688E" w:rsidRDefault="00285325" w:rsidP="00DF5972">
      <w:pPr>
        <w:pStyle w:val="Footnote"/>
        <w:rPr>
          <w:rFonts w:ascii="Arial" w:hAnsi="Arial" w:cs="Arial"/>
          <w:sz w:val="18"/>
          <w:szCs w:val="18"/>
          <w:lang w:eastAsia="zh-CN"/>
        </w:rPr>
      </w:pPr>
      <w:r w:rsidRPr="00B72D84">
        <w:rPr>
          <w:rStyle w:val="FootnoteReference"/>
          <w:rFonts w:ascii="SimSun" w:eastAsia="SimSun" w:hAnsi="SimSun" w:cs="Arial"/>
          <w:sz w:val="18"/>
          <w:szCs w:val="18"/>
        </w:rPr>
        <w:footnoteRef/>
      </w:r>
      <w:r w:rsidR="005C7A97">
        <w:rPr>
          <w:rFonts w:ascii="SimSun" w:eastAsia="SimSun" w:hAnsi="SimSun" w:cs="Arial"/>
          <w:sz w:val="18"/>
          <w:szCs w:val="18"/>
          <w:lang w:eastAsia="zh-CN"/>
        </w:rPr>
        <w:tab/>
      </w:r>
      <w:r w:rsidR="004D165C">
        <w:rPr>
          <w:rFonts w:ascii="SimSun" w:eastAsia="SimSun" w:hAnsi="SimSun" w:cs="Arial" w:hint="eastAsia"/>
          <w:sz w:val="18"/>
          <w:szCs w:val="18"/>
          <w:lang w:eastAsia="zh-CN"/>
        </w:rPr>
        <w:t>详</w:t>
      </w:r>
      <w:r w:rsidRPr="00B72D84">
        <w:rPr>
          <w:rFonts w:ascii="SimSun" w:eastAsia="SimSun" w:hAnsi="SimSun" w:cs="Arial"/>
          <w:sz w:val="18"/>
          <w:szCs w:val="18"/>
          <w:lang w:eastAsia="zh-CN"/>
        </w:rPr>
        <w:t>见Ricketson, 23-27。本工具包</w:t>
      </w:r>
      <w:r w:rsidR="004D165C">
        <w:rPr>
          <w:rFonts w:ascii="SimSun" w:eastAsia="SimSun" w:hAnsi="SimSun" w:cs="Arial" w:hint="eastAsia"/>
          <w:sz w:val="18"/>
          <w:szCs w:val="18"/>
          <w:lang w:eastAsia="zh-CN"/>
        </w:rPr>
        <w:t>接下来</w:t>
      </w:r>
      <w:r w:rsidRPr="00B72D84">
        <w:rPr>
          <w:rFonts w:ascii="SimSun" w:eastAsia="SimSun" w:hAnsi="SimSun" w:cs="Arial"/>
          <w:sz w:val="18"/>
          <w:szCs w:val="18"/>
          <w:lang w:eastAsia="zh-CN"/>
        </w:rPr>
        <w:t>两节</w:t>
      </w:r>
      <w:r w:rsidR="004D165C">
        <w:rPr>
          <w:rFonts w:ascii="SimSun" w:eastAsia="SimSun" w:hAnsi="SimSun" w:cs="Arial" w:hint="eastAsia"/>
          <w:sz w:val="18"/>
          <w:szCs w:val="18"/>
          <w:lang w:eastAsia="zh-CN"/>
        </w:rPr>
        <w:t>借鉴了</w:t>
      </w:r>
      <w:r w:rsidRPr="00B72D84">
        <w:rPr>
          <w:rFonts w:ascii="SimSun" w:eastAsia="SimSun" w:hAnsi="SimSun" w:cs="Arial"/>
          <w:sz w:val="18"/>
          <w:szCs w:val="18"/>
          <w:lang w:eastAsia="zh-CN"/>
        </w:rPr>
        <w:t>这些材料。</w:t>
      </w:r>
    </w:p>
  </w:footnote>
  <w:footnote w:id="24">
    <w:p w14:paraId="07BB3B12" w14:textId="52697817" w:rsidR="00285325" w:rsidRPr="00B72D84" w:rsidRDefault="00285325" w:rsidP="00DF5972">
      <w:pPr>
        <w:pStyle w:val="Footnote"/>
        <w:rPr>
          <w:rFonts w:ascii="SimSun" w:eastAsia="SimSun" w:hAnsi="SimSun" w:cs="Arial"/>
          <w:color w:val="333333"/>
          <w:sz w:val="18"/>
          <w:szCs w:val="18"/>
          <w:lang w:eastAsia="zh-CN"/>
        </w:rPr>
      </w:pPr>
      <w:r w:rsidRPr="00B72D84">
        <w:rPr>
          <w:rStyle w:val="FootnoteReference"/>
          <w:rFonts w:ascii="SimSun" w:eastAsia="SimSun" w:hAnsi="SimSun" w:cs="Arial"/>
          <w:sz w:val="18"/>
          <w:szCs w:val="18"/>
        </w:rPr>
        <w:footnoteRef/>
      </w:r>
      <w:r w:rsidR="004D165C">
        <w:rPr>
          <w:rFonts w:ascii="SimSun" w:eastAsia="SimSun" w:hAnsi="SimSun" w:cs="Arial"/>
          <w:sz w:val="18"/>
          <w:szCs w:val="18"/>
          <w:lang w:eastAsia="zh-CN"/>
        </w:rPr>
        <w:tab/>
      </w:r>
      <w:r w:rsidR="004D165C">
        <w:rPr>
          <w:rFonts w:ascii="SimSun" w:eastAsia="SimSun" w:hAnsi="SimSun" w:cs="Arial" w:hint="eastAsia"/>
          <w:sz w:val="18"/>
          <w:szCs w:val="18"/>
          <w:lang w:eastAsia="zh-CN"/>
        </w:rPr>
        <w:t>对此</w:t>
      </w:r>
      <w:r w:rsidRPr="00B72D84">
        <w:rPr>
          <w:rFonts w:ascii="SimSun" w:eastAsia="SimSun" w:hAnsi="SimSun" w:cs="Arial"/>
          <w:sz w:val="18"/>
          <w:szCs w:val="18"/>
          <w:lang w:eastAsia="zh-CN"/>
        </w:rPr>
        <w:t>，在</w:t>
      </w:r>
      <w:r w:rsidR="004D165C">
        <w:rPr>
          <w:rFonts w:ascii="SimSun" w:eastAsia="SimSun" w:hAnsi="SimSun" w:cs="Arial" w:hint="eastAsia"/>
          <w:sz w:val="18"/>
          <w:szCs w:val="18"/>
          <w:lang w:eastAsia="zh-CN"/>
        </w:rPr>
        <w:t>联合王国</w:t>
      </w:r>
      <w:r w:rsidRPr="00B72D84">
        <w:rPr>
          <w:rFonts w:ascii="SimSun" w:eastAsia="SimSun" w:hAnsi="SimSun" w:cs="Arial"/>
          <w:sz w:val="18"/>
          <w:szCs w:val="18"/>
          <w:lang w:eastAsia="zh-CN"/>
        </w:rPr>
        <w:t>，</w:t>
      </w:r>
      <w:r w:rsidR="004D165C">
        <w:rPr>
          <w:rFonts w:ascii="SimSun" w:eastAsia="SimSun" w:hAnsi="SimSun" w:cs="Arial" w:hint="eastAsia"/>
          <w:sz w:val="18"/>
          <w:szCs w:val="18"/>
          <w:lang w:eastAsia="zh-CN"/>
        </w:rPr>
        <w:t>制作</w:t>
      </w:r>
      <w:r w:rsidRPr="00B72D84">
        <w:rPr>
          <w:rFonts w:ascii="SimSun" w:eastAsia="SimSun" w:hAnsi="SimSun" w:cs="Arial"/>
          <w:sz w:val="18"/>
          <w:szCs w:val="18"/>
          <w:lang w:eastAsia="zh-CN"/>
        </w:rPr>
        <w:t>版画</w:t>
      </w:r>
      <w:r w:rsidR="004D165C">
        <w:rPr>
          <w:rFonts w:ascii="SimSun" w:eastAsia="SimSun" w:hAnsi="SimSun" w:cs="Arial" w:hint="eastAsia"/>
          <w:sz w:val="18"/>
          <w:szCs w:val="18"/>
          <w:lang w:eastAsia="zh-CN"/>
        </w:rPr>
        <w:t>的权利</w:t>
      </w:r>
      <w:r w:rsidRPr="00B72D84">
        <w:rPr>
          <w:rFonts w:ascii="SimSun" w:eastAsia="SimSun" w:hAnsi="SimSun" w:cs="Arial"/>
          <w:sz w:val="18"/>
          <w:szCs w:val="18"/>
          <w:lang w:eastAsia="zh-CN"/>
        </w:rPr>
        <w:t>似乎对画家和其他艺术家具有重要价值，他</w:t>
      </w:r>
      <w:r w:rsidR="004D165C">
        <w:rPr>
          <w:rFonts w:ascii="SimSun" w:eastAsia="SimSun" w:hAnsi="SimSun" w:cs="Arial" w:hint="eastAsia"/>
          <w:sz w:val="18"/>
          <w:szCs w:val="18"/>
          <w:lang w:eastAsia="zh-CN"/>
        </w:rPr>
        <w:t>/她</w:t>
      </w:r>
      <w:r w:rsidRPr="00B72D84">
        <w:rPr>
          <w:rFonts w:ascii="SimSun" w:eastAsia="SimSun" w:hAnsi="SimSun" w:cs="Arial"/>
          <w:sz w:val="18"/>
          <w:szCs w:val="18"/>
          <w:lang w:eastAsia="zh-CN"/>
        </w:rPr>
        <w:t>们直</w:t>
      </w:r>
      <w:r w:rsidR="004D165C">
        <w:rPr>
          <w:rFonts w:ascii="SimSun" w:eastAsia="SimSun" w:hAnsi="SimSun" w:cs="Arial" w:hint="eastAsia"/>
          <w:sz w:val="18"/>
          <w:szCs w:val="18"/>
          <w:lang w:eastAsia="zh-CN"/>
        </w:rPr>
        <w:t>到</w:t>
      </w:r>
      <w:r w:rsidRPr="00B72D84">
        <w:rPr>
          <w:rFonts w:ascii="SimSun" w:eastAsia="SimSun" w:hAnsi="SimSun" w:cs="Arial"/>
          <w:sz w:val="18"/>
          <w:szCs w:val="18"/>
          <w:lang w:eastAsia="zh-CN"/>
        </w:rPr>
        <w:t>1862年才根据当年的</w:t>
      </w:r>
      <w:r w:rsidRPr="004D165C">
        <w:rPr>
          <w:rFonts w:ascii="SimSun" w:eastAsia="SimSun" w:hAnsi="SimSun" w:cs="Arial"/>
          <w:sz w:val="18"/>
          <w:szCs w:val="18"/>
          <w:lang w:eastAsia="zh-CN"/>
        </w:rPr>
        <w:t>《美术版权法》</w:t>
      </w:r>
      <w:r w:rsidRPr="00B72D84">
        <w:rPr>
          <w:rFonts w:ascii="SimSun" w:eastAsia="SimSun" w:hAnsi="SimSun" w:cs="Arial"/>
          <w:sz w:val="18"/>
          <w:szCs w:val="18"/>
          <w:lang w:eastAsia="zh-CN"/>
        </w:rPr>
        <w:t>获得</w:t>
      </w:r>
      <w:r w:rsidR="004D165C">
        <w:rPr>
          <w:rFonts w:ascii="SimSun" w:eastAsia="SimSun" w:hAnsi="SimSun" w:cs="Arial" w:hint="eastAsia"/>
          <w:sz w:val="18"/>
          <w:szCs w:val="18"/>
          <w:lang w:eastAsia="zh-CN"/>
        </w:rPr>
        <w:t>对其</w:t>
      </w:r>
      <w:r w:rsidRPr="00B72D84">
        <w:rPr>
          <w:rFonts w:ascii="SimSun" w:eastAsia="SimSun" w:hAnsi="SimSun" w:cs="Arial"/>
          <w:sz w:val="18"/>
          <w:szCs w:val="18"/>
          <w:lang w:eastAsia="zh-CN"/>
        </w:rPr>
        <w:t>作品</w:t>
      </w:r>
      <w:r w:rsidR="004D165C">
        <w:rPr>
          <w:rFonts w:ascii="SimSun" w:eastAsia="SimSun" w:hAnsi="SimSun" w:cs="Arial" w:hint="eastAsia"/>
          <w:sz w:val="18"/>
          <w:szCs w:val="18"/>
          <w:lang w:eastAsia="zh-CN"/>
        </w:rPr>
        <w:t>的</w:t>
      </w:r>
      <w:r w:rsidRPr="00B72D84">
        <w:rPr>
          <w:rFonts w:ascii="SimSun" w:eastAsia="SimSun" w:hAnsi="SimSun" w:cs="Arial"/>
          <w:sz w:val="18"/>
          <w:szCs w:val="18"/>
          <w:lang w:eastAsia="zh-CN"/>
        </w:rPr>
        <w:t>版权保护。但早在120多年前，他</w:t>
      </w:r>
      <w:r w:rsidR="004D165C">
        <w:rPr>
          <w:rFonts w:ascii="SimSun" w:eastAsia="SimSun" w:hAnsi="SimSun" w:cs="Arial" w:hint="eastAsia"/>
          <w:sz w:val="18"/>
          <w:szCs w:val="18"/>
          <w:lang w:eastAsia="zh-CN"/>
        </w:rPr>
        <w:t>/她</w:t>
      </w:r>
      <w:r w:rsidRPr="00B72D84">
        <w:rPr>
          <w:rFonts w:ascii="SimSun" w:eastAsia="SimSun" w:hAnsi="SimSun" w:cs="Arial"/>
          <w:sz w:val="18"/>
          <w:szCs w:val="18"/>
          <w:lang w:eastAsia="zh-CN"/>
        </w:rPr>
        <w:t>们就已经获得了为自己的作品制作雕版的权利，而且事实证明这对威廉</w:t>
      </w:r>
      <w:r w:rsidR="004D165C">
        <w:rPr>
          <w:rFonts w:ascii="SimSun" w:eastAsia="SimSun" w:hAnsi="SimSun" w:cs="Arial" w:hint="eastAsia"/>
          <w:sz w:val="18"/>
          <w:szCs w:val="18"/>
          <w:lang w:eastAsia="zh-CN"/>
        </w:rPr>
        <w:t>·贺</w:t>
      </w:r>
      <w:r w:rsidRPr="00B72D84">
        <w:rPr>
          <w:rFonts w:ascii="SimSun" w:eastAsia="SimSun" w:hAnsi="SimSun" w:cs="Arial"/>
          <w:sz w:val="18"/>
          <w:szCs w:val="18"/>
          <w:lang w:eastAsia="zh-CN"/>
        </w:rPr>
        <w:t>加斯等画家和雕刻家来说尤其有利可图：</w:t>
      </w:r>
      <w:r w:rsidRPr="004D165C">
        <w:rPr>
          <w:rFonts w:ascii="SimSun" w:eastAsia="SimSun" w:hAnsi="SimSun" w:cs="Arial"/>
          <w:sz w:val="18"/>
          <w:szCs w:val="18"/>
          <w:lang w:eastAsia="zh-CN"/>
        </w:rPr>
        <w:t>参见1735年和1766年《雕刻家版权法》，</w:t>
      </w:r>
      <w:r w:rsidRPr="00B72D84">
        <w:rPr>
          <w:rFonts w:ascii="SimSun" w:eastAsia="SimSun" w:hAnsi="SimSun" w:cs="Arial"/>
          <w:sz w:val="18"/>
          <w:szCs w:val="18"/>
          <w:lang w:eastAsia="zh-CN"/>
        </w:rPr>
        <w:t>以及</w:t>
      </w:r>
      <w:r w:rsidRPr="00B72D84">
        <w:rPr>
          <w:rFonts w:ascii="SimSun" w:eastAsia="SimSun" w:hAnsi="SimSun" w:cs="Arial"/>
          <w:color w:val="333333"/>
          <w:sz w:val="18"/>
          <w:szCs w:val="18"/>
          <w:lang w:eastAsia="zh-CN"/>
        </w:rPr>
        <w:t>Deazley, R. (2008</w:t>
      </w:r>
      <w:r w:rsidRPr="004D165C">
        <w:rPr>
          <w:rFonts w:ascii="SimSun" w:eastAsia="SimSun" w:hAnsi="SimSun" w:cs="Arial"/>
          <w:iCs/>
          <w:sz w:val="18"/>
          <w:szCs w:val="18"/>
          <w:lang w:eastAsia="zh-CN"/>
        </w:rPr>
        <w:t>)</w:t>
      </w:r>
      <w:r w:rsidRPr="00B72D84">
        <w:rPr>
          <w:rFonts w:ascii="SimSun" w:eastAsia="SimSun" w:hAnsi="SimSun" w:cs="Arial"/>
          <w:i/>
          <w:sz w:val="18"/>
          <w:szCs w:val="18"/>
          <w:lang w:eastAsia="zh-CN"/>
        </w:rPr>
        <w:t xml:space="preserve"> 'Commentary of the Engravers' Copyright Acts 1735 </w:t>
      </w:r>
      <w:r w:rsidRPr="00B72D84">
        <w:rPr>
          <w:rFonts w:ascii="SimSun" w:eastAsia="SimSun" w:hAnsi="SimSun" w:cs="Arial"/>
          <w:sz w:val="18"/>
          <w:szCs w:val="18"/>
          <w:lang w:eastAsia="zh-CN"/>
        </w:rPr>
        <w:t>and 1766',</w:t>
      </w:r>
      <w:r w:rsidR="004D165C">
        <w:rPr>
          <w:rFonts w:ascii="SimSun" w:eastAsia="SimSun" w:hAnsi="SimSun" w:cs="Arial" w:hint="eastAsia"/>
          <w:sz w:val="18"/>
          <w:szCs w:val="18"/>
          <w:lang w:eastAsia="zh-CN"/>
        </w:rPr>
        <w:t>另见</w:t>
      </w:r>
      <w:r w:rsidR="004D165C" w:rsidRPr="004D165C">
        <w:rPr>
          <w:rFonts w:ascii="SimSun" w:eastAsia="SimSun" w:hAnsi="SimSun" w:cs="Arial"/>
          <w:color w:val="333333"/>
          <w:sz w:val="18"/>
          <w:szCs w:val="18"/>
          <w:lang w:eastAsia="zh-CN"/>
        </w:rPr>
        <w:t xml:space="preserve">Deazley, R. (2008) ‘Commentary on the Engravers' Act (1735)', in Primary Sources on Copyright (1450-1900), eds L. Bently &amp; M. Kretschmer, </w:t>
      </w:r>
      <w:hyperlink r:id="rId2" w:history="1">
        <w:r w:rsidR="004D165C" w:rsidRPr="00D50FD7">
          <w:rPr>
            <w:rStyle w:val="Hyperlink"/>
            <w:rFonts w:ascii="SimSun" w:eastAsia="SimSun" w:hAnsi="SimSun" w:cs="Arial"/>
            <w:sz w:val="18"/>
            <w:szCs w:val="18"/>
            <w:lang w:eastAsia="zh-CN"/>
          </w:rPr>
          <w:t>www.copyrighthistory.org</w:t>
        </w:r>
      </w:hyperlink>
      <w:r w:rsidR="004D165C">
        <w:rPr>
          <w:rFonts w:ascii="SimSun" w:eastAsia="SimSun" w:hAnsi="SimSun" w:cs="Arial" w:hint="eastAsia"/>
          <w:color w:val="333333"/>
          <w:sz w:val="18"/>
          <w:szCs w:val="18"/>
          <w:lang w:eastAsia="zh-CN"/>
        </w:rPr>
        <w:t xml:space="preserve"> 以及</w:t>
      </w:r>
      <w:r w:rsidR="004D165C" w:rsidRPr="004D165C">
        <w:rPr>
          <w:rFonts w:ascii="SimSun" w:eastAsia="SimSun" w:hAnsi="SimSun" w:cs="Arial"/>
          <w:color w:val="333333"/>
          <w:sz w:val="18"/>
          <w:szCs w:val="18"/>
          <w:lang w:eastAsia="zh-CN"/>
        </w:rPr>
        <w:t>Deazley, R. (2008) ‘Commentary on Fine Arts Copyright Act 1862', in Primary Sources on Copyright (1450-1900), eds L. Bently &amp; M. Kretschmer, www.copyrighthistory.org</w:t>
      </w:r>
    </w:p>
  </w:footnote>
  <w:footnote w:id="25">
    <w:p w14:paraId="34D5E114" w14:textId="40E80B72" w:rsidR="00285325" w:rsidRPr="00B72D84" w:rsidRDefault="00285325" w:rsidP="00DF5972">
      <w:pPr>
        <w:pStyle w:val="Footnote"/>
        <w:rPr>
          <w:rFonts w:ascii="SimSun" w:eastAsia="SimSun" w:hAnsi="SimSun" w:cs="Arial"/>
          <w:sz w:val="18"/>
          <w:szCs w:val="18"/>
          <w:lang w:val="de-CH" w:eastAsia="zh-CN"/>
        </w:rPr>
      </w:pPr>
      <w:r w:rsidRPr="00B72D84">
        <w:rPr>
          <w:rStyle w:val="FootnoteReference"/>
          <w:rFonts w:ascii="SimSun" w:eastAsia="SimSun" w:hAnsi="SimSun" w:cs="Arial"/>
          <w:sz w:val="18"/>
          <w:szCs w:val="18"/>
        </w:rPr>
        <w:footnoteRef/>
      </w:r>
      <w:r w:rsidR="004D165C">
        <w:rPr>
          <w:rFonts w:ascii="SimSun" w:eastAsia="SimSun" w:hAnsi="SimSun" w:cs="Arial"/>
          <w:sz w:val="18"/>
          <w:szCs w:val="18"/>
          <w:lang w:val="de-CH" w:eastAsia="zh-CN"/>
        </w:rPr>
        <w:tab/>
      </w:r>
      <w:r w:rsidRPr="00B72D84">
        <w:rPr>
          <w:rFonts w:ascii="SimSun" w:eastAsia="SimSun" w:hAnsi="SimSun" w:cs="Arial"/>
          <w:sz w:val="18"/>
          <w:szCs w:val="18"/>
          <w:lang w:val="de-CH" w:eastAsia="zh-CN"/>
        </w:rPr>
        <w:t>见Katzenberger</w:t>
      </w:r>
      <w:r w:rsidR="00A77BAD">
        <w:rPr>
          <w:rFonts w:ascii="SimSun" w:eastAsia="SimSun" w:hAnsi="SimSun" w:cs="Arial" w:hint="eastAsia"/>
          <w:sz w:val="18"/>
          <w:szCs w:val="18"/>
          <w:lang w:val="de-CH" w:eastAsia="zh-CN"/>
        </w:rPr>
        <w:t>，</w:t>
      </w:r>
      <w:r w:rsidRPr="00B72D84">
        <w:rPr>
          <w:rFonts w:ascii="SimSun" w:eastAsia="SimSun" w:hAnsi="SimSun" w:cs="Arial"/>
          <w:sz w:val="18"/>
          <w:szCs w:val="18"/>
          <w:lang w:val="de-CH" w:eastAsia="zh-CN"/>
        </w:rPr>
        <w:t>367-368</w:t>
      </w:r>
      <w:r w:rsidR="00A77BAD">
        <w:rPr>
          <w:rFonts w:ascii="SimSun" w:eastAsia="SimSun" w:hAnsi="SimSun" w:cs="Arial" w:hint="eastAsia"/>
          <w:sz w:val="18"/>
          <w:szCs w:val="18"/>
          <w:lang w:val="de-CH" w:eastAsia="zh-CN"/>
        </w:rPr>
        <w:t>：</w:t>
      </w:r>
      <w:r w:rsidRPr="00B72D84">
        <w:rPr>
          <w:rFonts w:ascii="SimSun" w:eastAsia="SimSun" w:hAnsi="SimSun" w:cs="Arial"/>
          <w:sz w:val="18"/>
          <w:szCs w:val="18"/>
          <w:lang w:val="de-CH" w:eastAsia="zh-CN"/>
        </w:rPr>
        <w:t>R E Hauser</w:t>
      </w:r>
      <w:r w:rsidR="00A77BAD">
        <w:rPr>
          <w:rFonts w:ascii="SimSun" w:eastAsia="SimSun" w:hAnsi="SimSun" w:cs="Arial" w:hint="eastAsia"/>
          <w:sz w:val="18"/>
          <w:szCs w:val="18"/>
          <w:lang w:val="de-CH" w:eastAsia="zh-CN"/>
        </w:rPr>
        <w:t>，</w:t>
      </w:r>
      <w:r w:rsidRPr="00B72D84">
        <w:rPr>
          <w:rFonts w:ascii="SimSun" w:eastAsia="SimSun" w:hAnsi="SimSun" w:cs="Arial"/>
          <w:sz w:val="18"/>
          <w:szCs w:val="18"/>
          <w:lang w:val="de-CH" w:eastAsia="zh-CN"/>
        </w:rPr>
        <w:t>106-107。</w:t>
      </w:r>
    </w:p>
  </w:footnote>
  <w:footnote w:id="26">
    <w:p w14:paraId="0C28974F" w14:textId="0CFD21E9" w:rsidR="00285325" w:rsidRPr="002342A7" w:rsidRDefault="00285325" w:rsidP="00DF5972">
      <w:pPr>
        <w:pStyle w:val="Footnote"/>
        <w:rPr>
          <w:rFonts w:ascii="Arial" w:hAnsi="Arial" w:cs="Arial"/>
          <w:sz w:val="18"/>
          <w:szCs w:val="18"/>
          <w:lang w:eastAsia="zh-CN"/>
        </w:rPr>
      </w:pPr>
      <w:r w:rsidRPr="00B72D84">
        <w:rPr>
          <w:rStyle w:val="FootnoteReference"/>
          <w:rFonts w:ascii="SimSun" w:eastAsia="SimSun" w:hAnsi="SimSun" w:cs="Arial"/>
          <w:sz w:val="18"/>
          <w:szCs w:val="18"/>
        </w:rPr>
        <w:footnoteRef/>
      </w:r>
      <w:r w:rsidR="005D0F83">
        <w:rPr>
          <w:rFonts w:ascii="SimSun" w:eastAsia="SimSun" w:hAnsi="SimSun" w:cs="Arial"/>
          <w:sz w:val="18"/>
          <w:szCs w:val="18"/>
          <w:lang w:eastAsia="zh-CN"/>
        </w:rPr>
        <w:tab/>
      </w:r>
      <w:r w:rsidRPr="00B72D84">
        <w:rPr>
          <w:rFonts w:ascii="SimSun" w:eastAsia="SimSun" w:hAnsi="SimSun" w:cs="Arial"/>
          <w:sz w:val="18"/>
          <w:szCs w:val="18"/>
          <w:lang w:eastAsia="zh-CN"/>
        </w:rPr>
        <w:t>欧洲议会和</w:t>
      </w:r>
      <w:r w:rsidR="005D0F83">
        <w:rPr>
          <w:rFonts w:ascii="SimSun" w:eastAsia="SimSun" w:hAnsi="SimSun" w:cs="Arial" w:hint="eastAsia"/>
          <w:sz w:val="18"/>
          <w:szCs w:val="18"/>
          <w:lang w:eastAsia="zh-CN"/>
        </w:rPr>
        <w:t>欧盟</w:t>
      </w:r>
      <w:r w:rsidRPr="00B72D84">
        <w:rPr>
          <w:rFonts w:ascii="SimSun" w:eastAsia="SimSun" w:hAnsi="SimSun" w:cs="Arial"/>
          <w:sz w:val="18"/>
          <w:szCs w:val="18"/>
          <w:lang w:eastAsia="zh-CN"/>
        </w:rPr>
        <w:t>理事会2001年9月27日关于</w:t>
      </w:r>
      <w:r w:rsidR="005D0F83">
        <w:rPr>
          <w:rFonts w:ascii="SimSun" w:eastAsia="SimSun" w:hAnsi="SimSun" w:cs="Arial" w:hint="eastAsia"/>
          <w:sz w:val="18"/>
          <w:szCs w:val="18"/>
          <w:lang w:eastAsia="zh-CN"/>
        </w:rPr>
        <w:t>利及</w:t>
      </w:r>
      <w:r w:rsidRPr="00B72D84">
        <w:rPr>
          <w:rFonts w:ascii="SimSun" w:eastAsia="SimSun" w:hAnsi="SimSun" w:cs="Arial"/>
          <w:sz w:val="18"/>
          <w:szCs w:val="18"/>
          <w:lang w:eastAsia="zh-CN"/>
        </w:rPr>
        <w:t>艺术作品</w:t>
      </w:r>
      <w:r w:rsidR="005D0F83">
        <w:rPr>
          <w:rFonts w:ascii="SimSun" w:eastAsia="SimSun" w:hAnsi="SimSun" w:cs="Arial" w:hint="eastAsia"/>
          <w:sz w:val="18"/>
          <w:szCs w:val="18"/>
          <w:lang w:eastAsia="zh-CN"/>
        </w:rPr>
        <w:t>原</w:t>
      </w:r>
      <w:r w:rsidR="0064425A">
        <w:rPr>
          <w:rFonts w:ascii="SimSun" w:eastAsia="SimSun" w:hAnsi="SimSun" w:cs="Arial" w:hint="eastAsia"/>
          <w:sz w:val="18"/>
          <w:szCs w:val="18"/>
          <w:lang w:eastAsia="zh-CN"/>
        </w:rPr>
        <w:t>作</w:t>
      </w:r>
      <w:r w:rsidRPr="00B72D84">
        <w:rPr>
          <w:rFonts w:ascii="SimSun" w:eastAsia="SimSun" w:hAnsi="SimSun" w:cs="Arial"/>
          <w:sz w:val="18"/>
          <w:szCs w:val="18"/>
          <w:lang w:eastAsia="zh-CN"/>
        </w:rPr>
        <w:t>作者的</w:t>
      </w:r>
      <w:r w:rsidR="005D0F83">
        <w:rPr>
          <w:rFonts w:ascii="SimSun" w:eastAsia="SimSun" w:hAnsi="SimSun" w:cs="Arial" w:hint="eastAsia"/>
          <w:sz w:val="18"/>
          <w:szCs w:val="18"/>
          <w:lang w:eastAsia="zh-CN"/>
        </w:rPr>
        <w:t>追续</w:t>
      </w:r>
      <w:r w:rsidRPr="00B72D84">
        <w:rPr>
          <w:rFonts w:ascii="SimSun" w:eastAsia="SimSun" w:hAnsi="SimSun" w:cs="Arial"/>
          <w:sz w:val="18"/>
          <w:szCs w:val="18"/>
          <w:lang w:eastAsia="zh-CN"/>
        </w:rPr>
        <w:t>权的第2001/84/EC号指令，</w:t>
      </w:r>
      <w:r w:rsidR="007D72AF">
        <w:rPr>
          <w:rFonts w:ascii="SimSun" w:eastAsia="SimSun" w:hAnsi="SimSun" w:cs="Arial" w:hint="eastAsia"/>
          <w:sz w:val="18"/>
          <w:szCs w:val="18"/>
          <w:lang w:eastAsia="zh-CN"/>
        </w:rPr>
        <w:t>叙文</w:t>
      </w:r>
      <w:r w:rsidRPr="00B72D84">
        <w:rPr>
          <w:rFonts w:ascii="SimSun" w:eastAsia="SimSun" w:hAnsi="SimSun" w:cs="Arial"/>
          <w:sz w:val="18"/>
          <w:szCs w:val="18"/>
          <w:lang w:eastAsia="zh-CN"/>
        </w:rPr>
        <w:t>3，</w:t>
      </w:r>
      <w:r w:rsidRPr="00924F40">
        <w:rPr>
          <w:rFonts w:ascii="SimSun" w:eastAsia="SimSun" w:hAnsi="SimSun" w:cs="Arial"/>
          <w:sz w:val="18"/>
          <w:szCs w:val="18"/>
          <w:lang w:eastAsia="zh-CN"/>
        </w:rPr>
        <w:t>官方公报L 272，13/10/2001 P.0032-0036</w:t>
      </w:r>
      <w:r w:rsidR="002342A7" w:rsidRPr="00B72D84">
        <w:rPr>
          <w:rFonts w:ascii="SimSun" w:eastAsia="SimSun" w:hAnsi="SimSun" w:cs="Arial"/>
          <w:sz w:val="18"/>
          <w:szCs w:val="18"/>
          <w:lang w:eastAsia="zh-CN"/>
        </w:rPr>
        <w:t>（</w:t>
      </w:r>
      <w:r w:rsidR="007D72AF">
        <w:rPr>
          <w:rFonts w:ascii="SimSun" w:eastAsia="SimSun" w:hAnsi="SimSun" w:cs="Arial" w:hint="eastAsia"/>
          <w:sz w:val="18"/>
          <w:szCs w:val="18"/>
          <w:lang w:eastAsia="zh-CN"/>
        </w:rPr>
        <w:t>“</w:t>
      </w:r>
      <w:r w:rsidR="00924F40">
        <w:rPr>
          <w:rFonts w:ascii="SimSun" w:eastAsia="SimSun" w:hAnsi="SimSun" w:cs="Arial" w:hint="eastAsia"/>
          <w:sz w:val="18"/>
          <w:szCs w:val="18"/>
          <w:lang w:eastAsia="zh-CN"/>
        </w:rPr>
        <w:t>欧共体</w:t>
      </w:r>
      <w:r w:rsidR="002342A7" w:rsidRPr="00B72D84">
        <w:rPr>
          <w:rFonts w:ascii="SimSun" w:eastAsia="SimSun" w:hAnsi="SimSun" w:cs="Arial"/>
          <w:sz w:val="18"/>
          <w:szCs w:val="18"/>
          <w:lang w:eastAsia="zh-CN"/>
        </w:rPr>
        <w:t>指令</w:t>
      </w:r>
      <w:r w:rsidR="007D72AF">
        <w:rPr>
          <w:rFonts w:ascii="SimSun" w:eastAsia="SimSun" w:hAnsi="SimSun" w:cs="Arial" w:hint="eastAsia"/>
          <w:sz w:val="18"/>
          <w:szCs w:val="18"/>
          <w:lang w:eastAsia="zh-CN"/>
        </w:rPr>
        <w:t>”</w:t>
      </w:r>
      <w:r w:rsidR="002342A7" w:rsidRPr="00B72D84">
        <w:rPr>
          <w:rFonts w:ascii="SimSun" w:eastAsia="SimSun" w:hAnsi="SimSun" w:cs="Arial"/>
          <w:sz w:val="18"/>
          <w:szCs w:val="18"/>
          <w:lang w:eastAsia="zh-CN"/>
        </w:rPr>
        <w:t>）。</w:t>
      </w:r>
    </w:p>
  </w:footnote>
  <w:footnote w:id="27">
    <w:p w14:paraId="0C41596A" w14:textId="660A9DE4" w:rsidR="00285325" w:rsidRPr="00180375" w:rsidRDefault="00285325" w:rsidP="00DF5972">
      <w:pPr>
        <w:pStyle w:val="Footnote"/>
        <w:rPr>
          <w:rFonts w:ascii="SimSun" w:eastAsia="SimSun" w:hAnsi="SimSun" w:cs="Arial"/>
          <w:sz w:val="18"/>
          <w:szCs w:val="18"/>
          <w:lang w:val="en-GB" w:eastAsia="zh-CN"/>
        </w:rPr>
      </w:pPr>
      <w:r w:rsidRPr="00180375">
        <w:rPr>
          <w:rStyle w:val="FootnoteReference"/>
          <w:rFonts w:ascii="SimSun" w:eastAsia="SimSun" w:hAnsi="SimSun" w:cs="Arial"/>
          <w:sz w:val="18"/>
          <w:szCs w:val="18"/>
        </w:rPr>
        <w:footnoteRef/>
      </w:r>
      <w:r w:rsidR="00180375" w:rsidRPr="00180375">
        <w:rPr>
          <w:rFonts w:ascii="SimSun" w:eastAsia="SimSun" w:hAnsi="SimSun" w:cs="Arial"/>
          <w:sz w:val="18"/>
          <w:szCs w:val="18"/>
          <w:lang w:val="en-GB" w:eastAsia="zh-CN"/>
        </w:rPr>
        <w:tab/>
      </w:r>
      <w:r w:rsidR="00180375">
        <w:rPr>
          <w:rFonts w:ascii="SimSun" w:eastAsia="SimSun" w:hAnsi="SimSun" w:cs="Arial" w:hint="eastAsia"/>
          <w:sz w:val="18"/>
          <w:szCs w:val="18"/>
          <w:lang w:val="en-GB" w:eastAsia="zh-CN"/>
        </w:rPr>
        <w:t>详见</w:t>
      </w:r>
      <w:r w:rsidRPr="00180375">
        <w:rPr>
          <w:rFonts w:ascii="SimSun" w:eastAsia="SimSun" w:hAnsi="SimSun" w:cs="Arial"/>
          <w:sz w:val="18"/>
          <w:szCs w:val="18"/>
          <w:lang w:val="en-GB" w:eastAsia="zh-CN"/>
        </w:rPr>
        <w:t>Ricketson和Ginsburg</w:t>
      </w:r>
      <w:r w:rsidR="00066654">
        <w:rPr>
          <w:rFonts w:ascii="SimSun" w:eastAsia="SimSun" w:hAnsi="SimSun" w:cs="Arial" w:hint="eastAsia"/>
          <w:sz w:val="18"/>
          <w:szCs w:val="18"/>
          <w:lang w:val="en-GB" w:eastAsia="zh-CN"/>
        </w:rPr>
        <w:t>，</w:t>
      </w:r>
      <w:r w:rsidRPr="00180375">
        <w:rPr>
          <w:rFonts w:ascii="SimSun" w:eastAsia="SimSun" w:hAnsi="SimSun" w:cs="Arial"/>
          <w:sz w:val="18"/>
          <w:szCs w:val="18"/>
          <w:lang w:val="en-GB" w:eastAsia="zh-CN"/>
        </w:rPr>
        <w:t>[11.15]ff</w:t>
      </w:r>
      <w:r w:rsidR="00180375">
        <w:rPr>
          <w:rFonts w:ascii="SimSun" w:eastAsia="SimSun" w:hAnsi="SimSun" w:cs="Arial" w:hint="eastAsia"/>
          <w:sz w:val="18"/>
          <w:szCs w:val="18"/>
          <w:lang w:val="en-GB" w:eastAsia="zh-CN"/>
        </w:rPr>
        <w:t>。</w:t>
      </w:r>
    </w:p>
  </w:footnote>
  <w:footnote w:id="28">
    <w:p w14:paraId="420FF553" w14:textId="0FFC892C" w:rsidR="00285325" w:rsidRPr="00925C25" w:rsidRDefault="00285325" w:rsidP="00DF5972">
      <w:pPr>
        <w:pStyle w:val="Footnote"/>
        <w:rPr>
          <w:rFonts w:ascii="SimSun" w:eastAsia="SimSun" w:hAnsi="SimSun" w:cs="Arial"/>
          <w:sz w:val="18"/>
          <w:szCs w:val="18"/>
          <w:lang w:val="en-GB" w:eastAsia="zh-CN"/>
        </w:rPr>
      </w:pPr>
      <w:r w:rsidRPr="00925C25">
        <w:rPr>
          <w:rStyle w:val="FootnoteReference"/>
          <w:rFonts w:ascii="SimSun" w:eastAsia="SimSun" w:hAnsi="SimSun" w:cs="Arial"/>
          <w:sz w:val="18"/>
          <w:szCs w:val="18"/>
        </w:rPr>
        <w:footnoteRef/>
      </w:r>
      <w:r w:rsidR="00925C25">
        <w:rPr>
          <w:rFonts w:ascii="SimSun" w:eastAsia="SimSun" w:hAnsi="SimSun" w:cs="Arial"/>
          <w:sz w:val="18"/>
          <w:szCs w:val="18"/>
          <w:lang w:val="en-GB" w:eastAsia="zh-CN"/>
        </w:rPr>
        <w:tab/>
      </w:r>
      <w:r w:rsidRPr="00925C25">
        <w:rPr>
          <w:rFonts w:ascii="SimSun" w:eastAsia="SimSun" w:hAnsi="SimSun" w:cs="Arial"/>
          <w:sz w:val="18"/>
          <w:szCs w:val="18"/>
          <w:lang w:val="en-GB" w:eastAsia="zh-CN"/>
        </w:rPr>
        <w:t>WCT</w:t>
      </w:r>
      <w:r w:rsidR="00A77BAD">
        <w:rPr>
          <w:rFonts w:ascii="SimSun" w:eastAsia="SimSun" w:hAnsi="SimSun" w:cs="Arial" w:hint="eastAsia"/>
          <w:sz w:val="18"/>
          <w:szCs w:val="18"/>
          <w:lang w:val="en-GB" w:eastAsia="zh-CN"/>
        </w:rPr>
        <w:t>，</w:t>
      </w:r>
      <w:r w:rsidRPr="00925C25">
        <w:rPr>
          <w:rFonts w:ascii="SimSun" w:eastAsia="SimSun" w:hAnsi="SimSun" w:cs="Arial"/>
          <w:sz w:val="18"/>
          <w:szCs w:val="18"/>
          <w:lang w:val="en-GB" w:eastAsia="zh-CN"/>
        </w:rPr>
        <w:t xml:space="preserve"> 第6和第7条。</w:t>
      </w:r>
    </w:p>
  </w:footnote>
  <w:footnote w:id="29">
    <w:p w14:paraId="7943455E" w14:textId="73FFF73B" w:rsidR="00285325" w:rsidRPr="00925C25" w:rsidRDefault="00285325" w:rsidP="00DF5972">
      <w:pPr>
        <w:pStyle w:val="Footnote"/>
        <w:rPr>
          <w:rFonts w:ascii="SimSun" w:eastAsia="SimSun" w:hAnsi="SimSun" w:cs="Arial"/>
          <w:sz w:val="18"/>
          <w:szCs w:val="18"/>
          <w:lang w:val="en-GB" w:eastAsia="zh-CN"/>
        </w:rPr>
      </w:pPr>
      <w:r w:rsidRPr="00925C25">
        <w:rPr>
          <w:rStyle w:val="FootnoteReference"/>
          <w:rFonts w:ascii="SimSun" w:eastAsia="SimSun" w:hAnsi="SimSun" w:cs="Arial"/>
          <w:sz w:val="18"/>
          <w:szCs w:val="18"/>
        </w:rPr>
        <w:footnoteRef/>
      </w:r>
      <w:r w:rsidR="00925C25">
        <w:rPr>
          <w:rFonts w:ascii="SimSun" w:eastAsia="SimSun" w:hAnsi="SimSun" w:cs="Arial"/>
          <w:sz w:val="18"/>
          <w:szCs w:val="18"/>
          <w:lang w:val="en-GB" w:eastAsia="zh-CN"/>
        </w:rPr>
        <w:tab/>
      </w:r>
      <w:r w:rsidRPr="00925C25">
        <w:rPr>
          <w:rFonts w:ascii="SimSun" w:eastAsia="SimSun" w:hAnsi="SimSun" w:cs="Arial"/>
          <w:sz w:val="18"/>
          <w:szCs w:val="18"/>
          <w:lang w:val="en-GB" w:eastAsia="zh-CN"/>
        </w:rPr>
        <w:t>参见环境、遗产和艺术部长（Hon P Garrett MHR）2008年11月27日在澳大利亚议会介绍《2008年视觉艺术家</w:t>
      </w:r>
      <w:r w:rsidR="00925C25">
        <w:rPr>
          <w:rFonts w:ascii="SimSun" w:eastAsia="SimSun" w:hAnsi="SimSun" w:cs="Arial" w:hint="eastAsia"/>
          <w:sz w:val="18"/>
          <w:szCs w:val="18"/>
          <w:lang w:val="en-GB" w:eastAsia="zh-CN"/>
        </w:rPr>
        <w:t>追续</w:t>
      </w:r>
      <w:r w:rsidRPr="00925C25">
        <w:rPr>
          <w:rFonts w:ascii="SimSun" w:eastAsia="SimSun" w:hAnsi="SimSun" w:cs="Arial"/>
          <w:sz w:val="18"/>
          <w:szCs w:val="18"/>
          <w:lang w:val="en-GB" w:eastAsia="zh-CN"/>
        </w:rPr>
        <w:t>版税权法案》时的二读发言：</w:t>
      </w:r>
      <w:r w:rsidR="00925C25">
        <w:rPr>
          <w:rFonts w:ascii="SimSun" w:eastAsia="SimSun" w:hAnsi="SimSun" w:cs="Arial" w:hint="eastAsia"/>
          <w:sz w:val="18"/>
          <w:szCs w:val="18"/>
          <w:lang w:val="en-GB" w:eastAsia="zh-CN"/>
        </w:rPr>
        <w:t>见</w:t>
      </w:r>
      <w:hyperlink r:id="rId3" w:history="1">
        <w:r w:rsidR="00925C25" w:rsidRPr="00D50FD7">
          <w:rPr>
            <w:rStyle w:val="Hyperlink"/>
            <w:rFonts w:ascii="SimSun" w:eastAsia="SimSun" w:hAnsi="SimSun"/>
            <w:sz w:val="18"/>
            <w:szCs w:val="18"/>
            <w:lang w:val="en-GB" w:eastAsia="zh-CN"/>
          </w:rPr>
          <w:t>http://parlinfo.aph.gov.au/parlInfo/search/display/display.w3p;query=BillId_Phrase%3Ar4010%20Title%3A%22second%20reading%22%20Content%3A%22I%20move%22%7C%22and%20move%22%20Content%3A%22be%20now%20read%20a%20second%20time%22%20(Dataset%3Ahansardr%20%7C%20Dataset%3Ahansards);rec=1</w:t>
        </w:r>
      </w:hyperlink>
      <w:r w:rsidR="00925C25">
        <w:rPr>
          <w:rFonts w:ascii="SimSun" w:eastAsia="SimSun" w:hAnsi="SimSun" w:cs="Arial" w:hint="eastAsia"/>
          <w:sz w:val="18"/>
          <w:szCs w:val="18"/>
          <w:lang w:val="en-GB" w:eastAsia="zh-CN"/>
        </w:rPr>
        <w:t>。类似观点在</w:t>
      </w:r>
      <w:r w:rsidRPr="00925C25">
        <w:rPr>
          <w:rFonts w:ascii="SimSun" w:eastAsia="SimSun" w:hAnsi="SimSun" w:cs="Arial"/>
          <w:sz w:val="18"/>
          <w:szCs w:val="18"/>
          <w:lang w:val="en-GB" w:eastAsia="zh-CN"/>
        </w:rPr>
        <w:t>加拿大的一份报告</w:t>
      </w:r>
      <w:r w:rsidR="00925C25">
        <w:rPr>
          <w:rFonts w:ascii="SimSun" w:eastAsia="SimSun" w:hAnsi="SimSun" w:cs="Arial" w:hint="eastAsia"/>
          <w:sz w:val="18"/>
          <w:szCs w:val="18"/>
          <w:lang w:val="en-GB" w:eastAsia="zh-CN"/>
        </w:rPr>
        <w:t>也可以找到</w:t>
      </w:r>
      <w:r w:rsidRPr="00925C25">
        <w:rPr>
          <w:rFonts w:ascii="SimSun" w:eastAsia="SimSun" w:hAnsi="SimSun" w:cs="Arial"/>
          <w:sz w:val="18"/>
          <w:szCs w:val="18"/>
          <w:lang w:val="en-GB" w:eastAsia="zh-CN"/>
        </w:rPr>
        <w:t>：加拿大艺术家代表和魁北克视觉艺术艺术家协会</w:t>
      </w:r>
      <w:r w:rsidRPr="00925C25">
        <w:rPr>
          <w:rFonts w:ascii="SimSun" w:eastAsia="SimSun" w:hAnsi="SimSun" w:cs="Arial"/>
          <w:sz w:val="18"/>
          <w:szCs w:val="18"/>
          <w:lang w:val="en-GB" w:eastAsia="zh-CN"/>
        </w:rPr>
        <w:t>，</w:t>
      </w:r>
      <w:r w:rsidR="00925C25">
        <w:rPr>
          <w:rFonts w:ascii="SimSun" w:eastAsia="SimSun" w:hAnsi="SimSun" w:cs="Arial" w:hint="eastAsia"/>
          <w:sz w:val="18"/>
          <w:szCs w:val="18"/>
          <w:lang w:val="en-GB" w:eastAsia="zh-CN"/>
        </w:rPr>
        <w:t>“</w:t>
      </w:r>
      <w:r w:rsidRPr="00925C25">
        <w:rPr>
          <w:rFonts w:ascii="SimSun" w:eastAsia="SimSun" w:hAnsi="SimSun" w:cs="Arial"/>
          <w:bCs/>
          <w:sz w:val="18"/>
          <w:szCs w:val="18"/>
          <w:lang w:val="en-GB" w:eastAsia="zh-CN"/>
        </w:rPr>
        <w:t>关于加拿大艺术家</w:t>
      </w:r>
      <w:r w:rsidR="00925C25" w:rsidRPr="00925C25">
        <w:rPr>
          <w:rFonts w:ascii="SimSun" w:eastAsia="SimSun" w:hAnsi="SimSun" w:cs="Arial" w:hint="eastAsia"/>
          <w:bCs/>
          <w:sz w:val="18"/>
          <w:szCs w:val="18"/>
          <w:lang w:val="en-GB" w:eastAsia="zh-CN"/>
        </w:rPr>
        <w:t>追续</w:t>
      </w:r>
      <w:r w:rsidRPr="00925C25">
        <w:rPr>
          <w:rFonts w:ascii="SimSun" w:eastAsia="SimSun" w:hAnsi="SimSun" w:cs="Arial"/>
          <w:bCs/>
          <w:sz w:val="18"/>
          <w:szCs w:val="18"/>
          <w:lang w:val="en-GB" w:eastAsia="zh-CN"/>
        </w:rPr>
        <w:t>权的建议</w:t>
      </w:r>
      <w:r w:rsidR="00925C25">
        <w:rPr>
          <w:rFonts w:ascii="SimSun" w:eastAsia="SimSun" w:hAnsi="SimSun" w:cs="Arial" w:hint="eastAsia"/>
          <w:bCs/>
          <w:sz w:val="18"/>
          <w:szCs w:val="18"/>
          <w:lang w:val="en-GB" w:eastAsia="zh-CN"/>
        </w:rPr>
        <w:t>”</w:t>
      </w:r>
      <w:r w:rsidRPr="00925C25">
        <w:rPr>
          <w:rFonts w:ascii="SimSun" w:eastAsia="SimSun" w:hAnsi="SimSun" w:cs="Arial"/>
          <w:bCs/>
          <w:sz w:val="18"/>
          <w:szCs w:val="18"/>
          <w:lang w:val="en-GB" w:eastAsia="zh-CN"/>
        </w:rPr>
        <w:t>，2013年4月，附录C。</w:t>
      </w:r>
      <w:r w:rsidR="00F21DBC" w:rsidRPr="00925C25">
        <w:rPr>
          <w:rFonts w:ascii="SimSun" w:eastAsia="SimSun" w:hAnsi="SimSun" w:cs="Arial"/>
          <w:bCs/>
          <w:sz w:val="18"/>
          <w:szCs w:val="18"/>
          <w:lang w:val="en-GB" w:eastAsia="zh-CN"/>
        </w:rPr>
        <w:t>还请注意新西兰最近通过的立法中对</w:t>
      </w:r>
      <w:r w:rsidR="004B758B" w:rsidRPr="00925C25">
        <w:rPr>
          <w:rFonts w:ascii="SimSun" w:eastAsia="SimSun" w:hAnsi="SimSun" w:cs="Arial"/>
          <w:sz w:val="18"/>
          <w:szCs w:val="18"/>
          <w:lang w:val="en-GB" w:eastAsia="zh-CN"/>
        </w:rPr>
        <w:t>毛利</w:t>
      </w:r>
      <w:r w:rsidR="00F21DBC" w:rsidRPr="00925C25">
        <w:rPr>
          <w:rFonts w:ascii="SimSun" w:eastAsia="SimSun" w:hAnsi="SimSun" w:cs="Arial"/>
          <w:bCs/>
          <w:sz w:val="18"/>
          <w:szCs w:val="18"/>
          <w:lang w:val="en-GB" w:eastAsia="zh-CN"/>
        </w:rPr>
        <w:t>艺术家的具体提及：</w:t>
      </w:r>
      <w:r w:rsidR="00925C25">
        <w:rPr>
          <w:rFonts w:ascii="SimSun" w:eastAsia="SimSun" w:hAnsi="SimSun" w:cs="Arial" w:hint="eastAsia"/>
          <w:bCs/>
          <w:sz w:val="18"/>
          <w:szCs w:val="18"/>
          <w:lang w:val="en-GB" w:eastAsia="zh-CN"/>
        </w:rPr>
        <w:t>“</w:t>
      </w:r>
      <w:r w:rsidR="00F21DBC" w:rsidRPr="00925C25">
        <w:rPr>
          <w:rFonts w:ascii="SimSun" w:eastAsia="SimSun" w:hAnsi="SimSun" w:cs="Arial"/>
          <w:sz w:val="18"/>
          <w:szCs w:val="18"/>
          <w:lang w:val="en-GB" w:eastAsia="zh-CN"/>
        </w:rPr>
        <w:t>202年视觉艺术家</w:t>
      </w:r>
      <w:r w:rsidR="00925C25">
        <w:rPr>
          <w:rFonts w:ascii="SimSun" w:eastAsia="SimSun" w:hAnsi="SimSun" w:cs="Arial" w:hint="eastAsia"/>
          <w:sz w:val="18"/>
          <w:szCs w:val="18"/>
          <w:lang w:val="en-GB" w:eastAsia="zh-CN"/>
        </w:rPr>
        <w:t>追续</w:t>
      </w:r>
      <w:r w:rsidR="00F21DBC" w:rsidRPr="00925C25">
        <w:rPr>
          <w:rFonts w:ascii="SimSun" w:eastAsia="SimSun" w:hAnsi="SimSun" w:cs="Arial"/>
          <w:sz w:val="18"/>
          <w:szCs w:val="18"/>
          <w:lang w:val="en-GB" w:eastAsia="zh-CN"/>
        </w:rPr>
        <w:t>权法案</w:t>
      </w:r>
      <w:r w:rsidR="00925C25">
        <w:rPr>
          <w:rFonts w:ascii="SimSun" w:eastAsia="SimSun" w:hAnsi="SimSun" w:cs="Arial" w:hint="eastAsia"/>
          <w:sz w:val="18"/>
          <w:szCs w:val="18"/>
          <w:lang w:val="en-GB" w:eastAsia="zh-CN"/>
        </w:rPr>
        <w:t>”</w:t>
      </w:r>
      <w:r w:rsidR="00F21DBC" w:rsidRPr="00925C25">
        <w:rPr>
          <w:rFonts w:ascii="SimSun" w:eastAsia="SimSun" w:hAnsi="SimSun" w:cs="Arial"/>
          <w:sz w:val="18"/>
          <w:szCs w:val="18"/>
          <w:lang w:val="en-GB" w:eastAsia="zh-CN"/>
        </w:rPr>
        <w:t>，第</w:t>
      </w:r>
      <w:r w:rsidR="004B758B" w:rsidRPr="00925C25">
        <w:rPr>
          <w:rFonts w:ascii="SimSun" w:eastAsia="SimSun" w:hAnsi="SimSun" w:cs="Arial"/>
          <w:sz w:val="18"/>
          <w:szCs w:val="18"/>
          <w:lang w:val="en-GB" w:eastAsia="zh-CN"/>
        </w:rPr>
        <w:t>3</w:t>
      </w:r>
      <w:r w:rsidR="00925C25">
        <w:rPr>
          <w:rFonts w:ascii="SimSun" w:eastAsia="SimSun" w:hAnsi="SimSun" w:cs="Arial" w:hint="eastAsia"/>
          <w:sz w:val="18"/>
          <w:szCs w:val="18"/>
          <w:lang w:val="en-GB" w:eastAsia="zh-CN"/>
        </w:rPr>
        <w:t>条第</w:t>
      </w:r>
      <w:r w:rsidR="004B758B" w:rsidRPr="00925C25">
        <w:rPr>
          <w:rFonts w:ascii="SimSun" w:eastAsia="SimSun" w:hAnsi="SimSun" w:cs="Arial"/>
          <w:sz w:val="18"/>
          <w:szCs w:val="18"/>
          <w:lang w:val="en-GB" w:eastAsia="zh-CN"/>
        </w:rPr>
        <w:t>(1)</w:t>
      </w:r>
      <w:r w:rsidR="00925C25">
        <w:rPr>
          <w:rFonts w:ascii="SimSun" w:eastAsia="SimSun" w:hAnsi="SimSun" w:cs="Arial" w:hint="eastAsia"/>
          <w:sz w:val="18"/>
          <w:szCs w:val="18"/>
          <w:lang w:val="en-GB" w:eastAsia="zh-CN"/>
        </w:rPr>
        <w:t>款</w:t>
      </w:r>
      <w:r w:rsidR="00F21DBC" w:rsidRPr="00925C25">
        <w:rPr>
          <w:rFonts w:ascii="SimSun" w:eastAsia="SimSun" w:hAnsi="SimSun" w:cs="Arial"/>
          <w:sz w:val="18"/>
          <w:szCs w:val="18"/>
          <w:lang w:val="en-GB" w:eastAsia="zh-CN"/>
        </w:rPr>
        <w:t>（新西兰）</w:t>
      </w:r>
      <w:r w:rsidR="004B758B" w:rsidRPr="00925C25">
        <w:rPr>
          <w:rFonts w:ascii="SimSun" w:eastAsia="SimSun" w:hAnsi="SimSun" w:cs="Arial"/>
          <w:sz w:val="18"/>
          <w:szCs w:val="18"/>
          <w:lang w:val="en-GB" w:eastAsia="zh-CN"/>
        </w:rPr>
        <w:t>。</w:t>
      </w:r>
    </w:p>
  </w:footnote>
  <w:footnote w:id="30">
    <w:p w14:paraId="24C92DA6" w14:textId="0A7F8410" w:rsidR="00285325" w:rsidRPr="0028688E" w:rsidRDefault="00285325" w:rsidP="00DF5972">
      <w:pPr>
        <w:pStyle w:val="Footnote"/>
        <w:rPr>
          <w:rFonts w:ascii="Arial" w:hAnsi="Arial" w:cs="Arial"/>
          <w:sz w:val="18"/>
          <w:szCs w:val="18"/>
          <w:lang w:eastAsia="zh-CN"/>
        </w:rPr>
      </w:pPr>
      <w:r w:rsidRPr="00925C25">
        <w:rPr>
          <w:rStyle w:val="FootnoteReference"/>
          <w:rFonts w:ascii="SimSun" w:eastAsia="SimSun" w:hAnsi="SimSun" w:cs="Arial"/>
          <w:sz w:val="18"/>
          <w:szCs w:val="18"/>
        </w:rPr>
        <w:footnoteRef/>
      </w:r>
      <w:r w:rsidR="00E44418">
        <w:rPr>
          <w:rFonts w:ascii="SimSun" w:eastAsia="SimSun" w:hAnsi="SimSun" w:cs="Arial"/>
          <w:sz w:val="18"/>
          <w:szCs w:val="18"/>
          <w:lang w:eastAsia="zh-CN"/>
        </w:rPr>
        <w:tab/>
      </w:r>
      <w:r w:rsidRPr="00925C25">
        <w:rPr>
          <w:rFonts w:ascii="SimSun" w:eastAsia="SimSun" w:hAnsi="SimSun" w:cs="Arial"/>
          <w:sz w:val="18"/>
          <w:szCs w:val="18"/>
          <w:lang w:eastAsia="zh-CN"/>
        </w:rPr>
        <w:t>产权组织和教科文组织</w:t>
      </w:r>
      <w:r w:rsidRPr="00E44418">
        <w:rPr>
          <w:rFonts w:ascii="SimSun" w:eastAsia="SimSun" w:hAnsi="SimSun" w:cs="Arial"/>
          <w:sz w:val="18"/>
          <w:szCs w:val="18"/>
          <w:lang w:eastAsia="zh-CN"/>
        </w:rPr>
        <w:t>，《</w:t>
      </w:r>
      <w:r w:rsidR="00E44418">
        <w:rPr>
          <w:rFonts w:ascii="SimSun" w:eastAsia="SimSun" w:hAnsi="SimSun" w:cs="Arial" w:hint="eastAsia"/>
          <w:sz w:val="18"/>
          <w:szCs w:val="18"/>
          <w:lang w:eastAsia="zh-CN"/>
        </w:rPr>
        <w:t>关于</w:t>
      </w:r>
      <w:r w:rsidRPr="00E44418">
        <w:rPr>
          <w:rFonts w:ascii="SimSun" w:eastAsia="SimSun" w:hAnsi="SimSun" w:cs="Arial"/>
          <w:sz w:val="18"/>
          <w:szCs w:val="18"/>
          <w:lang w:eastAsia="zh-CN"/>
        </w:rPr>
        <w:t>发展中国家版权法</w:t>
      </w:r>
      <w:r w:rsidR="00E44418">
        <w:rPr>
          <w:rFonts w:ascii="SimSun" w:eastAsia="SimSun" w:hAnsi="SimSun" w:cs="Arial" w:hint="eastAsia"/>
          <w:sz w:val="18"/>
          <w:szCs w:val="18"/>
          <w:lang w:eastAsia="zh-CN"/>
        </w:rPr>
        <w:t>的</w:t>
      </w:r>
      <w:r w:rsidRPr="00E44418">
        <w:rPr>
          <w:rFonts w:ascii="SimSun" w:eastAsia="SimSun" w:hAnsi="SimSun" w:cs="Arial"/>
          <w:sz w:val="18"/>
          <w:szCs w:val="18"/>
          <w:lang w:eastAsia="zh-CN"/>
        </w:rPr>
        <w:t>突尼斯示范法》，</w:t>
      </w:r>
      <w:r w:rsidRPr="00925C25">
        <w:rPr>
          <w:rFonts w:ascii="SimSun" w:eastAsia="SimSun" w:hAnsi="SimSun" w:cs="Arial"/>
          <w:sz w:val="18"/>
          <w:szCs w:val="18"/>
          <w:lang w:eastAsia="zh-CN"/>
        </w:rPr>
        <w:t>日内瓦，1976年，第4条之二</w:t>
      </w:r>
      <w:r w:rsidR="00E44418">
        <w:rPr>
          <w:rFonts w:ascii="SimSun" w:eastAsia="SimSun" w:hAnsi="SimSun" w:cs="Arial" w:hint="eastAsia"/>
          <w:sz w:val="18"/>
          <w:szCs w:val="18"/>
          <w:lang w:eastAsia="zh-CN"/>
        </w:rPr>
        <w:t>。</w:t>
      </w:r>
    </w:p>
  </w:footnote>
  <w:footnote w:id="31">
    <w:p w14:paraId="54E8EE94" w14:textId="659E1CEA" w:rsidR="00285325" w:rsidRPr="00134FEB" w:rsidRDefault="00285325" w:rsidP="00DF5972">
      <w:pPr>
        <w:pStyle w:val="Footnote"/>
        <w:rPr>
          <w:rFonts w:ascii="SimSun" w:eastAsia="SimSun" w:hAnsi="SimSun" w:cs="Arial"/>
          <w:sz w:val="18"/>
          <w:szCs w:val="18"/>
          <w:lang w:eastAsia="zh-CN"/>
        </w:rPr>
      </w:pPr>
      <w:r w:rsidRPr="00134FEB">
        <w:rPr>
          <w:rStyle w:val="FootnoteReference"/>
          <w:rFonts w:ascii="SimSun" w:eastAsia="SimSun" w:hAnsi="SimSun" w:cs="Arial"/>
          <w:sz w:val="18"/>
          <w:szCs w:val="18"/>
        </w:rPr>
        <w:footnoteRef/>
      </w:r>
      <w:r w:rsidR="00E83BE7">
        <w:rPr>
          <w:rFonts w:ascii="SimSun" w:eastAsia="SimSun" w:hAnsi="SimSun" w:cs="Arial"/>
          <w:sz w:val="18"/>
          <w:szCs w:val="18"/>
          <w:lang w:eastAsia="zh-CN"/>
        </w:rPr>
        <w:tab/>
      </w:r>
      <w:r w:rsidRPr="00134FEB">
        <w:rPr>
          <w:rFonts w:ascii="SimSun" w:eastAsia="SimSun" w:hAnsi="SimSun" w:cs="Arial"/>
          <w:sz w:val="18"/>
          <w:szCs w:val="18"/>
          <w:lang w:eastAsia="zh-CN"/>
        </w:rPr>
        <w:t>一些有普通法传统的国家甚至可能不会在其引入</w:t>
      </w:r>
      <w:r w:rsidR="00B37EC9">
        <w:rPr>
          <w:rFonts w:ascii="SimSun" w:eastAsia="SimSun" w:hAnsi="SimSun" w:cs="Arial"/>
          <w:sz w:val="18"/>
          <w:szCs w:val="18"/>
          <w:lang w:eastAsia="zh-CN"/>
        </w:rPr>
        <w:t>ARR制度</w:t>
      </w:r>
      <w:r w:rsidRPr="00134FEB">
        <w:rPr>
          <w:rFonts w:ascii="SimSun" w:eastAsia="SimSun" w:hAnsi="SimSun" w:cs="Arial"/>
          <w:sz w:val="18"/>
          <w:szCs w:val="18"/>
          <w:lang w:eastAsia="zh-CN"/>
        </w:rPr>
        <w:t>的立法</w:t>
      </w:r>
      <w:r w:rsidR="00196786">
        <w:rPr>
          <w:rFonts w:ascii="SimSun" w:eastAsia="SimSun" w:hAnsi="SimSun" w:cs="Arial" w:hint="eastAsia"/>
          <w:sz w:val="18"/>
          <w:szCs w:val="18"/>
          <w:lang w:eastAsia="zh-CN"/>
        </w:rPr>
        <w:t>修正</w:t>
      </w:r>
      <w:r w:rsidR="00E51662">
        <w:rPr>
          <w:rFonts w:ascii="SimSun" w:eastAsia="SimSun" w:hAnsi="SimSun" w:cs="Arial" w:hint="eastAsia"/>
          <w:sz w:val="18"/>
          <w:szCs w:val="18"/>
          <w:lang w:eastAsia="zh-CN"/>
        </w:rPr>
        <w:t>案</w:t>
      </w:r>
      <w:r w:rsidRPr="00134FEB">
        <w:rPr>
          <w:rFonts w:ascii="SimSun" w:eastAsia="SimSun" w:hAnsi="SimSun" w:cs="Arial"/>
          <w:sz w:val="18"/>
          <w:szCs w:val="18"/>
          <w:lang w:eastAsia="zh-CN"/>
        </w:rPr>
        <w:t>中提及客体，例如肯尼亚在2019年引入的立法中</w:t>
      </w:r>
      <w:r w:rsidR="00196786">
        <w:rPr>
          <w:rFonts w:ascii="SimSun" w:eastAsia="SimSun" w:hAnsi="SimSun" w:cs="Arial" w:hint="eastAsia"/>
          <w:sz w:val="18"/>
          <w:szCs w:val="18"/>
          <w:lang w:eastAsia="zh-CN"/>
        </w:rPr>
        <w:t>就是这样做的</w:t>
      </w:r>
      <w:r w:rsidRPr="00134FEB">
        <w:rPr>
          <w:rFonts w:ascii="SimSun" w:eastAsia="SimSun" w:hAnsi="SimSun" w:cs="Arial"/>
          <w:sz w:val="18"/>
          <w:szCs w:val="18"/>
          <w:lang w:eastAsia="zh-CN"/>
        </w:rPr>
        <w:t>，</w:t>
      </w:r>
      <w:r w:rsidRPr="00134FEB">
        <w:rPr>
          <w:rFonts w:ascii="SimSun" w:eastAsia="SimSun" w:hAnsi="SimSun" w:cs="Arial"/>
          <w:sz w:val="18"/>
          <w:szCs w:val="18"/>
          <w:lang w:eastAsia="zh-CN"/>
        </w:rPr>
        <w:t>该立法的名称仅为</w:t>
      </w:r>
      <w:r w:rsidRPr="00196786">
        <w:rPr>
          <w:rFonts w:ascii="SimSun" w:eastAsia="SimSun" w:hAnsi="SimSun" w:cs="Arial"/>
          <w:sz w:val="18"/>
          <w:szCs w:val="18"/>
          <w:lang w:eastAsia="zh-CN"/>
        </w:rPr>
        <w:t>《2019年版权法修正案》。</w:t>
      </w:r>
    </w:p>
  </w:footnote>
  <w:footnote w:id="32">
    <w:p w14:paraId="0715833A" w14:textId="555F7E53" w:rsidR="00285325" w:rsidRPr="00134FEB" w:rsidRDefault="00285325" w:rsidP="006108EB">
      <w:pPr>
        <w:pStyle w:val="FootnoteText"/>
        <w:spacing w:before="120" w:after="120"/>
        <w:rPr>
          <w:rFonts w:ascii="SimSun" w:hAnsi="SimSun"/>
          <w:szCs w:val="18"/>
        </w:rPr>
      </w:pPr>
      <w:r w:rsidRPr="00134FEB">
        <w:rPr>
          <w:rStyle w:val="FootnoteReference"/>
          <w:rFonts w:ascii="SimSun" w:hAnsi="SimSun"/>
          <w:szCs w:val="18"/>
        </w:rPr>
        <w:footnoteRef/>
      </w:r>
      <w:r w:rsidR="00A80B0C">
        <w:rPr>
          <w:rFonts w:ascii="SimSun" w:hAnsi="SimSun"/>
          <w:szCs w:val="18"/>
        </w:rPr>
        <w:tab/>
      </w:r>
      <w:r w:rsidRPr="00134FEB">
        <w:rPr>
          <w:rFonts w:ascii="SimSun" w:hAnsi="SimSun"/>
          <w:szCs w:val="18"/>
        </w:rPr>
        <w:t>见</w:t>
      </w:r>
      <w:r w:rsidR="00651DBC">
        <w:rPr>
          <w:rFonts w:ascii="SimSun" w:hAnsi="SimSun" w:hint="eastAsia"/>
          <w:szCs w:val="18"/>
        </w:rPr>
        <w:t>现行</w:t>
      </w:r>
      <w:r w:rsidRPr="00134FEB">
        <w:rPr>
          <w:rFonts w:ascii="SimSun" w:hAnsi="SimSun"/>
          <w:szCs w:val="18"/>
        </w:rPr>
        <w:t>《法国知识产权法典》第</w:t>
      </w:r>
      <w:r w:rsidR="00EF4C1C" w:rsidRPr="00134FEB">
        <w:rPr>
          <w:rFonts w:ascii="SimSun" w:hAnsi="SimSun"/>
          <w:szCs w:val="18"/>
        </w:rPr>
        <w:t>L122-8</w:t>
      </w:r>
      <w:r w:rsidRPr="00134FEB">
        <w:rPr>
          <w:rFonts w:ascii="SimSun" w:hAnsi="SimSun"/>
          <w:szCs w:val="18"/>
        </w:rPr>
        <w:t>条和2007年5月9日第2007-756号法令。</w:t>
      </w:r>
    </w:p>
  </w:footnote>
  <w:footnote w:id="33">
    <w:p w14:paraId="5F580B48" w14:textId="2365F28D" w:rsidR="00285325" w:rsidRPr="00134FEB" w:rsidRDefault="00285325" w:rsidP="006108EB">
      <w:pPr>
        <w:pStyle w:val="FootnoteText"/>
        <w:spacing w:before="120" w:after="120"/>
        <w:jc w:val="both"/>
        <w:rPr>
          <w:rFonts w:ascii="SimSun" w:hAnsi="SimSun"/>
          <w:szCs w:val="18"/>
        </w:rPr>
      </w:pPr>
      <w:r w:rsidRPr="00134FEB">
        <w:rPr>
          <w:rStyle w:val="FootnoteReference"/>
          <w:rFonts w:ascii="SimSun" w:hAnsi="SimSun"/>
          <w:szCs w:val="18"/>
        </w:rPr>
        <w:footnoteRef/>
      </w:r>
      <w:r w:rsidR="00A80B0C">
        <w:rPr>
          <w:rFonts w:ascii="SimSun" w:hAnsi="SimSun"/>
          <w:szCs w:val="18"/>
        </w:rPr>
        <w:tab/>
      </w:r>
      <w:r w:rsidRPr="00134FEB">
        <w:rPr>
          <w:rFonts w:ascii="SimSun" w:hAnsi="SimSun"/>
          <w:szCs w:val="18"/>
        </w:rPr>
        <w:t>比较法国在执行</w:t>
      </w:r>
      <w:r w:rsidR="00FA1B6A">
        <w:rPr>
          <w:rFonts w:ascii="SimSun" w:hAnsi="SimSun" w:hint="eastAsia"/>
          <w:szCs w:val="18"/>
        </w:rPr>
        <w:t>欧共体</w:t>
      </w:r>
      <w:r w:rsidRPr="00134FEB">
        <w:rPr>
          <w:rFonts w:ascii="SimSun" w:hAnsi="SimSun"/>
          <w:szCs w:val="18"/>
        </w:rPr>
        <w:t>指令之前（截至2003年9月）在第122-8(1)条中的规定：</w:t>
      </w:r>
    </w:p>
    <w:p w14:paraId="0A02EF95" w14:textId="4822AE40" w:rsidR="003A11C0" w:rsidRPr="00134FEB" w:rsidRDefault="00ED77E2">
      <w:pPr>
        <w:autoSpaceDE w:val="0"/>
        <w:autoSpaceDN w:val="0"/>
        <w:adjustRightInd w:val="0"/>
        <w:spacing w:before="120" w:after="120"/>
        <w:ind w:left="720"/>
        <w:jc w:val="both"/>
        <w:rPr>
          <w:rFonts w:ascii="SimSun" w:hAnsi="SimSun"/>
          <w:sz w:val="18"/>
          <w:szCs w:val="18"/>
          <w:lang w:val="en-GB"/>
        </w:rPr>
      </w:pPr>
      <w:r>
        <w:rPr>
          <w:rFonts w:ascii="SimSun" w:hAnsi="SimSun" w:hint="eastAsia"/>
          <w:sz w:val="18"/>
          <w:szCs w:val="18"/>
          <w:lang w:val="en-GB"/>
        </w:rPr>
        <w:t>平面</w:t>
      </w:r>
      <w:r w:rsidR="00285325" w:rsidRPr="00134FEB">
        <w:rPr>
          <w:rFonts w:ascii="SimSun" w:hAnsi="SimSun"/>
          <w:sz w:val="18"/>
          <w:szCs w:val="18"/>
          <w:lang w:val="en-GB"/>
        </w:rPr>
        <w:t>和立体作品的作者享有不可剥夺的权利参与公开拍卖或通过经销商出售此类作品的收益</w:t>
      </w:r>
      <w:r w:rsidR="00190E28">
        <w:rPr>
          <w:rFonts w:ascii="SimSun" w:hAnsi="SimSun" w:hint="eastAsia"/>
          <w:sz w:val="18"/>
          <w:szCs w:val="18"/>
          <w:lang w:val="en-GB"/>
        </w:rPr>
        <w:t>，</w:t>
      </w:r>
      <w:r w:rsidR="00190E28" w:rsidRPr="00134FEB">
        <w:rPr>
          <w:rFonts w:ascii="SimSun" w:hAnsi="SimSun"/>
          <w:sz w:val="18"/>
          <w:szCs w:val="18"/>
          <w:lang w:val="en-GB"/>
        </w:rPr>
        <w:t>不论原作是否</w:t>
      </w:r>
      <w:r w:rsidR="00190E28">
        <w:rPr>
          <w:rFonts w:ascii="SimSun" w:hAnsi="SimSun" w:hint="eastAsia"/>
          <w:sz w:val="18"/>
          <w:szCs w:val="18"/>
          <w:lang w:val="en-GB"/>
        </w:rPr>
        <w:t>进行了任何转移</w:t>
      </w:r>
      <w:r w:rsidR="00285325" w:rsidRPr="00134FEB">
        <w:rPr>
          <w:rFonts w:ascii="SimSun" w:hAnsi="SimSun"/>
          <w:sz w:val="18"/>
          <w:szCs w:val="18"/>
          <w:lang w:val="en-GB"/>
        </w:rPr>
        <w:t>（与其前身</w:t>
      </w:r>
      <w:r w:rsidR="009B7B8B">
        <w:rPr>
          <w:rFonts w:ascii="SimSun" w:hAnsi="SimSun" w:hint="eastAsia"/>
          <w:sz w:val="18"/>
          <w:szCs w:val="18"/>
          <w:lang w:val="en-GB"/>
        </w:rPr>
        <w:t>——</w:t>
      </w:r>
      <w:r w:rsidR="00285325" w:rsidRPr="00134FEB">
        <w:rPr>
          <w:rFonts w:ascii="SimSun" w:hAnsi="SimSun"/>
          <w:sz w:val="18"/>
          <w:szCs w:val="18"/>
          <w:lang w:val="en-GB"/>
        </w:rPr>
        <w:t>1957年法国法律第42条</w:t>
      </w:r>
      <w:r w:rsidR="009B7B8B">
        <w:rPr>
          <w:rFonts w:ascii="SimSun" w:hAnsi="SimSun" w:hint="eastAsia"/>
          <w:sz w:val="18"/>
          <w:szCs w:val="18"/>
          <w:lang w:val="en-GB"/>
        </w:rPr>
        <w:t>——</w:t>
      </w:r>
      <w:r w:rsidR="00285325" w:rsidRPr="00134FEB">
        <w:rPr>
          <w:rFonts w:ascii="SimSun" w:hAnsi="SimSun"/>
          <w:sz w:val="18"/>
          <w:szCs w:val="18"/>
          <w:lang w:val="en-GB"/>
        </w:rPr>
        <w:t>几乎相同）。</w:t>
      </w:r>
    </w:p>
    <w:p w14:paraId="4FB5A05F" w14:textId="41CCB171" w:rsidR="00285325" w:rsidRPr="00134FEB" w:rsidRDefault="009B7B8B" w:rsidP="00201040">
      <w:pPr>
        <w:autoSpaceDE w:val="0"/>
        <w:autoSpaceDN w:val="0"/>
        <w:adjustRightInd w:val="0"/>
        <w:spacing w:before="120" w:after="120"/>
        <w:ind w:left="720"/>
        <w:jc w:val="both"/>
        <w:rPr>
          <w:rFonts w:ascii="SimSun" w:hAnsi="SimSun"/>
          <w:sz w:val="18"/>
          <w:szCs w:val="18"/>
          <w:lang w:val="en-GB"/>
        </w:rPr>
      </w:pPr>
      <w:r>
        <w:rPr>
          <w:rFonts w:ascii="SimSun" w:hAnsi="SimSun" w:hint="eastAsia"/>
          <w:sz w:val="18"/>
          <w:szCs w:val="18"/>
          <w:lang w:val="en-GB"/>
        </w:rPr>
        <w:t>《</w:t>
      </w:r>
      <w:r w:rsidR="00285325" w:rsidRPr="00134FEB">
        <w:rPr>
          <w:rFonts w:ascii="SimSun" w:hAnsi="SimSun"/>
          <w:sz w:val="18"/>
          <w:szCs w:val="18"/>
          <w:lang w:val="en-GB"/>
        </w:rPr>
        <w:t>知识产权法典》第122-8(1)</w:t>
      </w:r>
      <w:r w:rsidR="00285325" w:rsidRPr="00134FEB">
        <w:rPr>
          <w:rFonts w:ascii="SimSun" w:hAnsi="SimSun"/>
          <w:sz w:val="18"/>
          <w:szCs w:val="18"/>
          <w:lang w:val="en-GB"/>
        </w:rPr>
        <w:t>条现已</w:t>
      </w:r>
      <w:r>
        <w:rPr>
          <w:rFonts w:ascii="SimSun" w:hAnsi="SimSun" w:hint="eastAsia"/>
          <w:sz w:val="18"/>
          <w:szCs w:val="18"/>
          <w:lang w:val="en-GB"/>
        </w:rPr>
        <w:t>修正</w:t>
      </w:r>
      <w:r w:rsidR="00285325" w:rsidRPr="00134FEB">
        <w:rPr>
          <w:rFonts w:ascii="SimSun" w:hAnsi="SimSun"/>
          <w:sz w:val="18"/>
          <w:szCs w:val="18"/>
          <w:lang w:val="en-GB"/>
        </w:rPr>
        <w:t>以执行</w:t>
      </w:r>
      <w:r w:rsidR="00FA1B6A">
        <w:rPr>
          <w:rFonts w:ascii="SimSun" w:hAnsi="SimSun" w:hint="eastAsia"/>
          <w:sz w:val="18"/>
          <w:szCs w:val="18"/>
          <w:lang w:val="en-GB"/>
        </w:rPr>
        <w:t>欧共体</w:t>
      </w:r>
      <w:r w:rsidR="00285325" w:rsidRPr="00134FEB">
        <w:rPr>
          <w:rFonts w:ascii="SimSun" w:hAnsi="SimSun"/>
          <w:sz w:val="18"/>
          <w:szCs w:val="18"/>
          <w:lang w:val="en-GB"/>
        </w:rPr>
        <w:t>指令。</w:t>
      </w:r>
    </w:p>
  </w:footnote>
  <w:footnote w:id="34">
    <w:p w14:paraId="05D646D7" w14:textId="4226485F" w:rsidR="00285325" w:rsidRPr="00134FEB" w:rsidRDefault="00285325" w:rsidP="00DF5972">
      <w:pPr>
        <w:pStyle w:val="Footnote"/>
        <w:rPr>
          <w:rFonts w:ascii="SimSun" w:eastAsia="SimSun" w:hAnsi="SimSun" w:cs="Arial"/>
          <w:sz w:val="18"/>
          <w:szCs w:val="18"/>
          <w:lang w:eastAsia="zh-CN"/>
        </w:rPr>
      </w:pPr>
      <w:r w:rsidRPr="00134FEB">
        <w:rPr>
          <w:rStyle w:val="FootnoteReference"/>
          <w:rFonts w:ascii="SimSun" w:eastAsia="SimSun" w:hAnsi="SimSun" w:cs="Arial"/>
          <w:sz w:val="18"/>
          <w:szCs w:val="18"/>
        </w:rPr>
        <w:footnoteRef/>
      </w:r>
      <w:r w:rsidR="00A80B0C">
        <w:rPr>
          <w:rFonts w:ascii="SimSun" w:eastAsia="SimSun" w:hAnsi="SimSun" w:cs="Arial"/>
          <w:sz w:val="18"/>
          <w:szCs w:val="18"/>
          <w:lang w:eastAsia="zh-CN"/>
        </w:rPr>
        <w:tab/>
      </w:r>
      <w:r w:rsidRPr="00134FEB">
        <w:rPr>
          <w:rFonts w:ascii="SimSun" w:eastAsia="SimSun" w:hAnsi="SimSun" w:cs="Arial"/>
          <w:sz w:val="18"/>
          <w:szCs w:val="18"/>
          <w:lang w:eastAsia="zh-CN"/>
        </w:rPr>
        <w:t>危地马拉版权及相关权法，第33-98号法令，第38条。类似条款见多米尼加共和国第65-00号版权法第78条，其中规定</w:t>
      </w:r>
      <w:r w:rsidR="009B7B8B">
        <w:rPr>
          <w:rFonts w:ascii="SimSun" w:eastAsia="SimSun" w:hAnsi="SimSun" w:cs="Arial" w:hint="eastAsia"/>
          <w:sz w:val="18"/>
          <w:szCs w:val="18"/>
          <w:lang w:eastAsia="zh-CN"/>
        </w:rPr>
        <w:t>：</w:t>
      </w:r>
    </w:p>
    <w:p w14:paraId="08684FEB" w14:textId="44D1CAA0" w:rsidR="00285325" w:rsidRPr="00C878FD" w:rsidRDefault="00285325" w:rsidP="00DF5972">
      <w:pPr>
        <w:pStyle w:val="Footnote"/>
        <w:ind w:left="720"/>
        <w:rPr>
          <w:rFonts w:ascii="SimSun" w:eastAsia="SimSun" w:hAnsi="SimSun" w:cs="Arial"/>
          <w:sz w:val="18"/>
          <w:szCs w:val="18"/>
          <w:lang w:eastAsia="zh-CN"/>
        </w:rPr>
      </w:pPr>
      <w:r w:rsidRPr="00134FEB">
        <w:rPr>
          <w:rFonts w:ascii="SimSun" w:eastAsia="SimSun" w:hAnsi="SimSun" w:cs="Arial"/>
          <w:sz w:val="18"/>
          <w:szCs w:val="18"/>
          <w:lang w:eastAsia="zh-CN"/>
        </w:rPr>
        <w:t>通过公开拍卖、</w:t>
      </w:r>
      <w:r w:rsidR="009B7B8B">
        <w:rPr>
          <w:rFonts w:ascii="SimSun" w:eastAsia="SimSun" w:hAnsi="SimSun" w:cs="Arial" w:hint="eastAsia"/>
          <w:sz w:val="18"/>
          <w:szCs w:val="18"/>
          <w:lang w:eastAsia="zh-CN"/>
        </w:rPr>
        <w:t>在</w:t>
      </w:r>
      <w:r w:rsidRPr="00134FEB">
        <w:rPr>
          <w:rFonts w:ascii="SimSun" w:eastAsia="SimSun" w:hAnsi="SimSun" w:cs="Arial"/>
          <w:sz w:val="18"/>
          <w:szCs w:val="18"/>
          <w:lang w:eastAsia="zh-CN"/>
        </w:rPr>
        <w:t>展览</w:t>
      </w:r>
      <w:r w:rsidR="009B7B8B">
        <w:rPr>
          <w:rFonts w:ascii="SimSun" w:eastAsia="SimSun" w:hAnsi="SimSun" w:cs="Arial" w:hint="eastAsia"/>
          <w:sz w:val="18"/>
          <w:szCs w:val="18"/>
          <w:lang w:eastAsia="zh-CN"/>
        </w:rPr>
        <w:t>会上</w:t>
      </w:r>
      <w:r w:rsidRPr="00134FEB">
        <w:rPr>
          <w:rFonts w:ascii="SimSun" w:eastAsia="SimSun" w:hAnsi="SimSun" w:cs="Arial"/>
          <w:sz w:val="18"/>
          <w:szCs w:val="18"/>
          <w:lang w:eastAsia="zh-CN"/>
        </w:rPr>
        <w:t>或通过专业经销商转售绘画作品、雕塑或</w:t>
      </w:r>
      <w:r w:rsidR="009B7B8B">
        <w:rPr>
          <w:rFonts w:ascii="SimSun" w:eastAsia="SimSun" w:hAnsi="SimSun" w:cs="Arial" w:hint="eastAsia"/>
          <w:sz w:val="18"/>
          <w:szCs w:val="18"/>
          <w:lang w:eastAsia="zh-CN"/>
        </w:rPr>
        <w:t>立体</w:t>
      </w:r>
      <w:r w:rsidRPr="00134FEB">
        <w:rPr>
          <w:rFonts w:ascii="SimSun" w:eastAsia="SimSun" w:hAnsi="SimSun" w:cs="Arial"/>
          <w:sz w:val="18"/>
          <w:szCs w:val="18"/>
          <w:lang w:eastAsia="zh-CN"/>
        </w:rPr>
        <w:t>艺术作品</w:t>
      </w:r>
      <w:r w:rsidR="009B7B8B">
        <w:rPr>
          <w:rFonts w:ascii="SimSun" w:eastAsia="SimSun" w:hAnsi="SimSun" w:cs="Arial" w:hint="eastAsia"/>
          <w:sz w:val="18"/>
          <w:szCs w:val="18"/>
          <w:lang w:eastAsia="zh-CN"/>
        </w:rPr>
        <w:t>等时</w:t>
      </w:r>
      <w:r w:rsidRPr="00134FEB">
        <w:rPr>
          <w:rFonts w:ascii="SimSun" w:eastAsia="SimSun" w:hAnsi="SimSun" w:cs="Arial"/>
          <w:sz w:val="18"/>
          <w:szCs w:val="18"/>
          <w:lang w:eastAsia="zh-CN"/>
        </w:rPr>
        <w:t>，作者及其死亡后的继承人或</w:t>
      </w:r>
      <w:r w:rsidR="00530233">
        <w:rPr>
          <w:rFonts w:ascii="SimSun" w:eastAsia="SimSun" w:hAnsi="SimSun" w:cs="Arial" w:hint="eastAsia"/>
          <w:sz w:val="18"/>
          <w:szCs w:val="18"/>
          <w:lang w:eastAsia="zh-CN"/>
        </w:rPr>
        <w:t>权利</w:t>
      </w:r>
      <w:r w:rsidR="001458F0">
        <w:rPr>
          <w:rFonts w:ascii="SimSun" w:eastAsia="SimSun" w:hAnsi="SimSun" w:cs="Arial" w:hint="eastAsia"/>
          <w:sz w:val="18"/>
          <w:szCs w:val="18"/>
          <w:lang w:eastAsia="zh-CN"/>
        </w:rPr>
        <w:t>继承人</w:t>
      </w:r>
      <w:r w:rsidRPr="00134FEB">
        <w:rPr>
          <w:rFonts w:ascii="SimSun" w:eastAsia="SimSun" w:hAnsi="SimSun" w:cs="Arial"/>
          <w:sz w:val="18"/>
          <w:szCs w:val="18"/>
          <w:lang w:eastAsia="zh-CN"/>
        </w:rPr>
        <w:t>在本法规定的作品保护期内享有从转售价</w:t>
      </w:r>
      <w:r w:rsidRPr="00C878FD">
        <w:rPr>
          <w:rFonts w:ascii="SimSun" w:eastAsia="SimSun" w:hAnsi="SimSun" w:cs="Arial"/>
          <w:sz w:val="18"/>
          <w:szCs w:val="18"/>
          <w:lang w:eastAsia="zh-CN"/>
        </w:rPr>
        <w:t>格中收取一定</w:t>
      </w:r>
      <w:r w:rsidR="009B7B8B">
        <w:rPr>
          <w:rFonts w:ascii="SimSun" w:eastAsia="SimSun" w:hAnsi="SimSun" w:cs="Arial" w:hint="eastAsia"/>
          <w:sz w:val="18"/>
          <w:szCs w:val="18"/>
          <w:lang w:eastAsia="zh-CN"/>
        </w:rPr>
        <w:t>百分比</w:t>
      </w:r>
      <w:r w:rsidRPr="00C878FD">
        <w:rPr>
          <w:rFonts w:ascii="SimSun" w:eastAsia="SimSun" w:hAnsi="SimSun" w:cs="Arial"/>
          <w:sz w:val="18"/>
          <w:szCs w:val="18"/>
          <w:lang w:eastAsia="zh-CN"/>
        </w:rPr>
        <w:t>的不可剥夺的权利，在任何情况下，这一比例不得低于转售价格的百分之二（2%）。该报酬的收取和分配应由根据本法规定组建和授权的集体管理协会负责。</w:t>
      </w:r>
    </w:p>
  </w:footnote>
  <w:footnote w:id="35">
    <w:p w14:paraId="24CEAB7C" w14:textId="0F5FC6C6" w:rsidR="00285325" w:rsidRPr="00C878FD" w:rsidRDefault="00285325" w:rsidP="00DF5972">
      <w:pPr>
        <w:pStyle w:val="Footnote"/>
        <w:rPr>
          <w:rFonts w:ascii="SimSun" w:eastAsia="SimSun" w:hAnsi="SimSun" w:cs="Arial"/>
          <w:sz w:val="18"/>
          <w:szCs w:val="18"/>
          <w:lang w:eastAsia="zh-CN"/>
        </w:rPr>
      </w:pPr>
      <w:r w:rsidRPr="00C878FD">
        <w:rPr>
          <w:rStyle w:val="FootnoteReference"/>
          <w:rFonts w:ascii="SimSun" w:eastAsia="SimSun" w:hAnsi="SimSun" w:cs="Arial"/>
          <w:sz w:val="18"/>
          <w:szCs w:val="18"/>
        </w:rPr>
        <w:footnoteRef/>
      </w:r>
      <w:r w:rsidR="00C878FD">
        <w:rPr>
          <w:rFonts w:ascii="SimSun" w:eastAsia="SimSun" w:hAnsi="SimSun" w:cs="Arial"/>
          <w:sz w:val="18"/>
          <w:szCs w:val="18"/>
          <w:lang w:eastAsia="zh-CN"/>
        </w:rPr>
        <w:tab/>
      </w:r>
      <w:r w:rsidRPr="00C878FD">
        <w:rPr>
          <w:rFonts w:ascii="SimSun" w:eastAsia="SimSun" w:hAnsi="SimSun" w:cs="Arial"/>
          <w:sz w:val="18"/>
          <w:szCs w:val="18"/>
          <w:lang w:eastAsia="zh-CN"/>
        </w:rPr>
        <w:t>肯尼亚，2001年第12号《版权法》</w:t>
      </w:r>
      <w:r w:rsidR="003316C6">
        <w:rPr>
          <w:rFonts w:ascii="SimSun" w:eastAsia="SimSun" w:hAnsi="SimSun" w:cs="Arial" w:hint="eastAsia"/>
          <w:sz w:val="18"/>
          <w:szCs w:val="18"/>
          <w:lang w:eastAsia="zh-CN"/>
        </w:rPr>
        <w:t>，</w:t>
      </w:r>
      <w:r w:rsidRPr="00C878FD">
        <w:rPr>
          <w:rFonts w:ascii="SimSun" w:eastAsia="SimSun" w:hAnsi="SimSun" w:cs="Arial"/>
          <w:sz w:val="18"/>
          <w:szCs w:val="18"/>
          <w:lang w:eastAsia="zh-CN"/>
        </w:rPr>
        <w:t>第2条。</w:t>
      </w:r>
    </w:p>
  </w:footnote>
  <w:footnote w:id="36">
    <w:p w14:paraId="64481DC0" w14:textId="7D97692D" w:rsidR="00934C96" w:rsidRPr="00C878FD" w:rsidRDefault="00934C96">
      <w:pPr>
        <w:pStyle w:val="FootnoteText"/>
        <w:rPr>
          <w:rFonts w:ascii="SimSun" w:hAnsi="SimSun"/>
          <w:szCs w:val="18"/>
          <w:lang w:val="en-AU"/>
        </w:rPr>
      </w:pPr>
      <w:r w:rsidRPr="00C878FD">
        <w:rPr>
          <w:rStyle w:val="FootnoteReference"/>
          <w:rFonts w:ascii="SimSun" w:hAnsi="SimSun"/>
        </w:rPr>
        <w:footnoteRef/>
      </w:r>
      <w:r w:rsidR="00C878FD">
        <w:rPr>
          <w:rFonts w:ascii="SimSun" w:hAnsi="SimSun"/>
          <w:lang w:val="en-AU"/>
        </w:rPr>
        <w:tab/>
      </w:r>
      <w:r w:rsidR="003316C6">
        <w:rPr>
          <w:rFonts w:ascii="SimSun" w:hAnsi="SimSun" w:hint="eastAsia"/>
          <w:lang w:val="en-AU"/>
        </w:rPr>
        <w:t>依据</w:t>
      </w:r>
      <w:r w:rsidRPr="00C878FD">
        <w:rPr>
          <w:rFonts w:ascii="SimSun" w:hAnsi="SimSun"/>
          <w:lang w:val="en-AU"/>
        </w:rPr>
        <w:t>《</w:t>
      </w:r>
      <w:r w:rsidRPr="00C878FD">
        <w:rPr>
          <w:rFonts w:ascii="SimSun" w:hAnsi="SimSun"/>
          <w:szCs w:val="18"/>
        </w:rPr>
        <w:t>2009年视觉艺术家</w:t>
      </w:r>
      <w:r w:rsidR="00AA3AD4">
        <w:rPr>
          <w:rFonts w:ascii="SimSun" w:hAnsi="SimSun" w:hint="eastAsia"/>
          <w:szCs w:val="18"/>
        </w:rPr>
        <w:t>追续</w:t>
      </w:r>
      <w:r w:rsidRPr="00C878FD">
        <w:rPr>
          <w:rFonts w:ascii="SimSun" w:hAnsi="SimSun"/>
          <w:szCs w:val="18"/>
        </w:rPr>
        <w:t>版税</w:t>
      </w:r>
      <w:r w:rsidR="00CB00FA">
        <w:rPr>
          <w:rFonts w:ascii="SimSun" w:hAnsi="SimSun" w:hint="eastAsia"/>
          <w:szCs w:val="18"/>
        </w:rPr>
        <w:t>权</w:t>
      </w:r>
      <w:r w:rsidRPr="00C878FD">
        <w:rPr>
          <w:rFonts w:ascii="SimSun" w:hAnsi="SimSun"/>
          <w:szCs w:val="18"/>
        </w:rPr>
        <w:t>法</w:t>
      </w:r>
      <w:r w:rsidR="00552B51">
        <w:rPr>
          <w:rFonts w:ascii="SimSun" w:hAnsi="SimSun" w:hint="eastAsia"/>
          <w:szCs w:val="18"/>
        </w:rPr>
        <w:t>案</w:t>
      </w:r>
      <w:r w:rsidRPr="00C878FD">
        <w:rPr>
          <w:rFonts w:ascii="SimSun" w:hAnsi="SimSun"/>
          <w:szCs w:val="18"/>
        </w:rPr>
        <w:t>》第6条（澳大利亚）。</w:t>
      </w:r>
    </w:p>
  </w:footnote>
  <w:footnote w:id="37">
    <w:p w14:paraId="221640F5" w14:textId="5F7C0253" w:rsidR="00560D29" w:rsidRPr="006108EB" w:rsidRDefault="00560D29" w:rsidP="006108EB">
      <w:pPr>
        <w:autoSpaceDE w:val="0"/>
        <w:autoSpaceDN w:val="0"/>
        <w:adjustRightInd w:val="0"/>
        <w:spacing w:before="120" w:after="120"/>
        <w:rPr>
          <w:rFonts w:eastAsia="Times New Roman"/>
          <w:color w:val="000000"/>
          <w:szCs w:val="18"/>
          <w:lang w:val="en-GB"/>
        </w:rPr>
      </w:pPr>
      <w:r w:rsidRPr="00C878FD">
        <w:rPr>
          <w:rStyle w:val="FootnoteReference"/>
          <w:rFonts w:ascii="SimSun" w:hAnsi="SimSun"/>
        </w:rPr>
        <w:footnoteRef/>
      </w:r>
      <w:r w:rsidR="00C878FD">
        <w:rPr>
          <w:rFonts w:ascii="SimSun" w:hAnsi="SimSun"/>
          <w:sz w:val="18"/>
          <w:szCs w:val="18"/>
          <w:lang w:val="en-GB"/>
        </w:rPr>
        <w:tab/>
      </w:r>
      <w:r w:rsidR="00ED3BB9" w:rsidRPr="00C878FD">
        <w:rPr>
          <w:rFonts w:ascii="SimSun" w:hAnsi="SimSun"/>
          <w:sz w:val="18"/>
          <w:szCs w:val="18"/>
          <w:lang w:val="en-GB"/>
        </w:rPr>
        <w:t>科特迪瓦</w:t>
      </w:r>
      <w:r w:rsidR="00ED3BB9" w:rsidRPr="00C878FD">
        <w:rPr>
          <w:rFonts w:ascii="SimSun" w:hAnsi="SimSun" w:cs="Times New Roman"/>
          <w:sz w:val="24"/>
          <w:szCs w:val="24"/>
          <w:lang w:val="en-GB"/>
        </w:rPr>
        <w:t>，</w:t>
      </w:r>
      <w:r w:rsidRPr="00C878FD">
        <w:rPr>
          <w:rFonts w:ascii="SimSun" w:hAnsi="SimSun"/>
          <w:color w:val="000000"/>
          <w:sz w:val="18"/>
          <w:szCs w:val="18"/>
          <w:lang w:val="en-GB"/>
        </w:rPr>
        <w:t>1996年7月25日关于保护智力作品以及作者、表演者、录音制品和录像制品制作者权利</w:t>
      </w:r>
      <w:r w:rsidR="003316C6">
        <w:rPr>
          <w:rFonts w:ascii="SimSun" w:hAnsi="SimSun" w:hint="eastAsia"/>
          <w:color w:val="000000"/>
          <w:sz w:val="18"/>
          <w:szCs w:val="18"/>
          <w:lang w:val="en-GB"/>
        </w:rPr>
        <w:t>的</w:t>
      </w:r>
      <w:r w:rsidR="003316C6" w:rsidRPr="00C878FD">
        <w:rPr>
          <w:rFonts w:ascii="SimSun" w:hAnsi="SimSun"/>
          <w:color w:val="000000"/>
          <w:sz w:val="18"/>
          <w:szCs w:val="18"/>
          <w:lang w:val="en-GB"/>
        </w:rPr>
        <w:t>第96-564号法，</w:t>
      </w:r>
      <w:r w:rsidRPr="00C878FD">
        <w:rPr>
          <w:rFonts w:ascii="SimSun" w:hAnsi="SimSun"/>
          <w:color w:val="000000"/>
          <w:sz w:val="18"/>
          <w:szCs w:val="18"/>
          <w:lang w:val="en-GB"/>
        </w:rPr>
        <w:t>第44条。</w:t>
      </w:r>
    </w:p>
  </w:footnote>
  <w:footnote w:id="38">
    <w:p w14:paraId="295D8205" w14:textId="3B8BAC8A" w:rsidR="00F76C50" w:rsidRPr="00B8080B" w:rsidRDefault="00F76C50" w:rsidP="006108EB">
      <w:pPr>
        <w:pStyle w:val="FootnoteText"/>
        <w:spacing w:before="120" w:after="120"/>
        <w:rPr>
          <w:rFonts w:ascii="SimSun" w:hAnsi="SimSun"/>
          <w:lang w:val="en-AU"/>
        </w:rPr>
      </w:pPr>
      <w:r w:rsidRPr="00B8080B">
        <w:rPr>
          <w:rStyle w:val="FootnoteReference"/>
          <w:rFonts w:ascii="SimSun" w:hAnsi="SimSun"/>
        </w:rPr>
        <w:footnoteRef/>
      </w:r>
      <w:r w:rsidR="00B8080B">
        <w:rPr>
          <w:rFonts w:ascii="SimSun" w:hAnsi="SimSun"/>
          <w:lang w:val="en-AU"/>
        </w:rPr>
        <w:tab/>
      </w:r>
      <w:r w:rsidRPr="00B8080B">
        <w:rPr>
          <w:rFonts w:ascii="SimSun" w:hAnsi="SimSun"/>
          <w:lang w:val="en-AU"/>
        </w:rPr>
        <w:t>澳大利亚，《2009年视觉艺术家</w:t>
      </w:r>
      <w:r w:rsidR="00B8080B">
        <w:rPr>
          <w:rFonts w:ascii="SimSun" w:hAnsi="SimSun" w:hint="eastAsia"/>
          <w:lang w:val="en-AU"/>
        </w:rPr>
        <w:t>追续</w:t>
      </w:r>
      <w:r w:rsidRPr="00B8080B">
        <w:rPr>
          <w:rFonts w:ascii="SimSun" w:hAnsi="SimSun"/>
          <w:lang w:val="en-AU"/>
        </w:rPr>
        <w:t>版税</w:t>
      </w:r>
      <w:r w:rsidR="0000274C">
        <w:rPr>
          <w:rFonts w:ascii="SimSun" w:hAnsi="SimSun" w:hint="eastAsia"/>
          <w:lang w:val="en-AU"/>
        </w:rPr>
        <w:t>权</w:t>
      </w:r>
      <w:r w:rsidRPr="00B8080B">
        <w:rPr>
          <w:rFonts w:ascii="SimSun" w:hAnsi="SimSun"/>
          <w:lang w:val="en-AU"/>
        </w:rPr>
        <w:t>法</w:t>
      </w:r>
      <w:r w:rsidR="00552B51">
        <w:rPr>
          <w:rFonts w:ascii="SimSun" w:hAnsi="SimSun" w:hint="eastAsia"/>
          <w:lang w:val="en-AU"/>
        </w:rPr>
        <w:t>案</w:t>
      </w:r>
      <w:r w:rsidRPr="00B8080B">
        <w:rPr>
          <w:rFonts w:ascii="SimSun" w:hAnsi="SimSun"/>
          <w:lang w:val="en-AU"/>
        </w:rPr>
        <w:t>》，第 7</w:t>
      </w:r>
      <w:r w:rsidR="00B8080B">
        <w:rPr>
          <w:rFonts w:ascii="SimSun" w:hAnsi="SimSun" w:hint="eastAsia"/>
          <w:lang w:val="en-AU"/>
        </w:rPr>
        <w:t>条第</w:t>
      </w:r>
      <w:r w:rsidRPr="00B8080B">
        <w:rPr>
          <w:rFonts w:ascii="SimSun" w:hAnsi="SimSun"/>
          <w:lang w:val="en-AU"/>
        </w:rPr>
        <w:t>(1)</w:t>
      </w:r>
      <w:r w:rsidR="00B8080B">
        <w:rPr>
          <w:rFonts w:ascii="SimSun" w:hAnsi="SimSun" w:hint="eastAsia"/>
          <w:lang w:val="en-AU"/>
        </w:rPr>
        <w:t>款</w:t>
      </w:r>
      <w:r w:rsidRPr="00B8080B">
        <w:rPr>
          <w:rFonts w:ascii="SimSun" w:hAnsi="SimSun"/>
          <w:lang w:val="en-AU"/>
        </w:rPr>
        <w:t>。</w:t>
      </w:r>
      <w:r w:rsidR="008A3005" w:rsidRPr="00B8080B">
        <w:rPr>
          <w:rFonts w:ascii="SimSun" w:hAnsi="SimSun"/>
          <w:lang w:val="en-AU"/>
        </w:rPr>
        <w:t>另见新西兰《2023年视觉艺术家</w:t>
      </w:r>
      <w:r w:rsidR="003A7562">
        <w:rPr>
          <w:rFonts w:ascii="SimSun" w:hAnsi="SimSun" w:hint="eastAsia"/>
          <w:lang w:val="en-AU"/>
        </w:rPr>
        <w:t>追续</w:t>
      </w:r>
      <w:r w:rsidR="008A3005" w:rsidRPr="00B8080B">
        <w:rPr>
          <w:rFonts w:ascii="SimSun" w:hAnsi="SimSun"/>
          <w:lang w:val="en-AU"/>
        </w:rPr>
        <w:t>权法</w:t>
      </w:r>
      <w:r w:rsidR="003A7562">
        <w:rPr>
          <w:rFonts w:ascii="SimSun" w:hAnsi="SimSun" w:hint="eastAsia"/>
          <w:lang w:val="en-AU"/>
        </w:rPr>
        <w:t>案</w:t>
      </w:r>
      <w:r w:rsidR="008A3005" w:rsidRPr="00B8080B">
        <w:rPr>
          <w:rFonts w:ascii="SimSun" w:hAnsi="SimSun"/>
          <w:lang w:val="en-AU"/>
        </w:rPr>
        <w:t>》第8</w:t>
      </w:r>
      <w:r w:rsidR="003A7562">
        <w:rPr>
          <w:rFonts w:ascii="SimSun" w:hAnsi="SimSun" w:hint="eastAsia"/>
          <w:lang w:val="en-AU"/>
        </w:rPr>
        <w:t>条第</w:t>
      </w:r>
      <w:r w:rsidR="008A3005" w:rsidRPr="00B8080B">
        <w:rPr>
          <w:rFonts w:ascii="SimSun" w:hAnsi="SimSun"/>
          <w:lang w:val="en-AU"/>
        </w:rPr>
        <w:t>(1)</w:t>
      </w:r>
      <w:r w:rsidR="003A7562">
        <w:rPr>
          <w:rFonts w:ascii="SimSun" w:hAnsi="SimSun" w:hint="eastAsia"/>
          <w:lang w:val="en-AU"/>
        </w:rPr>
        <w:t>款</w:t>
      </w:r>
      <w:r w:rsidR="008A3005" w:rsidRPr="00B8080B">
        <w:rPr>
          <w:rFonts w:ascii="SimSun" w:hAnsi="SimSun"/>
          <w:lang w:val="en-AU"/>
        </w:rPr>
        <w:t>，</w:t>
      </w:r>
      <w:r w:rsidR="003A7562">
        <w:rPr>
          <w:rFonts w:ascii="SimSun" w:hAnsi="SimSun" w:hint="eastAsia"/>
          <w:lang w:val="en-AU"/>
        </w:rPr>
        <w:t>其中</w:t>
      </w:r>
      <w:r w:rsidR="008A3005" w:rsidRPr="00B8080B">
        <w:rPr>
          <w:rFonts w:ascii="SimSun" w:hAnsi="SimSun"/>
          <w:lang w:val="en-AU"/>
        </w:rPr>
        <w:t>采用了类似的定义，但使用了</w:t>
      </w:r>
      <w:r w:rsidR="003A7562">
        <w:rPr>
          <w:rFonts w:ascii="SimSun" w:hAnsi="SimSun" w:hint="eastAsia"/>
          <w:lang w:val="en-AU"/>
        </w:rPr>
        <w:t>“</w:t>
      </w:r>
      <w:r w:rsidR="008A3005" w:rsidRPr="00B8080B">
        <w:rPr>
          <w:rFonts w:ascii="SimSun" w:hAnsi="SimSun"/>
          <w:lang w:val="en-AU"/>
        </w:rPr>
        <w:t>视觉艺术作品</w:t>
      </w:r>
      <w:r w:rsidR="003A7562">
        <w:rPr>
          <w:rFonts w:ascii="SimSun" w:hAnsi="SimSun" w:hint="eastAsia"/>
          <w:lang w:val="en-AU"/>
        </w:rPr>
        <w:t>原</w:t>
      </w:r>
      <w:r w:rsidR="002A1B25">
        <w:rPr>
          <w:rFonts w:ascii="SimSun" w:hAnsi="SimSun" w:hint="eastAsia"/>
          <w:lang w:val="en-AU"/>
        </w:rPr>
        <w:t>作</w:t>
      </w:r>
      <w:r w:rsidR="003A7562">
        <w:rPr>
          <w:rFonts w:ascii="SimSun" w:hAnsi="SimSun" w:hint="eastAsia"/>
          <w:lang w:val="en-AU"/>
        </w:rPr>
        <w:t>”</w:t>
      </w:r>
      <w:r w:rsidR="008A3005" w:rsidRPr="00B8080B">
        <w:rPr>
          <w:rFonts w:ascii="SimSun" w:hAnsi="SimSun"/>
          <w:lang w:val="en-AU"/>
        </w:rPr>
        <w:t xml:space="preserve">的表述。 </w:t>
      </w:r>
    </w:p>
  </w:footnote>
  <w:footnote w:id="39">
    <w:p w14:paraId="17D6411C" w14:textId="5DF1E26A" w:rsidR="00ED3BB9" w:rsidRPr="00B8080B" w:rsidRDefault="00ED3BB9" w:rsidP="006108EB">
      <w:pPr>
        <w:pStyle w:val="FootnoteText"/>
        <w:spacing w:before="120" w:after="120"/>
        <w:rPr>
          <w:rFonts w:ascii="SimSun" w:hAnsi="SimSun"/>
          <w:lang w:val="en-AU"/>
        </w:rPr>
      </w:pPr>
      <w:r w:rsidRPr="00B8080B">
        <w:rPr>
          <w:rStyle w:val="FootnoteReference"/>
          <w:rFonts w:ascii="SimSun" w:hAnsi="SimSun"/>
        </w:rPr>
        <w:footnoteRef/>
      </w:r>
      <w:r w:rsidR="00E811B6">
        <w:rPr>
          <w:rFonts w:ascii="SimSun" w:hAnsi="SimSun"/>
          <w:lang w:val="en-AU"/>
        </w:rPr>
        <w:tab/>
      </w:r>
      <w:r w:rsidRPr="00B8080B">
        <w:rPr>
          <w:rFonts w:ascii="SimSun" w:hAnsi="SimSun"/>
          <w:lang w:val="en-AU"/>
        </w:rPr>
        <w:t>肯尼亚，《2001年版权法》，第2</w:t>
      </w:r>
      <w:r w:rsidR="00E811B6">
        <w:rPr>
          <w:rFonts w:ascii="SimSun" w:hAnsi="SimSun" w:hint="eastAsia"/>
          <w:lang w:val="en-AU"/>
        </w:rPr>
        <w:t>条第</w:t>
      </w:r>
      <w:r w:rsidRPr="00B8080B">
        <w:rPr>
          <w:rFonts w:ascii="SimSun" w:hAnsi="SimSun"/>
          <w:lang w:val="en-AU"/>
        </w:rPr>
        <w:t>(1)</w:t>
      </w:r>
      <w:r w:rsidR="00E811B6">
        <w:rPr>
          <w:rFonts w:ascii="SimSun" w:hAnsi="SimSun" w:hint="eastAsia"/>
          <w:lang w:val="en-AU"/>
        </w:rPr>
        <w:t>款</w:t>
      </w:r>
      <w:r w:rsidRPr="00B8080B">
        <w:rPr>
          <w:rFonts w:ascii="SimSun" w:hAnsi="SimSun"/>
          <w:lang w:val="en-AU"/>
        </w:rPr>
        <w:t>。</w:t>
      </w:r>
    </w:p>
  </w:footnote>
  <w:footnote w:id="40">
    <w:p w14:paraId="0D8F27ED" w14:textId="4A13256B" w:rsidR="00ED3BB9" w:rsidRPr="00B8080B" w:rsidRDefault="00ED3BB9" w:rsidP="006108EB">
      <w:pPr>
        <w:pStyle w:val="FootnoteText"/>
        <w:spacing w:before="120" w:after="120"/>
        <w:rPr>
          <w:rFonts w:ascii="SimSun" w:hAnsi="SimSun"/>
          <w:lang w:val="en-AU"/>
        </w:rPr>
      </w:pPr>
      <w:r w:rsidRPr="00B8080B">
        <w:rPr>
          <w:rStyle w:val="FootnoteReference"/>
          <w:rFonts w:ascii="SimSun" w:hAnsi="SimSun"/>
        </w:rPr>
        <w:footnoteRef/>
      </w:r>
      <w:r w:rsidR="00E811B6">
        <w:rPr>
          <w:rFonts w:ascii="SimSun" w:hAnsi="SimSun"/>
          <w:lang w:val="en-AU"/>
        </w:rPr>
        <w:tab/>
      </w:r>
      <w:r w:rsidRPr="00B8080B">
        <w:rPr>
          <w:rFonts w:ascii="SimSun" w:hAnsi="SimSun"/>
          <w:lang w:val="en-AU"/>
        </w:rPr>
        <w:t>同上。</w:t>
      </w:r>
    </w:p>
  </w:footnote>
  <w:footnote w:id="41">
    <w:p w14:paraId="279587F8" w14:textId="04A71F7C" w:rsidR="00285325" w:rsidRPr="0028688E" w:rsidRDefault="00285325" w:rsidP="00237CCC">
      <w:pPr>
        <w:pStyle w:val="Footnote"/>
        <w:rPr>
          <w:rFonts w:ascii="Arial" w:hAnsi="Arial" w:cs="Arial"/>
          <w:sz w:val="18"/>
          <w:szCs w:val="18"/>
          <w:lang w:val="fr-FR" w:eastAsia="zh-CN"/>
        </w:rPr>
      </w:pPr>
      <w:r w:rsidRPr="00B8080B">
        <w:rPr>
          <w:rStyle w:val="FootnoteReference"/>
          <w:rFonts w:ascii="SimSun" w:eastAsia="SimSun" w:hAnsi="SimSun" w:cs="Arial"/>
          <w:sz w:val="18"/>
          <w:szCs w:val="18"/>
        </w:rPr>
        <w:footnoteRef/>
      </w:r>
      <w:r w:rsidR="00E811B6">
        <w:rPr>
          <w:rFonts w:ascii="SimSun" w:eastAsia="SimSun" w:hAnsi="SimSun" w:cs="Arial"/>
          <w:sz w:val="18"/>
          <w:szCs w:val="18"/>
          <w:lang w:val="en-US" w:eastAsia="zh-CN"/>
        </w:rPr>
        <w:tab/>
      </w:r>
      <w:r w:rsidRPr="00B8080B">
        <w:rPr>
          <w:rFonts w:ascii="SimSun" w:eastAsia="SimSun" w:hAnsi="SimSun" w:cs="Arial"/>
          <w:sz w:val="18"/>
          <w:szCs w:val="18"/>
          <w:lang w:val="en-US"/>
        </w:rPr>
        <w:t>例如，法国法律提及</w:t>
      </w:r>
      <w:r w:rsidR="00E811B6">
        <w:rPr>
          <w:rFonts w:ascii="SimSun" w:eastAsia="SimSun" w:hAnsi="SimSun" w:cs="Arial" w:hint="eastAsia"/>
          <w:sz w:val="18"/>
          <w:szCs w:val="18"/>
          <w:lang w:val="en-US" w:eastAsia="zh-CN"/>
        </w:rPr>
        <w:t>了</w:t>
      </w:r>
      <w:r w:rsidR="00E811B6">
        <w:rPr>
          <w:rFonts w:ascii="SimSun" w:eastAsia="SimSun" w:hAnsi="SimSun" w:cs="Arial" w:hint="eastAsia"/>
          <w:sz w:val="18"/>
          <w:szCs w:val="18"/>
          <w:lang w:val="en-GB" w:eastAsia="zh-CN"/>
        </w:rPr>
        <w:t>“平面</w:t>
      </w:r>
      <w:r w:rsidRPr="00B8080B">
        <w:rPr>
          <w:rFonts w:ascii="SimSun" w:eastAsia="SimSun" w:hAnsi="SimSun" w:cs="Arial"/>
          <w:sz w:val="18"/>
          <w:szCs w:val="18"/>
          <w:lang w:val="en-US"/>
        </w:rPr>
        <w:t>和</w:t>
      </w:r>
      <w:r w:rsidR="00BB7D52">
        <w:rPr>
          <w:rFonts w:ascii="SimSun" w:eastAsia="SimSun" w:hAnsi="SimSun" w:cs="Arial" w:hint="eastAsia"/>
          <w:sz w:val="18"/>
          <w:szCs w:val="18"/>
          <w:lang w:val="en-US" w:eastAsia="zh-CN"/>
        </w:rPr>
        <w:t>立体</w:t>
      </w:r>
      <w:r w:rsidR="00BB7D52">
        <w:rPr>
          <w:rFonts w:ascii="SimSun" w:eastAsia="SimSun" w:hAnsi="SimSun" w:cs="Arial" w:hint="eastAsia"/>
          <w:sz w:val="18"/>
          <w:szCs w:val="18"/>
          <w:lang w:val="en-GB" w:eastAsia="zh-CN"/>
        </w:rPr>
        <w:t>造型</w:t>
      </w:r>
      <w:r w:rsidRPr="00B8080B">
        <w:rPr>
          <w:rFonts w:ascii="SimSun" w:eastAsia="SimSun" w:hAnsi="SimSun" w:cs="Arial"/>
          <w:sz w:val="18"/>
          <w:szCs w:val="18"/>
          <w:lang w:val="en-US"/>
        </w:rPr>
        <w:t>作品</w:t>
      </w:r>
      <w:r w:rsidR="00E811B6">
        <w:rPr>
          <w:rFonts w:ascii="SimSun" w:eastAsia="SimSun" w:hAnsi="SimSun" w:cs="Arial" w:hint="eastAsia"/>
          <w:sz w:val="18"/>
          <w:szCs w:val="18"/>
          <w:lang w:val="en-US" w:eastAsia="zh-CN"/>
        </w:rPr>
        <w:t>原</w:t>
      </w:r>
      <w:r w:rsidR="00481FAD">
        <w:rPr>
          <w:rFonts w:ascii="SimSun" w:eastAsia="SimSun" w:hAnsi="SimSun" w:cs="Arial" w:hint="eastAsia"/>
          <w:sz w:val="18"/>
          <w:szCs w:val="18"/>
          <w:lang w:val="en-US" w:eastAsia="zh-CN"/>
        </w:rPr>
        <w:t>作</w:t>
      </w:r>
      <w:r w:rsidR="00E811B6">
        <w:rPr>
          <w:rFonts w:ascii="SimSun" w:eastAsia="SimSun" w:hAnsi="SimSun" w:cs="Arial" w:hint="eastAsia"/>
          <w:sz w:val="18"/>
          <w:szCs w:val="18"/>
          <w:lang w:val="en-US" w:eastAsia="zh-CN"/>
        </w:rPr>
        <w:t>”</w:t>
      </w:r>
      <w:r w:rsidRPr="00B8080B">
        <w:rPr>
          <w:rFonts w:ascii="SimSun" w:eastAsia="SimSun" w:hAnsi="SimSun" w:cs="Arial"/>
          <w:sz w:val="18"/>
          <w:szCs w:val="18"/>
          <w:lang w:val="en-US"/>
        </w:rPr>
        <w:t>（第122-8条第</w:t>
      </w:r>
      <w:r w:rsidR="00BB7D52">
        <w:rPr>
          <w:rFonts w:ascii="SimSun" w:eastAsia="SimSun" w:hAnsi="SimSun" w:cs="Arial" w:hint="eastAsia"/>
          <w:sz w:val="18"/>
          <w:szCs w:val="18"/>
          <w:lang w:val="en-US" w:eastAsia="zh-CN"/>
        </w:rPr>
        <w:t>1款“</w:t>
      </w:r>
      <w:r w:rsidRPr="00B8080B">
        <w:rPr>
          <w:rFonts w:ascii="SimSun" w:eastAsia="SimSun" w:hAnsi="SimSun" w:cs="Arial"/>
          <w:sz w:val="18"/>
          <w:szCs w:val="18"/>
          <w:lang w:val="en-US"/>
        </w:rPr>
        <w:t>oeuvres originales graphiques et plastiques</w:t>
      </w:r>
      <w:r w:rsidR="00BB7D52">
        <w:rPr>
          <w:rFonts w:ascii="SimSun" w:eastAsia="SimSun" w:hAnsi="SimSun" w:cs="Arial" w:hint="eastAsia"/>
          <w:sz w:val="18"/>
          <w:szCs w:val="18"/>
          <w:lang w:val="en-US" w:eastAsia="zh-CN"/>
        </w:rPr>
        <w:t>”</w:t>
      </w:r>
      <w:r w:rsidRPr="00B8080B">
        <w:rPr>
          <w:rFonts w:ascii="SimSun" w:eastAsia="SimSun" w:hAnsi="SimSun" w:cs="Arial"/>
          <w:sz w:val="18"/>
          <w:szCs w:val="18"/>
          <w:lang w:val="en-US"/>
        </w:rPr>
        <w:t>），而2007年法令第R122-2</w:t>
      </w:r>
      <w:r w:rsidRPr="0028688E">
        <w:rPr>
          <w:rFonts w:ascii="Arial" w:hAnsi="Arial" w:cs="Arial"/>
          <w:sz w:val="18"/>
          <w:szCs w:val="18"/>
          <w:lang w:val="en-US"/>
        </w:rPr>
        <w:t xml:space="preserve"> </w:t>
      </w:r>
      <w:r w:rsidRPr="00BB7D52">
        <w:rPr>
          <w:rFonts w:ascii="SimSun" w:eastAsia="SimSun" w:hAnsi="SimSun" w:cs="Arial"/>
          <w:sz w:val="18"/>
          <w:szCs w:val="18"/>
          <w:lang w:val="en-US"/>
        </w:rPr>
        <w:t>条提供了更详细的清单：</w:t>
      </w:r>
      <w:r w:rsidR="00BB7D52">
        <w:rPr>
          <w:rFonts w:ascii="SimSun" w:eastAsia="SimSun" w:hAnsi="SimSun" w:cs="Arial" w:hint="eastAsia"/>
          <w:sz w:val="18"/>
          <w:szCs w:val="18"/>
          <w:lang w:val="en-US" w:eastAsia="zh-CN"/>
        </w:rPr>
        <w:t>“</w:t>
      </w:r>
      <w:r w:rsidRPr="00BB7D52">
        <w:rPr>
          <w:rFonts w:ascii="SimSun" w:eastAsia="SimSun" w:hAnsi="SimSun" w:cs="Arial"/>
          <w:sz w:val="18"/>
          <w:szCs w:val="18"/>
          <w:lang w:val="en-US"/>
        </w:rPr>
        <w:t>绘画、拼贴画、油画、</w:t>
      </w:r>
      <w:r w:rsidR="00F802FB">
        <w:rPr>
          <w:rFonts w:ascii="SimSun" w:eastAsia="SimSun" w:hAnsi="SimSun" w:cs="Arial" w:hint="eastAsia"/>
          <w:sz w:val="18"/>
          <w:szCs w:val="18"/>
          <w:lang w:val="en-US" w:eastAsia="zh-CN"/>
        </w:rPr>
        <w:t>素描</w:t>
      </w:r>
      <w:r w:rsidRPr="00BB7D52">
        <w:rPr>
          <w:rFonts w:ascii="SimSun" w:eastAsia="SimSun" w:hAnsi="SimSun" w:cs="Arial"/>
          <w:sz w:val="18"/>
          <w:szCs w:val="18"/>
          <w:lang w:val="en-US"/>
        </w:rPr>
        <w:t>、雕刻、</w:t>
      </w:r>
      <w:r w:rsidR="00D460D8">
        <w:rPr>
          <w:rFonts w:ascii="SimSun" w:eastAsia="SimSun" w:hAnsi="SimSun" w:cs="Arial" w:hint="eastAsia"/>
          <w:sz w:val="18"/>
          <w:szCs w:val="18"/>
          <w:lang w:val="en-US" w:eastAsia="zh-CN"/>
        </w:rPr>
        <w:t>印刷</w:t>
      </w:r>
      <w:r w:rsidRPr="00BB7D52">
        <w:rPr>
          <w:rFonts w:ascii="SimSun" w:eastAsia="SimSun" w:hAnsi="SimSun" w:cs="Arial"/>
          <w:sz w:val="18"/>
          <w:szCs w:val="18"/>
          <w:lang w:val="en-US"/>
        </w:rPr>
        <w:t>版画、石版画、雕塑、挂毯、陶瓷</w:t>
      </w:r>
      <w:r w:rsidR="00481FAD">
        <w:rPr>
          <w:rFonts w:ascii="SimSun" w:eastAsia="SimSun" w:hAnsi="SimSun" w:cs="Arial" w:hint="eastAsia"/>
          <w:sz w:val="18"/>
          <w:szCs w:val="18"/>
          <w:lang w:val="en-US" w:eastAsia="zh-CN"/>
        </w:rPr>
        <w:t>制品</w:t>
      </w:r>
      <w:r w:rsidRPr="00BB7D52">
        <w:rPr>
          <w:rFonts w:ascii="SimSun" w:eastAsia="SimSun" w:hAnsi="SimSun" w:cs="Arial"/>
          <w:sz w:val="18"/>
          <w:szCs w:val="18"/>
          <w:lang w:val="en-US"/>
        </w:rPr>
        <w:t>、玻璃</w:t>
      </w:r>
      <w:r w:rsidR="00481FAD">
        <w:rPr>
          <w:rFonts w:ascii="SimSun" w:eastAsia="SimSun" w:hAnsi="SimSun" w:cs="Arial" w:hint="eastAsia"/>
          <w:sz w:val="18"/>
          <w:szCs w:val="18"/>
          <w:lang w:val="en-US" w:eastAsia="zh-CN"/>
        </w:rPr>
        <w:t>制品</w:t>
      </w:r>
      <w:r w:rsidRPr="00BB7D52">
        <w:rPr>
          <w:rFonts w:ascii="SimSun" w:eastAsia="SimSun" w:hAnsi="SimSun" w:cs="Arial"/>
          <w:sz w:val="18"/>
          <w:szCs w:val="18"/>
          <w:lang w:val="en-US"/>
        </w:rPr>
        <w:t>、照片和</w:t>
      </w:r>
      <w:r w:rsidR="00BB7D52">
        <w:rPr>
          <w:rFonts w:ascii="SimSun" w:eastAsia="SimSun" w:hAnsi="SimSun" w:cs="Arial" w:hint="eastAsia"/>
          <w:sz w:val="18"/>
          <w:szCs w:val="18"/>
          <w:lang w:val="en-US" w:eastAsia="zh-CN"/>
        </w:rPr>
        <w:t>视听</w:t>
      </w:r>
      <w:r w:rsidRPr="00BB7D52">
        <w:rPr>
          <w:rFonts w:ascii="SimSun" w:eastAsia="SimSun" w:hAnsi="SimSun" w:cs="Arial"/>
          <w:sz w:val="18"/>
          <w:szCs w:val="18"/>
          <w:lang w:val="en-US"/>
        </w:rPr>
        <w:t>或</w:t>
      </w:r>
      <w:r w:rsidR="00BB7D52">
        <w:rPr>
          <w:rFonts w:ascii="SimSun" w:eastAsia="SimSun" w:hAnsi="SimSun" w:cs="Arial" w:hint="eastAsia"/>
          <w:sz w:val="18"/>
          <w:szCs w:val="18"/>
          <w:lang w:val="en-US" w:eastAsia="zh-CN"/>
        </w:rPr>
        <w:t>数字媒介的造型艺术”</w:t>
      </w:r>
      <w:r w:rsidRPr="00BB7D52">
        <w:rPr>
          <w:rFonts w:ascii="SimSun" w:eastAsia="SimSun" w:hAnsi="SimSun" w:cs="Arial"/>
          <w:sz w:val="18"/>
          <w:szCs w:val="18"/>
          <w:lang w:val="en-US"/>
        </w:rPr>
        <w:t>。</w:t>
      </w:r>
      <w:r w:rsidR="00BF6C31">
        <w:rPr>
          <w:rFonts w:ascii="SimSun" w:eastAsia="SimSun" w:hAnsi="SimSun" w:cs="Arial" w:hint="eastAsia"/>
          <w:sz w:val="18"/>
          <w:szCs w:val="18"/>
          <w:lang w:val="fr-FR" w:eastAsia="zh-CN"/>
        </w:rPr>
        <w:t>（</w:t>
      </w:r>
      <w:r w:rsidR="00BF6C31" w:rsidRPr="00BF6C31">
        <w:rPr>
          <w:rFonts w:ascii="SimSun" w:eastAsia="SimSun" w:hAnsi="SimSun" w:cs="Arial"/>
          <w:sz w:val="18"/>
          <w:szCs w:val="18"/>
          <w:lang w:val="fr-FR" w:eastAsia="zh-CN"/>
        </w:rPr>
        <w:t>‘Les œuvres mentionnées à l’article R. 122-1 sont les œuvres originales graphiques ou plastiques créées par l’auteur lui-même, telles que les tableaux, les collages, les peintures, les dessins, les gravures, les estampes, les lithographies, les sculptures, les tapisseries, les céramiques, les verreries, les photographies et les créations plastiques sur support audiovisuel ou numérique.’</w:t>
      </w:r>
      <w:r w:rsidR="00BF6C31">
        <w:rPr>
          <w:rFonts w:ascii="SimSun" w:eastAsia="SimSun" w:hAnsi="SimSun" w:cs="Arial" w:hint="eastAsia"/>
          <w:sz w:val="18"/>
          <w:szCs w:val="18"/>
          <w:lang w:val="fr-FR" w:eastAsia="zh-CN"/>
        </w:rPr>
        <w:t>）</w:t>
      </w:r>
    </w:p>
  </w:footnote>
  <w:footnote w:id="42">
    <w:p w14:paraId="42DC5701" w14:textId="483D29F5" w:rsidR="00403EAC" w:rsidRPr="008F3899" w:rsidRDefault="00403EAC" w:rsidP="006108EB">
      <w:pPr>
        <w:pStyle w:val="FootnoteText"/>
        <w:spacing w:before="120" w:after="120"/>
        <w:jc w:val="both"/>
        <w:rPr>
          <w:rFonts w:ascii="SimSun" w:hAnsi="SimSun"/>
          <w:lang w:val="en-AU"/>
        </w:rPr>
      </w:pPr>
      <w:r w:rsidRPr="008F3899">
        <w:rPr>
          <w:rStyle w:val="FootnoteReference"/>
          <w:rFonts w:ascii="SimSun" w:hAnsi="SimSun"/>
        </w:rPr>
        <w:footnoteRef/>
      </w:r>
      <w:r w:rsidR="00BF6C31" w:rsidRPr="008F3899">
        <w:rPr>
          <w:rFonts w:ascii="SimSun" w:hAnsi="SimSun"/>
        </w:rPr>
        <w:tab/>
      </w:r>
      <w:r w:rsidRPr="008F3899">
        <w:rPr>
          <w:rFonts w:ascii="SimSun" w:hAnsi="SimSun"/>
        </w:rPr>
        <w:t>新西兰，《</w:t>
      </w:r>
      <w:r w:rsidRPr="008F3899">
        <w:rPr>
          <w:rFonts w:ascii="SimSun" w:hAnsi="SimSun"/>
          <w:szCs w:val="18"/>
        </w:rPr>
        <w:t>2023 年视觉艺术家</w:t>
      </w:r>
      <w:r w:rsidR="008F3899" w:rsidRPr="008F3899">
        <w:rPr>
          <w:rFonts w:ascii="SimSun" w:hAnsi="SimSun" w:hint="eastAsia"/>
          <w:szCs w:val="18"/>
        </w:rPr>
        <w:t>追续</w:t>
      </w:r>
      <w:r w:rsidRPr="008F3899">
        <w:rPr>
          <w:rFonts w:ascii="SimSun" w:hAnsi="SimSun"/>
          <w:szCs w:val="18"/>
        </w:rPr>
        <w:t>权</w:t>
      </w:r>
      <w:r w:rsidR="008F3899" w:rsidRPr="008F3899">
        <w:rPr>
          <w:rFonts w:ascii="SimSun" w:hAnsi="SimSun" w:hint="eastAsia"/>
          <w:szCs w:val="18"/>
        </w:rPr>
        <w:t>法案</w:t>
      </w:r>
      <w:r w:rsidRPr="008F3899">
        <w:rPr>
          <w:rFonts w:ascii="SimSun" w:hAnsi="SimSun"/>
          <w:szCs w:val="18"/>
        </w:rPr>
        <w:t>》，第8</w:t>
      </w:r>
      <w:r w:rsidR="008F3899" w:rsidRPr="008F3899">
        <w:rPr>
          <w:rFonts w:ascii="SimSun" w:hAnsi="SimSun" w:hint="eastAsia"/>
          <w:szCs w:val="18"/>
        </w:rPr>
        <w:t>条第</w:t>
      </w:r>
      <w:r w:rsidRPr="008F3899">
        <w:rPr>
          <w:rFonts w:ascii="SimSun" w:hAnsi="SimSun"/>
          <w:szCs w:val="18"/>
        </w:rPr>
        <w:t>(2)</w:t>
      </w:r>
      <w:r w:rsidR="008F3899" w:rsidRPr="008F3899">
        <w:rPr>
          <w:rFonts w:ascii="SimSun" w:hAnsi="SimSun" w:hint="eastAsia"/>
          <w:szCs w:val="18"/>
        </w:rPr>
        <w:t>款</w:t>
      </w:r>
      <w:r w:rsidRPr="008F3899">
        <w:rPr>
          <w:rFonts w:ascii="SimSun" w:hAnsi="SimSun"/>
          <w:szCs w:val="18"/>
        </w:rPr>
        <w:t>(</w:t>
      </w:r>
      <w:r w:rsidRPr="008F3899">
        <w:rPr>
          <w:rFonts w:ascii="SimSun" w:hAnsi="SimSun"/>
          <w:szCs w:val="18"/>
        </w:rPr>
        <w:t>i)</w:t>
      </w:r>
      <w:r w:rsidR="008F3899" w:rsidRPr="008F3899">
        <w:rPr>
          <w:rFonts w:ascii="SimSun" w:hAnsi="SimSun" w:hint="eastAsia"/>
          <w:szCs w:val="18"/>
        </w:rPr>
        <w:t>项</w:t>
      </w:r>
      <w:r w:rsidRPr="008F3899">
        <w:rPr>
          <w:rFonts w:ascii="SimSun" w:hAnsi="SimSun"/>
          <w:szCs w:val="18"/>
        </w:rPr>
        <w:t>和(ii)</w:t>
      </w:r>
      <w:r w:rsidR="008F3899" w:rsidRPr="008F3899">
        <w:rPr>
          <w:rFonts w:ascii="SimSun" w:hAnsi="SimSun" w:hint="eastAsia"/>
          <w:szCs w:val="18"/>
        </w:rPr>
        <w:t>项</w:t>
      </w:r>
      <w:r w:rsidRPr="008F3899">
        <w:rPr>
          <w:rFonts w:ascii="SimSun" w:hAnsi="SimSun"/>
          <w:szCs w:val="18"/>
        </w:rPr>
        <w:t>，摘自</w:t>
      </w:r>
      <w:r w:rsidR="00252799" w:rsidRPr="008F3899">
        <w:rPr>
          <w:rFonts w:ascii="SimSun" w:hAnsi="SimSun"/>
          <w:szCs w:val="18"/>
        </w:rPr>
        <w:t>下文</w:t>
      </w:r>
      <w:r w:rsidRPr="008F3899">
        <w:rPr>
          <w:rFonts w:ascii="SimSun" w:hAnsi="SimSun"/>
          <w:szCs w:val="18"/>
        </w:rPr>
        <w:t>表29</w:t>
      </w:r>
      <w:r w:rsidR="00252799" w:rsidRPr="008F3899">
        <w:rPr>
          <w:rFonts w:ascii="SimSun" w:hAnsi="SimSun"/>
          <w:szCs w:val="18"/>
        </w:rPr>
        <w:t>。</w:t>
      </w:r>
    </w:p>
  </w:footnote>
  <w:footnote w:id="43">
    <w:p w14:paraId="3C0BF0F3" w14:textId="084C14C2" w:rsidR="00BB2EF3" w:rsidRPr="006108EB" w:rsidRDefault="00BB2EF3" w:rsidP="006108EB">
      <w:pPr>
        <w:pStyle w:val="FootnoteText"/>
        <w:jc w:val="both"/>
        <w:rPr>
          <w:lang w:val="en-AU"/>
        </w:rPr>
      </w:pPr>
      <w:r w:rsidRPr="008F3899">
        <w:rPr>
          <w:rStyle w:val="FootnoteReference"/>
          <w:rFonts w:ascii="SimSun" w:hAnsi="SimSun"/>
        </w:rPr>
        <w:footnoteRef/>
      </w:r>
      <w:r w:rsidR="008F3899">
        <w:rPr>
          <w:rFonts w:ascii="SimSun" w:hAnsi="SimSun"/>
          <w:lang w:val="en-AU"/>
        </w:rPr>
        <w:tab/>
      </w:r>
      <w:r w:rsidRPr="008F3899">
        <w:rPr>
          <w:rFonts w:ascii="SimSun" w:hAnsi="SimSun"/>
          <w:lang w:val="en-AU"/>
        </w:rPr>
        <w:t>例如，见澳大利亚《1968年版权法</w:t>
      </w:r>
      <w:r w:rsidR="00552B51">
        <w:rPr>
          <w:rFonts w:ascii="SimSun" w:hAnsi="SimSun" w:hint="eastAsia"/>
          <w:lang w:val="en-AU"/>
        </w:rPr>
        <w:t>案</w:t>
      </w:r>
      <w:r w:rsidRPr="008F3899">
        <w:rPr>
          <w:rFonts w:ascii="SimSun" w:hAnsi="SimSun"/>
          <w:lang w:val="en-AU"/>
        </w:rPr>
        <w:t>》第10</w:t>
      </w:r>
      <w:r w:rsidR="008F3899">
        <w:rPr>
          <w:rFonts w:ascii="SimSun" w:hAnsi="SimSun" w:hint="eastAsia"/>
          <w:lang w:val="en-AU"/>
        </w:rPr>
        <w:t>条第</w:t>
      </w:r>
      <w:r w:rsidRPr="008F3899">
        <w:rPr>
          <w:rFonts w:ascii="SimSun" w:hAnsi="SimSun"/>
          <w:lang w:val="en-AU"/>
        </w:rPr>
        <w:t>(1)</w:t>
      </w:r>
      <w:r w:rsidR="008F3899">
        <w:rPr>
          <w:rFonts w:ascii="SimSun" w:hAnsi="SimSun" w:hint="eastAsia"/>
          <w:lang w:val="en-AU"/>
        </w:rPr>
        <w:t>款</w:t>
      </w:r>
      <w:r w:rsidRPr="008F3899">
        <w:rPr>
          <w:rFonts w:ascii="SimSun" w:hAnsi="SimSun"/>
          <w:lang w:val="en-AU"/>
        </w:rPr>
        <w:t>（</w:t>
      </w:r>
      <w:r w:rsidR="008F3899">
        <w:rPr>
          <w:rFonts w:ascii="SimSun" w:hAnsi="SimSun" w:hint="eastAsia"/>
          <w:lang w:val="en-AU"/>
        </w:rPr>
        <w:t>“</w:t>
      </w:r>
      <w:r w:rsidRPr="008F3899">
        <w:rPr>
          <w:rFonts w:ascii="SimSun" w:hAnsi="SimSun"/>
          <w:lang w:val="en-AU"/>
        </w:rPr>
        <w:t>艺术作品</w:t>
      </w:r>
      <w:r w:rsidR="008F3899">
        <w:rPr>
          <w:rFonts w:ascii="SimSun" w:hAnsi="SimSun" w:hint="eastAsia"/>
          <w:lang w:val="en-AU"/>
        </w:rPr>
        <w:t>”</w:t>
      </w:r>
      <w:r w:rsidRPr="008F3899">
        <w:rPr>
          <w:rFonts w:ascii="SimSun" w:hAnsi="SimSun"/>
          <w:lang w:val="en-AU"/>
        </w:rPr>
        <w:t>的定义，(b)</w:t>
      </w:r>
      <w:r w:rsidR="008F3899">
        <w:rPr>
          <w:rFonts w:ascii="SimSun" w:hAnsi="SimSun" w:hint="eastAsia"/>
          <w:lang w:val="en-AU"/>
        </w:rPr>
        <w:t>项</w:t>
      </w:r>
      <w:r w:rsidRPr="008F3899">
        <w:rPr>
          <w:rFonts w:ascii="SimSun" w:hAnsi="SimSun"/>
          <w:lang w:val="en-AU"/>
        </w:rPr>
        <w:t>：</w:t>
      </w:r>
      <w:r w:rsidR="008F3899">
        <w:rPr>
          <w:rFonts w:ascii="SimSun" w:hAnsi="SimSun" w:hint="eastAsia"/>
          <w:lang w:val="en-AU"/>
        </w:rPr>
        <w:t>“</w:t>
      </w:r>
      <w:r w:rsidRPr="008F3899">
        <w:rPr>
          <w:rFonts w:ascii="SimSun" w:hAnsi="SimSun"/>
          <w:lang w:val="en-AU"/>
        </w:rPr>
        <w:t>建筑物或建筑物</w:t>
      </w:r>
      <w:r w:rsidR="008F3899">
        <w:rPr>
          <w:rFonts w:ascii="SimSun" w:hAnsi="SimSun" w:hint="eastAsia"/>
          <w:lang w:val="en-AU"/>
        </w:rPr>
        <w:t>的</w:t>
      </w:r>
      <w:r w:rsidRPr="008F3899">
        <w:rPr>
          <w:rFonts w:ascii="SimSun" w:hAnsi="SimSun"/>
          <w:lang w:val="en-AU"/>
        </w:rPr>
        <w:t>模型，无论该建筑物或模型是否具有艺术性</w:t>
      </w:r>
      <w:r w:rsidR="008F3899">
        <w:rPr>
          <w:rFonts w:ascii="SimSun" w:hAnsi="SimSun" w:hint="eastAsia"/>
          <w:lang w:val="en-AU"/>
        </w:rPr>
        <w:t>”</w:t>
      </w:r>
      <w:r w:rsidRPr="008F3899">
        <w:rPr>
          <w:rFonts w:ascii="SimSun" w:hAnsi="SimSun"/>
          <w:lang w:val="en-AU"/>
        </w:rPr>
        <w:t>）；比较</w:t>
      </w:r>
      <w:r w:rsidR="008F3899">
        <w:rPr>
          <w:rFonts w:ascii="SimSun" w:hAnsi="SimSun" w:hint="eastAsia"/>
          <w:lang w:val="en-AU"/>
        </w:rPr>
        <w:t>联合王国</w:t>
      </w:r>
      <w:r w:rsidRPr="008F3899">
        <w:rPr>
          <w:rFonts w:ascii="SimSun" w:hAnsi="SimSun"/>
          <w:lang w:val="en-AU"/>
        </w:rPr>
        <w:t>《198</w:t>
      </w:r>
      <w:r w:rsidR="008F3899">
        <w:rPr>
          <w:rFonts w:ascii="SimSun" w:hAnsi="SimSun" w:hint="eastAsia"/>
          <w:lang w:val="en-AU"/>
        </w:rPr>
        <w:t>8</w:t>
      </w:r>
      <w:r w:rsidRPr="008F3899">
        <w:rPr>
          <w:rFonts w:ascii="SimSun" w:hAnsi="SimSun"/>
          <w:lang w:val="en-AU"/>
        </w:rPr>
        <w:t>年版权、</w:t>
      </w:r>
      <w:r w:rsidR="008F3899">
        <w:rPr>
          <w:rFonts w:ascii="SimSun" w:hAnsi="SimSun" w:hint="eastAsia"/>
          <w:lang w:val="en-AU"/>
        </w:rPr>
        <w:t>外观</w:t>
      </w:r>
      <w:r w:rsidRPr="008F3899">
        <w:rPr>
          <w:rFonts w:ascii="SimSun" w:hAnsi="SimSun"/>
          <w:lang w:val="en-AU"/>
        </w:rPr>
        <w:t>设计和专利法》</w:t>
      </w:r>
      <w:r w:rsidR="00DE4CD5" w:rsidRPr="008F3899">
        <w:rPr>
          <w:rFonts w:ascii="SimSun" w:hAnsi="SimSun"/>
          <w:lang w:val="en-AU"/>
        </w:rPr>
        <w:t>第4</w:t>
      </w:r>
      <w:r w:rsidR="008F3899">
        <w:rPr>
          <w:rFonts w:ascii="SimSun" w:hAnsi="SimSun" w:hint="eastAsia"/>
          <w:lang w:val="en-AU"/>
        </w:rPr>
        <w:t>条第</w:t>
      </w:r>
      <w:r w:rsidR="00DE4CD5" w:rsidRPr="008F3899">
        <w:rPr>
          <w:rFonts w:ascii="SimSun" w:hAnsi="SimSun"/>
          <w:lang w:val="en-AU"/>
        </w:rPr>
        <w:t>(1)</w:t>
      </w:r>
      <w:r w:rsidR="008F3899">
        <w:rPr>
          <w:rFonts w:ascii="SimSun" w:hAnsi="SimSun" w:hint="eastAsia"/>
          <w:lang w:val="en-AU"/>
        </w:rPr>
        <w:t>款</w:t>
      </w:r>
      <w:r w:rsidR="00DE4CD5" w:rsidRPr="008F3899">
        <w:rPr>
          <w:rFonts w:ascii="SimSun" w:hAnsi="SimSun"/>
          <w:lang w:val="en-AU"/>
        </w:rPr>
        <w:t>(b)</w:t>
      </w:r>
      <w:r w:rsidR="008F3899">
        <w:rPr>
          <w:rFonts w:ascii="SimSun" w:hAnsi="SimSun" w:hint="eastAsia"/>
          <w:lang w:val="en-AU"/>
        </w:rPr>
        <w:t>项</w:t>
      </w:r>
      <w:r w:rsidR="00DE4CD5" w:rsidRPr="008F3899">
        <w:rPr>
          <w:rFonts w:ascii="SimSun" w:hAnsi="SimSun"/>
          <w:lang w:val="en-AU"/>
        </w:rPr>
        <w:t>，</w:t>
      </w:r>
      <w:r w:rsidR="008F3899">
        <w:rPr>
          <w:rFonts w:ascii="SimSun" w:hAnsi="SimSun" w:hint="eastAsia"/>
          <w:lang w:val="en-AU"/>
        </w:rPr>
        <w:t>其中</w:t>
      </w:r>
      <w:r w:rsidR="00DE4CD5" w:rsidRPr="008F3899">
        <w:rPr>
          <w:rFonts w:ascii="SimSun" w:hAnsi="SimSun"/>
          <w:lang w:val="en-AU"/>
        </w:rPr>
        <w:t>提及</w:t>
      </w:r>
      <w:r w:rsidR="008F3899">
        <w:rPr>
          <w:rFonts w:ascii="SimSun" w:hAnsi="SimSun" w:hint="eastAsia"/>
          <w:lang w:val="en-AU"/>
        </w:rPr>
        <w:t>“作为</w:t>
      </w:r>
      <w:r w:rsidR="00DE4CD5" w:rsidRPr="008F3899">
        <w:rPr>
          <w:rFonts w:ascii="SimSun" w:hAnsi="SimSun"/>
          <w:lang w:val="en-AU"/>
        </w:rPr>
        <w:t>建筑物或建筑物模型的建筑作品</w:t>
      </w:r>
      <w:r w:rsidR="008F3899">
        <w:rPr>
          <w:rFonts w:ascii="SimSun" w:hAnsi="SimSun" w:hint="eastAsia"/>
          <w:lang w:val="en-AU"/>
        </w:rPr>
        <w:t>”</w:t>
      </w:r>
      <w:r w:rsidR="00DE4CD5" w:rsidRPr="008F3899">
        <w:rPr>
          <w:rFonts w:ascii="SimSun" w:hAnsi="SimSun"/>
          <w:lang w:val="en-AU"/>
        </w:rPr>
        <w:t>，并将</w:t>
      </w:r>
      <w:r w:rsidR="008F3899">
        <w:rPr>
          <w:rFonts w:ascii="SimSun" w:hAnsi="SimSun" w:hint="eastAsia"/>
          <w:lang w:val="en-AU"/>
        </w:rPr>
        <w:t>“</w:t>
      </w:r>
      <w:r w:rsidR="00DE4CD5" w:rsidRPr="008F3899">
        <w:rPr>
          <w:rFonts w:ascii="SimSun" w:hAnsi="SimSun"/>
          <w:lang w:val="en-AU"/>
        </w:rPr>
        <w:t>建筑物</w:t>
      </w:r>
      <w:r w:rsidR="008F3899">
        <w:rPr>
          <w:rFonts w:ascii="SimSun" w:hAnsi="SimSun" w:hint="eastAsia"/>
          <w:lang w:val="en-AU"/>
        </w:rPr>
        <w:t>”</w:t>
      </w:r>
      <w:r w:rsidR="00DE4CD5" w:rsidRPr="008F3899">
        <w:rPr>
          <w:rFonts w:ascii="SimSun" w:hAnsi="SimSun"/>
          <w:lang w:val="en-AU"/>
        </w:rPr>
        <w:t>定义为包括</w:t>
      </w:r>
      <w:r w:rsidR="008F3899">
        <w:rPr>
          <w:rFonts w:ascii="SimSun" w:hAnsi="SimSun" w:hint="eastAsia"/>
          <w:szCs w:val="18"/>
          <w:lang w:val="en-AU"/>
        </w:rPr>
        <w:t>“</w:t>
      </w:r>
      <w:r w:rsidR="00DE4CD5" w:rsidRPr="008F3899">
        <w:rPr>
          <w:rFonts w:ascii="SimSun" w:hAnsi="SimSun"/>
          <w:color w:val="000000"/>
          <w:szCs w:val="18"/>
          <w:shd w:val="clear" w:color="auto" w:fill="FFFFFF"/>
        </w:rPr>
        <w:t>任何固定结构，以及建筑物或固定结构的一部分</w:t>
      </w:r>
      <w:r w:rsidR="008F3899">
        <w:rPr>
          <w:rFonts w:ascii="SimSun" w:hAnsi="SimSun" w:hint="eastAsia"/>
          <w:color w:val="000000"/>
          <w:szCs w:val="18"/>
          <w:shd w:val="clear" w:color="auto" w:fill="FFFFFF"/>
        </w:rPr>
        <w:t>”</w:t>
      </w:r>
      <w:r w:rsidR="00DE4CD5" w:rsidRPr="008F3899">
        <w:rPr>
          <w:rFonts w:ascii="SimSun" w:hAnsi="SimSun"/>
          <w:color w:val="000000"/>
          <w:szCs w:val="18"/>
          <w:shd w:val="clear" w:color="auto" w:fill="FFFFFF"/>
        </w:rPr>
        <w:t>。</w:t>
      </w:r>
    </w:p>
  </w:footnote>
  <w:footnote w:id="44">
    <w:p w14:paraId="1634EE27" w14:textId="7F00CE23" w:rsidR="00F76C50" w:rsidRPr="00E54D5A" w:rsidRDefault="00F76C50" w:rsidP="006108EB">
      <w:pPr>
        <w:pStyle w:val="FootnoteText"/>
        <w:spacing w:before="120" w:after="120"/>
        <w:jc w:val="both"/>
        <w:rPr>
          <w:rFonts w:ascii="SimSun" w:hAnsi="SimSun"/>
          <w:lang w:val="en-AU"/>
        </w:rPr>
      </w:pPr>
      <w:r w:rsidRPr="00E54D5A">
        <w:rPr>
          <w:rStyle w:val="FootnoteReference"/>
          <w:rFonts w:ascii="SimSun" w:hAnsi="SimSun"/>
        </w:rPr>
        <w:footnoteRef/>
      </w:r>
      <w:r w:rsidR="00E54D5A">
        <w:rPr>
          <w:rFonts w:ascii="SimSun" w:hAnsi="SimSun"/>
        </w:rPr>
        <w:tab/>
      </w:r>
      <w:r w:rsidRPr="00E54D5A">
        <w:rPr>
          <w:rFonts w:ascii="SimSun" w:hAnsi="SimSun"/>
        </w:rPr>
        <w:t>例如，见</w:t>
      </w:r>
      <w:r w:rsidRPr="00E54D5A">
        <w:rPr>
          <w:rFonts w:ascii="SimSun" w:hAnsi="SimSun"/>
          <w:color w:val="1C1C1B"/>
          <w:szCs w:val="18"/>
          <w:lang w:val="en-GB" w:eastAsia="en-US"/>
          <w14:ligatures w14:val="standardContextual"/>
        </w:rPr>
        <w:t>Beeple的</w:t>
      </w:r>
      <w:r w:rsidR="00E54D5A">
        <w:rPr>
          <w:rFonts w:ascii="SimSun" w:hAnsi="SimSun" w:hint="eastAsia"/>
          <w:color w:val="1C1C1B"/>
          <w:szCs w:val="18"/>
          <w:lang w:val="en-GB"/>
          <w14:ligatures w14:val="standardContextual"/>
        </w:rPr>
        <w:t>“</w:t>
      </w:r>
      <w:r w:rsidR="00E54D5A" w:rsidRPr="00E54D5A">
        <w:rPr>
          <w:rFonts w:ascii="SimSun" w:hAnsi="SimSun" w:hint="eastAsia"/>
          <w:color w:val="1C1C1B"/>
          <w:szCs w:val="18"/>
          <w:lang w:val="en-GB"/>
          <w14:ligatures w14:val="standardContextual"/>
        </w:rPr>
        <w:t>每一天</w:t>
      </w:r>
      <w:r w:rsidRPr="00E54D5A">
        <w:rPr>
          <w:rFonts w:ascii="SimSun" w:hAnsi="SimSun"/>
          <w:color w:val="1C1C1B"/>
          <w:szCs w:val="18"/>
          <w:lang w:val="en-GB" w:eastAsia="en-US"/>
          <w14:ligatures w14:val="standardContextual"/>
        </w:rPr>
        <w:t>：前5</w:t>
      </w:r>
      <w:r w:rsidR="00E54D5A">
        <w:rPr>
          <w:rFonts w:ascii="SimSun" w:hAnsi="SimSun" w:hint="eastAsia"/>
          <w:color w:val="1C1C1B"/>
          <w:szCs w:val="18"/>
          <w:lang w:val="en-GB"/>
          <w14:ligatures w14:val="standardContextual"/>
        </w:rPr>
        <w:t>,</w:t>
      </w:r>
      <w:r w:rsidRPr="00E54D5A">
        <w:rPr>
          <w:rFonts w:ascii="SimSun" w:hAnsi="SimSun"/>
          <w:color w:val="1C1C1B"/>
          <w:szCs w:val="18"/>
          <w:lang w:val="en-GB" w:eastAsia="en-US"/>
          <w14:ligatures w14:val="standardContextual"/>
        </w:rPr>
        <w:t>000天</w:t>
      </w:r>
      <w:r w:rsidR="00E54D5A">
        <w:rPr>
          <w:rFonts w:ascii="SimSun" w:hAnsi="SimSun" w:hint="eastAsia"/>
          <w:color w:val="1C1C1B"/>
          <w:szCs w:val="18"/>
          <w:lang w:val="en-GB"/>
          <w14:ligatures w14:val="standardContextual"/>
        </w:rPr>
        <w:t>”</w:t>
      </w:r>
      <w:r w:rsidRPr="00E54D5A">
        <w:rPr>
          <w:rFonts w:ascii="SimSun" w:hAnsi="SimSun"/>
          <w:color w:val="1C1C1B"/>
          <w:szCs w:val="18"/>
          <w:lang w:val="en-GB" w:eastAsia="en-US"/>
          <w14:ligatures w14:val="standardContextual"/>
        </w:rPr>
        <w:t>（2021 年）以6,930万美元的价格售出，这是经典拍卖行（佳士得拍卖行）首次在拍卖会上</w:t>
      </w:r>
      <w:r w:rsidRPr="00E54D5A">
        <w:rPr>
          <w:rFonts w:ascii="SimSun" w:hAnsi="SimSun"/>
          <w:color w:val="1C1C1B"/>
          <w:szCs w:val="18"/>
          <w:lang w:val="en-GB"/>
        </w:rPr>
        <w:t>售出NFT作品</w:t>
      </w:r>
      <w:r w:rsidRPr="00E54D5A">
        <w:rPr>
          <w:rFonts w:ascii="SimSun" w:hAnsi="SimSun"/>
          <w:color w:val="1C1C1B"/>
          <w:szCs w:val="18"/>
          <w:lang w:val="en-GB" w:eastAsia="en-US"/>
          <w14:ligatures w14:val="standardContextual"/>
        </w:rPr>
        <w:t>；</w:t>
      </w:r>
      <w:r w:rsidRPr="00E54D5A">
        <w:rPr>
          <w:rFonts w:ascii="SimSun" w:hAnsi="SimSun"/>
          <w:color w:val="1C1C1B"/>
          <w:szCs w:val="18"/>
          <w:lang w:val="en-GB"/>
        </w:rPr>
        <w:t>另见J Kastrenakes，</w:t>
      </w:r>
      <w:r w:rsidR="00E54D5A">
        <w:rPr>
          <w:rFonts w:ascii="SimSun" w:hAnsi="SimSun" w:hint="eastAsia"/>
          <w:color w:val="1C1C1B"/>
          <w:szCs w:val="18"/>
          <w:lang w:val="en-GB"/>
        </w:rPr>
        <w:t>“</w:t>
      </w:r>
      <w:r w:rsidRPr="00E54D5A">
        <w:rPr>
          <w:rFonts w:ascii="SimSun" w:hAnsi="SimSun"/>
          <w:color w:val="1C1C1B"/>
          <w:szCs w:val="18"/>
          <w:lang w:val="en-GB"/>
        </w:rPr>
        <w:t>Beeple 以6,900万美元的价格在佳士得拍卖行首次售出NFT作品</w:t>
      </w:r>
      <w:r w:rsidR="00E54D5A">
        <w:rPr>
          <w:rFonts w:ascii="SimSun" w:hAnsi="SimSun" w:hint="eastAsia"/>
          <w:color w:val="1C1C1B"/>
          <w:szCs w:val="18"/>
          <w:lang w:val="en-GB"/>
        </w:rPr>
        <w:t>”</w:t>
      </w:r>
      <w:r w:rsidRPr="00E54D5A">
        <w:rPr>
          <w:rFonts w:ascii="SimSun" w:hAnsi="SimSun"/>
          <w:color w:val="1C1C1B"/>
          <w:szCs w:val="18"/>
          <w:lang w:val="en-GB"/>
        </w:rPr>
        <w:t>，2021年3月12日，</w:t>
      </w:r>
      <w:r w:rsidRPr="00E54D5A">
        <w:rPr>
          <w:rFonts w:ascii="SimSun" w:hAnsi="SimSun"/>
          <w:i/>
          <w:iCs/>
          <w:color w:val="1C1C1B"/>
          <w:szCs w:val="18"/>
          <w:lang w:val="en-GB"/>
        </w:rPr>
        <w:t>The Verge</w:t>
      </w:r>
      <w:r w:rsidRPr="00E54D5A">
        <w:rPr>
          <w:rFonts w:ascii="SimSun" w:hAnsi="SimSun"/>
          <w:color w:val="1C1C1B"/>
          <w:szCs w:val="18"/>
          <w:lang w:val="en-GB"/>
        </w:rPr>
        <w:t>，网址：</w:t>
      </w:r>
      <w:r w:rsidRPr="00E54D5A">
        <w:rPr>
          <w:rFonts w:ascii="SimSun" w:hAnsi="SimSun"/>
        </w:rPr>
        <w:t>https://www.theverge.com/2021/3/11/22325054/beeple-christies-nft-sale-cost-everydays-69-million（2025年1月31日浏览）。</w:t>
      </w:r>
    </w:p>
  </w:footnote>
  <w:footnote w:id="45">
    <w:p w14:paraId="2E8DF95B" w14:textId="7DF443A3" w:rsidR="00285325" w:rsidRPr="0028688E" w:rsidRDefault="00285325" w:rsidP="005B27CA">
      <w:pPr>
        <w:pStyle w:val="Footnote"/>
        <w:rPr>
          <w:rFonts w:ascii="Arial" w:hAnsi="Arial" w:cs="Arial"/>
          <w:sz w:val="18"/>
          <w:szCs w:val="18"/>
          <w:lang w:eastAsia="zh-CN"/>
        </w:rPr>
      </w:pPr>
      <w:r w:rsidRPr="00E54D5A">
        <w:rPr>
          <w:rStyle w:val="FootnoteReference"/>
          <w:rFonts w:ascii="SimSun" w:eastAsia="SimSun" w:hAnsi="SimSun" w:cs="Arial"/>
          <w:sz w:val="18"/>
          <w:szCs w:val="18"/>
        </w:rPr>
        <w:footnoteRef/>
      </w:r>
      <w:r w:rsidR="00E54D5A">
        <w:rPr>
          <w:rFonts w:ascii="SimSun" w:eastAsia="SimSun" w:hAnsi="SimSun" w:cs="Arial"/>
          <w:sz w:val="18"/>
          <w:szCs w:val="18"/>
          <w:lang w:eastAsia="zh-CN"/>
        </w:rPr>
        <w:tab/>
      </w:r>
      <w:r w:rsidRPr="00E54D5A">
        <w:rPr>
          <w:rFonts w:ascii="SimSun" w:eastAsia="SimSun" w:hAnsi="SimSun" w:cs="Arial"/>
          <w:sz w:val="18"/>
          <w:szCs w:val="18"/>
          <w:lang w:eastAsia="zh-CN"/>
        </w:rPr>
        <w:t>类似的国家规定见塞内加尔2008年1月25日第2008-09 号《版权及邻接权法》第</w:t>
      </w:r>
      <w:r w:rsidR="001F7B29" w:rsidRPr="00E54D5A">
        <w:rPr>
          <w:rFonts w:ascii="SimSun" w:eastAsia="SimSun" w:hAnsi="SimSun" w:cs="Arial"/>
          <w:sz w:val="18"/>
          <w:szCs w:val="18"/>
          <w:lang w:eastAsia="zh-CN"/>
        </w:rPr>
        <w:t>47</w:t>
      </w:r>
      <w:r w:rsidRPr="00E54D5A">
        <w:rPr>
          <w:rFonts w:ascii="SimSun" w:eastAsia="SimSun" w:hAnsi="SimSun" w:cs="Arial"/>
          <w:sz w:val="18"/>
          <w:szCs w:val="18"/>
          <w:lang w:eastAsia="zh-CN"/>
        </w:rPr>
        <w:t>条，其中提到</w:t>
      </w:r>
      <w:r w:rsidR="00D01D4D">
        <w:rPr>
          <w:rFonts w:ascii="SimSun" w:eastAsia="SimSun" w:hAnsi="SimSun" w:cs="Arial" w:hint="eastAsia"/>
          <w:sz w:val="18"/>
          <w:szCs w:val="18"/>
          <w:lang w:eastAsia="zh-CN"/>
        </w:rPr>
        <w:t>“</w:t>
      </w:r>
      <w:r w:rsidRPr="00E54D5A">
        <w:rPr>
          <w:rFonts w:ascii="SimSun" w:eastAsia="SimSun" w:hAnsi="SimSun" w:cs="Arial"/>
          <w:sz w:val="18"/>
          <w:szCs w:val="18"/>
          <w:lang w:eastAsia="zh-CN"/>
        </w:rPr>
        <w:t>艺术作品原</w:t>
      </w:r>
      <w:r w:rsidR="00D01D4D">
        <w:rPr>
          <w:rFonts w:ascii="SimSun" w:eastAsia="SimSun" w:hAnsi="SimSun" w:cs="Arial" w:hint="eastAsia"/>
          <w:sz w:val="18"/>
          <w:szCs w:val="18"/>
          <w:lang w:eastAsia="zh-CN"/>
        </w:rPr>
        <w:t>作”</w:t>
      </w:r>
      <w:r w:rsidRPr="00E54D5A">
        <w:rPr>
          <w:rFonts w:ascii="SimSun" w:eastAsia="SimSun" w:hAnsi="SimSun" w:cs="Arial"/>
          <w:sz w:val="18"/>
          <w:szCs w:val="18"/>
          <w:lang w:eastAsia="zh-CN"/>
        </w:rPr>
        <w:t>和</w:t>
      </w:r>
      <w:r w:rsidR="00D01D4D">
        <w:rPr>
          <w:rFonts w:ascii="SimSun" w:eastAsia="SimSun" w:hAnsi="SimSun" w:cs="Arial" w:hint="eastAsia"/>
          <w:sz w:val="18"/>
          <w:szCs w:val="18"/>
          <w:lang w:eastAsia="zh-CN"/>
        </w:rPr>
        <w:t>“</w:t>
      </w:r>
      <w:r w:rsidRPr="00E54D5A">
        <w:rPr>
          <w:rFonts w:ascii="SimSun" w:eastAsia="SimSun" w:hAnsi="SimSun" w:cs="Arial"/>
          <w:sz w:val="18"/>
          <w:szCs w:val="18"/>
          <w:lang w:eastAsia="zh-CN"/>
        </w:rPr>
        <w:t>作者或作曲家的</w:t>
      </w:r>
      <w:r w:rsidR="00D01D4D">
        <w:rPr>
          <w:rFonts w:ascii="SimSun" w:eastAsia="SimSun" w:hAnsi="SimSun" w:cs="Arial" w:hint="eastAsia"/>
          <w:sz w:val="18"/>
          <w:szCs w:val="18"/>
          <w:lang w:eastAsia="zh-CN"/>
        </w:rPr>
        <w:t>原始</w:t>
      </w:r>
      <w:r w:rsidRPr="00E54D5A">
        <w:rPr>
          <w:rFonts w:ascii="SimSun" w:eastAsia="SimSun" w:hAnsi="SimSun" w:cs="Arial"/>
          <w:sz w:val="18"/>
          <w:szCs w:val="18"/>
          <w:lang w:eastAsia="zh-CN"/>
        </w:rPr>
        <w:t>手稿</w:t>
      </w:r>
      <w:r w:rsidR="00D01D4D">
        <w:rPr>
          <w:rFonts w:ascii="SimSun" w:eastAsia="SimSun" w:hAnsi="SimSun" w:cs="Arial" w:hint="eastAsia"/>
          <w:sz w:val="18"/>
          <w:szCs w:val="18"/>
          <w:lang w:eastAsia="zh-CN"/>
        </w:rPr>
        <w:t>”</w:t>
      </w:r>
      <w:r w:rsidRPr="00E54D5A">
        <w:rPr>
          <w:rFonts w:ascii="SimSun" w:eastAsia="SimSun" w:hAnsi="SimSun" w:cs="Arial"/>
          <w:sz w:val="18"/>
          <w:szCs w:val="18"/>
          <w:lang w:eastAsia="zh-CN"/>
        </w:rPr>
        <w:t>。另一个例子见马拉维《2016年版权法》第31条第(1)款和第(2)款，其中提到</w:t>
      </w:r>
      <w:r w:rsidR="00D01D4D">
        <w:rPr>
          <w:rFonts w:ascii="SimSun" w:eastAsia="SimSun" w:hAnsi="SimSun" w:cs="Arial" w:hint="eastAsia"/>
          <w:sz w:val="18"/>
          <w:szCs w:val="18"/>
          <w:lang w:eastAsia="zh-CN"/>
        </w:rPr>
        <w:t>“平面</w:t>
      </w:r>
      <w:r w:rsidRPr="00E54D5A">
        <w:rPr>
          <w:rFonts w:ascii="SimSun" w:eastAsia="SimSun" w:hAnsi="SimSun" w:cs="Arial"/>
          <w:sz w:val="18"/>
          <w:szCs w:val="18"/>
          <w:lang w:eastAsia="zh-CN"/>
        </w:rPr>
        <w:t>作品、</w:t>
      </w:r>
      <w:r w:rsidR="00D01D4D">
        <w:rPr>
          <w:rFonts w:ascii="SimSun" w:eastAsia="SimSun" w:hAnsi="SimSun" w:cs="Arial" w:hint="eastAsia"/>
          <w:sz w:val="18"/>
          <w:szCs w:val="18"/>
          <w:lang w:eastAsia="zh-CN"/>
        </w:rPr>
        <w:t>立体</w:t>
      </w:r>
      <w:r w:rsidRPr="00E54D5A">
        <w:rPr>
          <w:rFonts w:ascii="SimSun" w:eastAsia="SimSun" w:hAnsi="SimSun" w:cs="Arial"/>
          <w:sz w:val="18"/>
          <w:szCs w:val="18"/>
          <w:lang w:eastAsia="zh-CN"/>
        </w:rPr>
        <w:t>作品和手稿</w:t>
      </w:r>
      <w:r w:rsidR="00D01D4D">
        <w:rPr>
          <w:rFonts w:ascii="SimSun" w:eastAsia="SimSun" w:hAnsi="SimSun" w:cs="Arial" w:hint="eastAsia"/>
          <w:sz w:val="18"/>
          <w:szCs w:val="18"/>
          <w:lang w:eastAsia="zh-CN"/>
        </w:rPr>
        <w:t>”</w:t>
      </w:r>
      <w:r w:rsidRPr="00E54D5A">
        <w:rPr>
          <w:rFonts w:ascii="SimSun" w:eastAsia="SimSun" w:hAnsi="SimSun" w:cs="Arial"/>
          <w:sz w:val="18"/>
          <w:szCs w:val="18"/>
          <w:lang w:eastAsia="zh-CN"/>
        </w:rPr>
        <w:t>的</w:t>
      </w:r>
      <w:r w:rsidR="00D01D4D">
        <w:rPr>
          <w:rFonts w:ascii="SimSun" w:eastAsia="SimSun" w:hAnsi="SimSun" w:cs="Arial" w:hint="eastAsia"/>
          <w:sz w:val="18"/>
          <w:szCs w:val="18"/>
          <w:lang w:eastAsia="zh-CN"/>
        </w:rPr>
        <w:t>“原作”</w:t>
      </w:r>
      <w:r w:rsidRPr="00E54D5A">
        <w:rPr>
          <w:rFonts w:ascii="SimSun" w:eastAsia="SimSun" w:hAnsi="SimSun" w:cs="Arial"/>
          <w:sz w:val="18"/>
          <w:szCs w:val="18"/>
          <w:lang w:eastAsia="zh-CN"/>
        </w:rPr>
        <w:t>，而沙特阿拉伯最近的</w:t>
      </w:r>
      <w:r w:rsidR="00D01D4D">
        <w:rPr>
          <w:rFonts w:ascii="SimSun" w:eastAsia="SimSun" w:hAnsi="SimSun" w:cs="Arial" w:hint="eastAsia"/>
          <w:sz w:val="18"/>
          <w:szCs w:val="18"/>
          <w:lang w:eastAsia="zh-CN"/>
        </w:rPr>
        <w:t>规定</w:t>
      </w:r>
      <w:r w:rsidRPr="00E54D5A">
        <w:rPr>
          <w:rFonts w:ascii="SimSun" w:eastAsia="SimSun" w:hAnsi="SimSun" w:cs="Arial"/>
          <w:sz w:val="18"/>
          <w:szCs w:val="18"/>
          <w:lang w:eastAsia="zh-CN"/>
        </w:rPr>
        <w:t>提到</w:t>
      </w:r>
      <w:r w:rsidR="00D01D4D">
        <w:rPr>
          <w:rFonts w:ascii="SimSun" w:eastAsia="SimSun" w:hAnsi="SimSun" w:cs="Arial" w:hint="eastAsia"/>
          <w:sz w:val="18"/>
          <w:szCs w:val="18"/>
          <w:lang w:eastAsia="zh-CN"/>
        </w:rPr>
        <w:t>“</w:t>
      </w:r>
      <w:r w:rsidRPr="00E54D5A">
        <w:rPr>
          <w:rFonts w:ascii="SimSun" w:eastAsia="SimSun" w:hAnsi="SimSun" w:cs="Arial"/>
          <w:sz w:val="18"/>
          <w:szCs w:val="18"/>
          <w:lang w:eastAsia="zh-CN"/>
        </w:rPr>
        <w:t>美术作品和</w:t>
      </w:r>
      <w:r w:rsidR="00D01D4D">
        <w:rPr>
          <w:rFonts w:ascii="SimSun" w:eastAsia="SimSun" w:hAnsi="SimSun" w:cs="Arial" w:hint="eastAsia"/>
          <w:sz w:val="18"/>
          <w:szCs w:val="18"/>
          <w:lang w:eastAsia="zh-CN"/>
        </w:rPr>
        <w:t>制品的原作</w:t>
      </w:r>
      <w:r w:rsidRPr="00E54D5A">
        <w:rPr>
          <w:rFonts w:ascii="SimSun" w:eastAsia="SimSun" w:hAnsi="SimSun" w:cs="Arial"/>
          <w:sz w:val="18"/>
          <w:szCs w:val="18"/>
          <w:lang w:eastAsia="zh-CN"/>
        </w:rPr>
        <w:t>以及音乐</w:t>
      </w:r>
      <w:r w:rsidR="00D01D4D">
        <w:rPr>
          <w:rFonts w:ascii="SimSun" w:eastAsia="SimSun" w:hAnsi="SimSun" w:cs="Arial" w:hint="eastAsia"/>
          <w:sz w:val="18"/>
          <w:szCs w:val="18"/>
          <w:lang w:eastAsia="zh-CN"/>
        </w:rPr>
        <w:t>的原始</w:t>
      </w:r>
      <w:r w:rsidRPr="00E54D5A">
        <w:rPr>
          <w:rFonts w:ascii="SimSun" w:eastAsia="SimSun" w:hAnsi="SimSun" w:cs="Arial"/>
          <w:sz w:val="18"/>
          <w:szCs w:val="18"/>
          <w:lang w:eastAsia="zh-CN"/>
        </w:rPr>
        <w:t>手稿</w:t>
      </w:r>
      <w:r w:rsidR="00D01D4D">
        <w:rPr>
          <w:rFonts w:ascii="SimSun" w:eastAsia="SimSun" w:hAnsi="SimSun" w:cs="Arial" w:hint="eastAsia"/>
          <w:sz w:val="18"/>
          <w:szCs w:val="18"/>
          <w:lang w:eastAsia="zh-CN"/>
        </w:rPr>
        <w:t>”。</w:t>
      </w:r>
    </w:p>
  </w:footnote>
  <w:footnote w:id="46">
    <w:p w14:paraId="17A3DDBF" w14:textId="79D89B7A" w:rsidR="00285325" w:rsidRPr="00D0798B" w:rsidRDefault="00285325" w:rsidP="005B27CA">
      <w:pPr>
        <w:pStyle w:val="Footnote"/>
        <w:rPr>
          <w:rFonts w:ascii="SimSun" w:eastAsia="SimSun" w:hAnsi="SimSun" w:cs="Arial"/>
          <w:sz w:val="18"/>
          <w:szCs w:val="18"/>
          <w:lang w:eastAsia="zh-CN"/>
        </w:rPr>
      </w:pPr>
      <w:r w:rsidRPr="00D0798B">
        <w:rPr>
          <w:rStyle w:val="FootnoteReference"/>
          <w:rFonts w:ascii="SimSun" w:eastAsia="SimSun" w:hAnsi="SimSun" w:cs="Arial"/>
          <w:sz w:val="18"/>
          <w:szCs w:val="18"/>
        </w:rPr>
        <w:footnoteRef/>
      </w:r>
      <w:r w:rsidR="00D0798B">
        <w:rPr>
          <w:rFonts w:ascii="SimSun" w:eastAsia="SimSun" w:hAnsi="SimSun" w:cs="Arial"/>
          <w:sz w:val="18"/>
          <w:szCs w:val="18"/>
          <w:lang w:eastAsia="zh-CN"/>
        </w:rPr>
        <w:tab/>
      </w:r>
      <w:r w:rsidR="00B125C9">
        <w:rPr>
          <w:rFonts w:ascii="SimSun" w:eastAsia="SimSun" w:hAnsi="SimSun" w:cs="Arial" w:hint="eastAsia"/>
          <w:sz w:val="18"/>
          <w:szCs w:val="18"/>
          <w:lang w:eastAsia="zh-CN"/>
        </w:rPr>
        <w:t>欧共体</w:t>
      </w:r>
      <w:r w:rsidRPr="00D0798B">
        <w:rPr>
          <w:rFonts w:ascii="SimSun" w:eastAsia="SimSun" w:hAnsi="SimSun" w:cs="Arial"/>
          <w:sz w:val="18"/>
          <w:szCs w:val="18"/>
          <w:lang w:eastAsia="zh-CN"/>
        </w:rPr>
        <w:t>指令第1</w:t>
      </w:r>
      <w:r w:rsidR="00D0798B">
        <w:rPr>
          <w:rFonts w:ascii="SimSun" w:eastAsia="SimSun" w:hAnsi="SimSun" w:cs="Arial" w:hint="eastAsia"/>
          <w:sz w:val="18"/>
          <w:szCs w:val="18"/>
          <w:lang w:eastAsia="zh-CN"/>
        </w:rPr>
        <w:t>条第</w:t>
      </w:r>
      <w:r w:rsidRPr="00D0798B">
        <w:rPr>
          <w:rFonts w:ascii="SimSun" w:eastAsia="SimSun" w:hAnsi="SimSun" w:cs="Arial"/>
          <w:sz w:val="18"/>
          <w:szCs w:val="18"/>
          <w:lang w:eastAsia="zh-CN"/>
        </w:rPr>
        <w:t>(1)</w:t>
      </w:r>
      <w:r w:rsidR="00D0798B">
        <w:rPr>
          <w:rFonts w:ascii="SimSun" w:eastAsia="SimSun" w:hAnsi="SimSun" w:cs="Arial" w:hint="eastAsia"/>
          <w:sz w:val="18"/>
          <w:szCs w:val="18"/>
          <w:lang w:eastAsia="zh-CN"/>
        </w:rPr>
        <w:t>款</w:t>
      </w:r>
      <w:r w:rsidRPr="00D0798B">
        <w:rPr>
          <w:rFonts w:ascii="SimSun" w:eastAsia="SimSun" w:hAnsi="SimSun" w:cs="Arial"/>
          <w:sz w:val="18"/>
          <w:szCs w:val="18"/>
          <w:lang w:eastAsia="zh-CN"/>
        </w:rPr>
        <w:t>和</w:t>
      </w:r>
      <w:r w:rsidR="00D0798B">
        <w:rPr>
          <w:rFonts w:ascii="SimSun" w:eastAsia="SimSun" w:hAnsi="SimSun" w:cs="Arial" w:hint="eastAsia"/>
          <w:sz w:val="18"/>
          <w:szCs w:val="18"/>
          <w:lang w:eastAsia="zh-CN"/>
        </w:rPr>
        <w:t>第</w:t>
      </w:r>
      <w:r w:rsidRPr="00D0798B">
        <w:rPr>
          <w:rFonts w:ascii="SimSun" w:eastAsia="SimSun" w:hAnsi="SimSun" w:cs="Arial"/>
          <w:sz w:val="18"/>
          <w:szCs w:val="18"/>
          <w:lang w:eastAsia="zh-CN"/>
        </w:rPr>
        <w:t>(2)</w:t>
      </w:r>
      <w:r w:rsidR="00D0798B">
        <w:rPr>
          <w:rFonts w:ascii="SimSun" w:eastAsia="SimSun" w:hAnsi="SimSun" w:cs="Arial" w:hint="eastAsia"/>
          <w:sz w:val="18"/>
          <w:szCs w:val="18"/>
          <w:lang w:eastAsia="zh-CN"/>
        </w:rPr>
        <w:t>款</w:t>
      </w:r>
      <w:r w:rsidRPr="00D0798B">
        <w:rPr>
          <w:rFonts w:ascii="SimSun" w:eastAsia="SimSun" w:hAnsi="SimSun" w:cs="Arial"/>
          <w:sz w:val="18"/>
          <w:szCs w:val="18"/>
          <w:lang w:eastAsia="zh-CN"/>
        </w:rPr>
        <w:t>。</w:t>
      </w:r>
    </w:p>
  </w:footnote>
  <w:footnote w:id="47">
    <w:p w14:paraId="047E9905" w14:textId="06212CAE" w:rsidR="00285325" w:rsidRPr="005922F5" w:rsidRDefault="00285325" w:rsidP="005B27CA">
      <w:pPr>
        <w:pStyle w:val="Footnote"/>
        <w:rPr>
          <w:rFonts w:ascii="SimSun" w:eastAsia="SimSun" w:hAnsi="SimSun" w:cs="Arial"/>
          <w:sz w:val="18"/>
          <w:szCs w:val="18"/>
          <w:lang w:eastAsia="zh-CN"/>
        </w:rPr>
      </w:pPr>
      <w:r w:rsidRPr="005922F5">
        <w:rPr>
          <w:rStyle w:val="FootnoteReference"/>
          <w:rFonts w:ascii="SimSun" w:eastAsia="SimSun" w:hAnsi="SimSun" w:cs="Arial"/>
          <w:sz w:val="18"/>
          <w:szCs w:val="18"/>
        </w:rPr>
        <w:footnoteRef/>
      </w:r>
      <w:r w:rsidR="005922F5">
        <w:rPr>
          <w:rFonts w:ascii="SimSun" w:eastAsia="SimSun" w:hAnsi="SimSun" w:cs="Arial"/>
          <w:sz w:val="18"/>
          <w:szCs w:val="18"/>
          <w:lang w:eastAsia="zh-CN"/>
        </w:rPr>
        <w:tab/>
      </w:r>
      <w:r w:rsidRPr="005922F5">
        <w:rPr>
          <w:rFonts w:ascii="SimSun" w:eastAsia="SimSun" w:hAnsi="SimSun" w:cs="Arial"/>
          <w:sz w:val="18"/>
          <w:szCs w:val="18"/>
          <w:lang w:eastAsia="zh-CN"/>
        </w:rPr>
        <w:t>参见澳大利亚，《</w:t>
      </w:r>
      <w:r w:rsidR="00515902" w:rsidRPr="005922F5">
        <w:rPr>
          <w:rFonts w:ascii="SimSun" w:eastAsia="SimSun" w:hAnsi="SimSun" w:cs="Arial"/>
          <w:sz w:val="18"/>
          <w:szCs w:val="18"/>
          <w:lang w:eastAsia="zh-CN"/>
        </w:rPr>
        <w:t>2009年视觉艺术家</w:t>
      </w:r>
      <w:r w:rsidR="005922F5">
        <w:rPr>
          <w:rFonts w:ascii="SimSun" w:eastAsia="SimSun" w:hAnsi="SimSun" w:cs="Arial" w:hint="eastAsia"/>
          <w:sz w:val="18"/>
          <w:szCs w:val="18"/>
          <w:lang w:eastAsia="zh-CN"/>
        </w:rPr>
        <w:t>追续</w:t>
      </w:r>
      <w:r w:rsidR="00515902" w:rsidRPr="005922F5">
        <w:rPr>
          <w:rFonts w:ascii="SimSun" w:eastAsia="SimSun" w:hAnsi="SimSun" w:cs="Arial"/>
          <w:sz w:val="18"/>
          <w:szCs w:val="18"/>
          <w:lang w:eastAsia="zh-CN"/>
        </w:rPr>
        <w:t>版税</w:t>
      </w:r>
      <w:r w:rsidR="00CB00FA">
        <w:rPr>
          <w:rFonts w:ascii="SimSun" w:eastAsia="SimSun" w:hAnsi="SimSun" w:cs="Arial" w:hint="eastAsia"/>
          <w:sz w:val="18"/>
          <w:szCs w:val="18"/>
          <w:lang w:eastAsia="zh-CN"/>
        </w:rPr>
        <w:t>权</w:t>
      </w:r>
      <w:r w:rsidR="00515902" w:rsidRPr="005922F5">
        <w:rPr>
          <w:rFonts w:ascii="SimSun" w:eastAsia="SimSun" w:hAnsi="SimSun" w:cs="Arial"/>
          <w:sz w:val="18"/>
          <w:szCs w:val="18"/>
          <w:lang w:eastAsia="zh-CN"/>
        </w:rPr>
        <w:t>法</w:t>
      </w:r>
      <w:r w:rsidR="00552B51">
        <w:rPr>
          <w:rFonts w:ascii="SimSun" w:eastAsia="SimSun" w:hAnsi="SimSun" w:cs="Arial" w:hint="eastAsia"/>
          <w:sz w:val="18"/>
          <w:szCs w:val="18"/>
          <w:lang w:eastAsia="zh-CN"/>
        </w:rPr>
        <w:t>案</w:t>
      </w:r>
      <w:r w:rsidR="00515902" w:rsidRPr="005922F5">
        <w:rPr>
          <w:rFonts w:ascii="SimSun" w:eastAsia="SimSun" w:hAnsi="SimSun" w:cs="Arial"/>
          <w:sz w:val="18"/>
          <w:szCs w:val="18"/>
          <w:lang w:eastAsia="zh-CN"/>
        </w:rPr>
        <w:t>》，</w:t>
      </w:r>
      <w:r w:rsidRPr="005922F5">
        <w:rPr>
          <w:rFonts w:ascii="SimSun" w:eastAsia="SimSun" w:hAnsi="SimSun" w:cs="Arial"/>
          <w:sz w:val="18"/>
          <w:szCs w:val="18"/>
          <w:lang w:eastAsia="zh-CN"/>
        </w:rPr>
        <w:t>第7条。更短的清单见法国，2007年法令，第122-2条</w:t>
      </w:r>
      <w:r w:rsidR="00DF02D1" w:rsidRPr="005922F5">
        <w:rPr>
          <w:rFonts w:ascii="SimSun" w:eastAsia="SimSun" w:hAnsi="SimSun" w:cs="Arial"/>
          <w:sz w:val="18"/>
          <w:szCs w:val="18"/>
          <w:lang w:eastAsia="zh-CN"/>
        </w:rPr>
        <w:t>，摘录于下文表 29。</w:t>
      </w:r>
    </w:p>
  </w:footnote>
  <w:footnote w:id="48">
    <w:p w14:paraId="2EEDFB22" w14:textId="029B07FC" w:rsidR="00943041" w:rsidRPr="005922F5" w:rsidRDefault="00943041" w:rsidP="006108EB">
      <w:pPr>
        <w:pStyle w:val="FootnoteText"/>
        <w:spacing w:before="120" w:after="120"/>
        <w:rPr>
          <w:rFonts w:ascii="SimSun" w:hAnsi="SimSun"/>
          <w:lang w:val="en-AU"/>
        </w:rPr>
      </w:pPr>
      <w:r w:rsidRPr="005922F5">
        <w:rPr>
          <w:rStyle w:val="FootnoteReference"/>
          <w:rFonts w:ascii="SimSun" w:hAnsi="SimSun"/>
        </w:rPr>
        <w:footnoteRef/>
      </w:r>
      <w:r w:rsidR="00184825">
        <w:rPr>
          <w:rFonts w:ascii="SimSun" w:hAnsi="SimSun"/>
          <w:lang w:val="en-AU"/>
        </w:rPr>
        <w:tab/>
      </w:r>
      <w:r w:rsidRPr="005922F5">
        <w:rPr>
          <w:rFonts w:ascii="SimSun" w:hAnsi="SimSun"/>
          <w:lang w:val="en-AU"/>
        </w:rPr>
        <w:t>墨西哥，1997年联邦版权法（产权组织译</w:t>
      </w:r>
      <w:r w:rsidR="00184825">
        <w:rPr>
          <w:rFonts w:ascii="SimSun" w:hAnsi="SimSun" w:hint="eastAsia"/>
          <w:lang w:val="en-AU"/>
        </w:rPr>
        <w:t>文</w:t>
      </w:r>
      <w:r w:rsidRPr="005922F5">
        <w:rPr>
          <w:rFonts w:ascii="SimSun" w:hAnsi="SimSun"/>
          <w:lang w:val="en-AU"/>
        </w:rPr>
        <w:t>），第92条之二</w:t>
      </w:r>
      <w:r w:rsidRPr="005922F5">
        <w:rPr>
          <w:rFonts w:ascii="SimSun" w:hAnsi="SimSun"/>
          <w:i/>
          <w:iCs/>
          <w:lang w:val="en-AU"/>
        </w:rPr>
        <w:t xml:space="preserve">。 </w:t>
      </w:r>
    </w:p>
  </w:footnote>
  <w:footnote w:id="49">
    <w:p w14:paraId="0AAC5293" w14:textId="7135F027" w:rsidR="006E1663" w:rsidRPr="005922F5" w:rsidRDefault="006E1663">
      <w:pPr>
        <w:pStyle w:val="FootnoteText"/>
        <w:rPr>
          <w:rFonts w:ascii="SimSun" w:hAnsi="SimSun"/>
          <w:lang w:val="en-AU"/>
        </w:rPr>
      </w:pPr>
      <w:r w:rsidRPr="005922F5">
        <w:rPr>
          <w:rStyle w:val="FootnoteReference"/>
          <w:rFonts w:ascii="SimSun" w:hAnsi="SimSun"/>
        </w:rPr>
        <w:footnoteRef/>
      </w:r>
      <w:r w:rsidR="00184825">
        <w:rPr>
          <w:rFonts w:ascii="SimSun" w:hAnsi="SimSun"/>
          <w:lang w:val="en-AU"/>
        </w:rPr>
        <w:tab/>
      </w:r>
      <w:r w:rsidRPr="005922F5">
        <w:rPr>
          <w:rFonts w:ascii="SimSun" w:hAnsi="SimSun"/>
          <w:lang w:val="en-AU"/>
        </w:rPr>
        <w:t>因此，第</w:t>
      </w:r>
      <w:r w:rsidR="00184825">
        <w:rPr>
          <w:rFonts w:ascii="SimSun" w:hAnsi="SimSun" w:hint="eastAsia"/>
          <w:lang w:val="en-AU"/>
        </w:rPr>
        <w:t>十四</w:t>
      </w:r>
      <w:r w:rsidRPr="005922F5">
        <w:rPr>
          <w:rFonts w:ascii="SimSun" w:hAnsi="SimSun"/>
          <w:lang w:val="en-AU"/>
        </w:rPr>
        <w:t>条</w:t>
      </w:r>
      <w:r w:rsidRPr="005922F5">
        <w:rPr>
          <w:rFonts w:ascii="SimSun" w:hAnsi="SimSun"/>
          <w:lang w:val="en-AU"/>
        </w:rPr>
        <w:t>之三第(2)款规定，只能</w:t>
      </w:r>
      <w:r w:rsidR="00184825">
        <w:rPr>
          <w:rFonts w:ascii="SimSun" w:hAnsi="SimSun" w:hint="eastAsia"/>
          <w:lang w:val="en-AU"/>
        </w:rPr>
        <w:t>在“被</w:t>
      </w:r>
      <w:r w:rsidRPr="005922F5">
        <w:rPr>
          <w:rFonts w:ascii="SimSun" w:hAnsi="SimSun"/>
          <w:lang w:val="en-AU"/>
        </w:rPr>
        <w:t>要求</w:t>
      </w:r>
      <w:r w:rsidR="00184825">
        <w:rPr>
          <w:rFonts w:ascii="SimSun" w:hAnsi="SimSun" w:hint="eastAsia"/>
          <w:lang w:val="en-AU"/>
        </w:rPr>
        <w:t>给予</w:t>
      </w:r>
      <w:r w:rsidRPr="005922F5">
        <w:rPr>
          <w:rFonts w:ascii="SimSun" w:hAnsi="SimSun"/>
          <w:lang w:val="en-AU"/>
        </w:rPr>
        <w:t>保护的国家</w:t>
      </w:r>
      <w:r w:rsidR="00184825">
        <w:rPr>
          <w:rFonts w:ascii="SimSun" w:hAnsi="SimSun" w:hint="eastAsia"/>
          <w:lang w:val="en-AU"/>
        </w:rPr>
        <w:t>的法律所</w:t>
      </w:r>
      <w:r w:rsidRPr="005922F5">
        <w:rPr>
          <w:rFonts w:ascii="SimSun" w:hAnsi="SimSun"/>
          <w:lang w:val="en-AU"/>
        </w:rPr>
        <w:t>允许的</w:t>
      </w:r>
      <w:r w:rsidR="00184825">
        <w:rPr>
          <w:rFonts w:ascii="SimSun" w:hAnsi="SimSun" w:hint="eastAsia"/>
          <w:lang w:val="en-AU"/>
        </w:rPr>
        <w:t>程度”</w:t>
      </w:r>
      <w:r w:rsidRPr="005922F5">
        <w:rPr>
          <w:rFonts w:ascii="SimSun" w:hAnsi="SimSun"/>
          <w:lang w:val="en-AU"/>
        </w:rPr>
        <w:t>要求保护。可能出现这种情况的一个明显例子是作家和作曲家的</w:t>
      </w:r>
      <w:r w:rsidR="00184825">
        <w:rPr>
          <w:rFonts w:ascii="SimSun" w:hAnsi="SimSun" w:hint="eastAsia"/>
          <w:lang w:val="en-AU"/>
        </w:rPr>
        <w:t>原始手稿</w:t>
      </w:r>
      <w:r w:rsidR="004D6873" w:rsidRPr="005922F5">
        <w:rPr>
          <w:rFonts w:ascii="SimSun" w:hAnsi="SimSun"/>
          <w:lang w:val="en-AU"/>
        </w:rPr>
        <w:t>，</w:t>
      </w:r>
      <w:r w:rsidRPr="005922F5">
        <w:rPr>
          <w:rFonts w:ascii="SimSun" w:hAnsi="SimSun"/>
          <w:lang w:val="en-AU"/>
        </w:rPr>
        <w:t>这些</w:t>
      </w:r>
      <w:r w:rsidR="00184825">
        <w:rPr>
          <w:rFonts w:ascii="SimSun" w:hAnsi="SimSun" w:hint="eastAsia"/>
          <w:lang w:val="en-AU"/>
        </w:rPr>
        <w:t>原始手稿</w:t>
      </w:r>
      <w:r w:rsidRPr="005922F5">
        <w:rPr>
          <w:rFonts w:ascii="SimSun" w:hAnsi="SimSun"/>
          <w:lang w:val="en-AU"/>
        </w:rPr>
        <w:t>只受少数</w:t>
      </w:r>
      <w:r w:rsidR="00184825">
        <w:rPr>
          <w:rFonts w:ascii="SimSun" w:hAnsi="SimSun" w:hint="eastAsia"/>
          <w:lang w:val="en-AU"/>
        </w:rPr>
        <w:t>ARR</w:t>
      </w:r>
      <w:r w:rsidRPr="005922F5">
        <w:rPr>
          <w:rFonts w:ascii="SimSun" w:hAnsi="SimSun"/>
          <w:lang w:val="en-AU"/>
        </w:rPr>
        <w:t>的国家的法律保护。另一个例子是</w:t>
      </w:r>
      <w:r w:rsidR="00184825">
        <w:rPr>
          <w:rFonts w:ascii="SimSun" w:hAnsi="SimSun" w:hint="eastAsia"/>
          <w:lang w:val="en-AU"/>
        </w:rPr>
        <w:t>实用</w:t>
      </w:r>
      <w:r w:rsidRPr="005922F5">
        <w:rPr>
          <w:rFonts w:ascii="SimSun" w:hAnsi="SimSun"/>
          <w:lang w:val="en-AU"/>
        </w:rPr>
        <w:t>艺术作品。</w:t>
      </w:r>
    </w:p>
  </w:footnote>
  <w:footnote w:id="50">
    <w:p w14:paraId="52DFDF71" w14:textId="5957D8A4" w:rsidR="000C17EE" w:rsidRPr="00BC3E75" w:rsidRDefault="000C17EE" w:rsidP="000C17EE">
      <w:pPr>
        <w:pStyle w:val="Footnote"/>
        <w:rPr>
          <w:rFonts w:ascii="Arial" w:eastAsia="SimSun" w:hAnsi="Arial" w:cs="Arial"/>
          <w:sz w:val="18"/>
          <w:szCs w:val="18"/>
          <w:lang w:eastAsia="zh-CN"/>
        </w:rPr>
      </w:pPr>
      <w:r w:rsidRPr="005922F5">
        <w:rPr>
          <w:rStyle w:val="FootnoteReference"/>
          <w:rFonts w:ascii="SimSun" w:eastAsia="SimSun" w:hAnsi="SimSun" w:cs="Arial"/>
          <w:sz w:val="18"/>
          <w:szCs w:val="18"/>
        </w:rPr>
        <w:footnoteRef/>
      </w:r>
      <w:r w:rsidR="00184825">
        <w:rPr>
          <w:rFonts w:ascii="SimSun" w:eastAsia="SimSun" w:hAnsi="SimSun" w:cs="Arial"/>
          <w:sz w:val="18"/>
          <w:szCs w:val="18"/>
          <w:lang w:eastAsia="zh-CN"/>
        </w:rPr>
        <w:tab/>
      </w:r>
      <w:r w:rsidR="00DD45A4">
        <w:rPr>
          <w:rFonts w:ascii="SimSun" w:eastAsia="SimSun" w:hAnsi="SimSun" w:cs="Arial" w:hint="eastAsia"/>
          <w:sz w:val="18"/>
          <w:szCs w:val="18"/>
          <w:lang w:eastAsia="zh-CN"/>
        </w:rPr>
        <w:t>这</w:t>
      </w:r>
      <w:r w:rsidRPr="005922F5">
        <w:rPr>
          <w:rFonts w:ascii="SimSun" w:eastAsia="SimSun" w:hAnsi="SimSun" w:cs="Arial"/>
          <w:sz w:val="18"/>
          <w:szCs w:val="18"/>
          <w:lang w:eastAsia="zh-CN"/>
        </w:rPr>
        <w:t>强调了</w:t>
      </w:r>
      <w:r w:rsidR="00F25BC4">
        <w:rPr>
          <w:rFonts w:ascii="SimSun" w:eastAsia="SimSun" w:hAnsi="SimSun" w:cs="Arial" w:hint="eastAsia"/>
          <w:sz w:val="18"/>
          <w:szCs w:val="18"/>
          <w:lang w:eastAsia="zh-CN"/>
        </w:rPr>
        <w:t>依据</w:t>
      </w:r>
      <w:r w:rsidRPr="005922F5">
        <w:rPr>
          <w:rFonts w:ascii="SimSun" w:eastAsia="SimSun" w:hAnsi="SimSun" w:cs="Arial"/>
          <w:sz w:val="18"/>
          <w:szCs w:val="18"/>
          <w:lang w:eastAsia="zh-CN"/>
        </w:rPr>
        <w:t>《伯尔尼公约》第</w:t>
      </w:r>
      <w:r w:rsidR="00DD45A4">
        <w:rPr>
          <w:rFonts w:ascii="SimSun" w:eastAsia="SimSun" w:hAnsi="SimSun" w:cs="Arial" w:hint="eastAsia"/>
          <w:sz w:val="18"/>
          <w:szCs w:val="18"/>
          <w:lang w:eastAsia="zh-CN"/>
        </w:rPr>
        <w:t>十四</w:t>
      </w:r>
      <w:r w:rsidRPr="005922F5">
        <w:rPr>
          <w:rFonts w:ascii="SimSun" w:eastAsia="SimSun" w:hAnsi="SimSun" w:cs="Arial"/>
          <w:sz w:val="18"/>
          <w:szCs w:val="18"/>
          <w:lang w:eastAsia="zh-CN"/>
        </w:rPr>
        <w:t>条</w:t>
      </w:r>
      <w:r w:rsidRPr="00DD45A4">
        <w:rPr>
          <w:rFonts w:ascii="SimSun" w:eastAsia="SimSun" w:hAnsi="SimSun" w:cs="Arial"/>
          <w:sz w:val="18"/>
          <w:szCs w:val="18"/>
          <w:lang w:eastAsia="zh-CN"/>
        </w:rPr>
        <w:t>之三</w:t>
      </w:r>
      <w:r w:rsidR="00F25BC4">
        <w:rPr>
          <w:rFonts w:ascii="SimSun" w:eastAsia="SimSun" w:hAnsi="SimSun" w:cs="Arial" w:hint="eastAsia"/>
          <w:sz w:val="18"/>
          <w:szCs w:val="18"/>
          <w:lang w:eastAsia="zh-CN"/>
        </w:rPr>
        <w:t>适用</w:t>
      </w:r>
      <w:r w:rsidRPr="005922F5">
        <w:rPr>
          <w:rFonts w:ascii="SimSun" w:eastAsia="SimSun" w:hAnsi="SimSun" w:cs="Arial"/>
          <w:sz w:val="18"/>
          <w:szCs w:val="18"/>
          <w:lang w:eastAsia="zh-CN"/>
        </w:rPr>
        <w:t>的灵活性，该条允许各国法律自行确定</w:t>
      </w:r>
      <w:r w:rsidR="00F25BC4">
        <w:rPr>
          <w:rFonts w:ascii="SimSun" w:eastAsia="SimSun" w:hAnsi="SimSun" w:cs="Arial" w:hint="eastAsia"/>
          <w:sz w:val="18"/>
          <w:szCs w:val="18"/>
          <w:lang w:eastAsia="zh-CN"/>
        </w:rPr>
        <w:t>此类</w:t>
      </w:r>
      <w:r w:rsidRPr="005922F5">
        <w:rPr>
          <w:rFonts w:ascii="SimSun" w:eastAsia="SimSun" w:hAnsi="SimSun" w:cs="Arial"/>
          <w:sz w:val="18"/>
          <w:szCs w:val="18"/>
          <w:lang w:eastAsia="zh-CN"/>
        </w:rPr>
        <w:t>排除或</w:t>
      </w:r>
      <w:r w:rsidR="00F25BC4">
        <w:rPr>
          <w:rFonts w:ascii="SimSun" w:eastAsia="SimSun" w:hAnsi="SimSun" w:cs="Arial" w:hint="eastAsia"/>
          <w:sz w:val="18"/>
          <w:szCs w:val="18"/>
          <w:lang w:eastAsia="zh-CN"/>
        </w:rPr>
        <w:t>纳入</w:t>
      </w:r>
      <w:r w:rsidRPr="005922F5">
        <w:rPr>
          <w:rFonts w:ascii="SimSun" w:eastAsia="SimSun" w:hAnsi="SimSun" w:cs="Arial"/>
          <w:sz w:val="18"/>
          <w:szCs w:val="18"/>
          <w:lang w:eastAsia="zh-CN"/>
        </w:rPr>
        <w:t>。表4列出了有关这方面的建议性总括条款，但应当记住，</w:t>
      </w:r>
      <w:r w:rsidR="00F25BC4" w:rsidRPr="005922F5">
        <w:rPr>
          <w:rFonts w:ascii="SimSun" w:eastAsia="SimSun" w:hAnsi="SimSun" w:cs="Arial"/>
          <w:sz w:val="18"/>
          <w:szCs w:val="18"/>
          <w:lang w:eastAsia="zh-CN"/>
        </w:rPr>
        <w:t>在任何情况下都不需要可能</w:t>
      </w:r>
      <w:r w:rsidR="00F25BC4">
        <w:rPr>
          <w:rFonts w:ascii="SimSun" w:eastAsia="SimSun" w:hAnsi="SimSun" w:cs="Arial" w:hint="eastAsia"/>
          <w:sz w:val="18"/>
          <w:szCs w:val="18"/>
          <w:lang w:eastAsia="zh-CN"/>
        </w:rPr>
        <w:t>对</w:t>
      </w:r>
      <w:r w:rsidRPr="005922F5">
        <w:rPr>
          <w:rFonts w:ascii="SimSun" w:eastAsia="SimSun" w:hAnsi="SimSun" w:cs="Arial"/>
          <w:sz w:val="18"/>
          <w:szCs w:val="18"/>
          <w:lang w:eastAsia="zh-CN"/>
        </w:rPr>
        <w:t>某些类别</w:t>
      </w:r>
      <w:r w:rsidR="00F25BC4">
        <w:rPr>
          <w:rFonts w:ascii="SimSun" w:eastAsia="SimSun" w:hAnsi="SimSun" w:cs="Arial" w:hint="eastAsia"/>
          <w:sz w:val="18"/>
          <w:szCs w:val="18"/>
          <w:lang w:eastAsia="zh-CN"/>
        </w:rPr>
        <w:t>作</w:t>
      </w:r>
      <w:r w:rsidRPr="005922F5">
        <w:rPr>
          <w:rFonts w:ascii="SimSun" w:eastAsia="SimSun" w:hAnsi="SimSun" w:cs="Arial"/>
          <w:sz w:val="18"/>
          <w:szCs w:val="18"/>
          <w:lang w:eastAsia="zh-CN"/>
        </w:rPr>
        <w:t>具体排除，例如与计算机生成的作品有关的</w:t>
      </w:r>
      <w:r w:rsidR="00F25BC4">
        <w:rPr>
          <w:rFonts w:ascii="SimSun" w:eastAsia="SimSun" w:hAnsi="SimSun" w:cs="Arial" w:hint="eastAsia"/>
          <w:sz w:val="18"/>
          <w:szCs w:val="18"/>
          <w:lang w:eastAsia="zh-CN"/>
        </w:rPr>
        <w:t>排除</w:t>
      </w:r>
      <w:r w:rsidRPr="005922F5">
        <w:rPr>
          <w:rFonts w:ascii="SimSun" w:eastAsia="SimSun" w:hAnsi="SimSun" w:cs="Arial"/>
          <w:sz w:val="18"/>
          <w:szCs w:val="18"/>
          <w:lang w:eastAsia="zh-CN"/>
        </w:rPr>
        <w:t>。</w:t>
      </w:r>
    </w:p>
  </w:footnote>
  <w:footnote w:id="51">
    <w:p w14:paraId="40FC87C9" w14:textId="272026C2" w:rsidR="00D4402C" w:rsidRPr="00BC3E75" w:rsidRDefault="00D4402C" w:rsidP="00D4402C">
      <w:pPr>
        <w:pStyle w:val="FootnoteText"/>
        <w:rPr>
          <w:rFonts w:ascii="SimSun" w:hAnsi="SimSun"/>
          <w:szCs w:val="18"/>
          <w:lang w:val="en-AU"/>
        </w:rPr>
      </w:pPr>
      <w:r w:rsidRPr="00BC3E75">
        <w:rPr>
          <w:rStyle w:val="FootnoteReference"/>
          <w:rFonts w:ascii="SimSun" w:hAnsi="SimSun"/>
          <w:szCs w:val="18"/>
        </w:rPr>
        <w:footnoteRef/>
      </w:r>
      <w:r w:rsidR="005C5A7D" w:rsidRPr="00BC3E75">
        <w:rPr>
          <w:rFonts w:ascii="SimSun" w:hAnsi="SimSun"/>
          <w:szCs w:val="18"/>
          <w:lang w:val="en-AU"/>
        </w:rPr>
        <w:tab/>
      </w:r>
      <w:r w:rsidRPr="00BC3E75">
        <w:rPr>
          <w:rFonts w:ascii="SimSun" w:hAnsi="SimSun"/>
          <w:szCs w:val="18"/>
          <w:lang w:val="en-AU"/>
        </w:rPr>
        <w:t>澳大利亚，《</w:t>
      </w:r>
      <w:r w:rsidRPr="00BC3E75">
        <w:rPr>
          <w:rFonts w:ascii="SimSun" w:hAnsi="SimSun"/>
          <w:szCs w:val="18"/>
        </w:rPr>
        <w:t>2009年</w:t>
      </w:r>
      <w:r w:rsidR="00052C8C" w:rsidRPr="00BC3E75">
        <w:rPr>
          <w:rFonts w:ascii="SimSun" w:hAnsi="SimSun"/>
          <w:szCs w:val="18"/>
        </w:rPr>
        <w:t>视觉艺术家</w:t>
      </w:r>
      <w:r w:rsidR="005C5A7D" w:rsidRPr="00BC3E75">
        <w:rPr>
          <w:rFonts w:ascii="SimSun" w:hAnsi="SimSun" w:hint="eastAsia"/>
          <w:szCs w:val="18"/>
        </w:rPr>
        <w:t>追续</w:t>
      </w:r>
      <w:r w:rsidR="00052C8C" w:rsidRPr="00BC3E75">
        <w:rPr>
          <w:rFonts w:ascii="SimSun" w:hAnsi="SimSun"/>
          <w:szCs w:val="18"/>
        </w:rPr>
        <w:t>版税</w:t>
      </w:r>
      <w:r w:rsidR="00CB00FA" w:rsidRPr="00BC3E75">
        <w:rPr>
          <w:rFonts w:ascii="SimSun" w:hAnsi="SimSun" w:hint="eastAsia"/>
          <w:szCs w:val="18"/>
        </w:rPr>
        <w:t>权</w:t>
      </w:r>
      <w:r w:rsidRPr="00BC3E75">
        <w:rPr>
          <w:rFonts w:ascii="SimSun" w:hAnsi="SimSun"/>
          <w:szCs w:val="18"/>
        </w:rPr>
        <w:t>法</w:t>
      </w:r>
      <w:r w:rsidR="00552B51" w:rsidRPr="00BC3E75">
        <w:rPr>
          <w:rFonts w:ascii="SimSun" w:hAnsi="SimSun" w:hint="eastAsia"/>
          <w:szCs w:val="18"/>
        </w:rPr>
        <w:t>案</w:t>
      </w:r>
      <w:r w:rsidRPr="00BC3E75">
        <w:rPr>
          <w:rFonts w:ascii="SimSun" w:hAnsi="SimSun"/>
          <w:szCs w:val="18"/>
        </w:rPr>
        <w:t>》，第9条。</w:t>
      </w:r>
    </w:p>
  </w:footnote>
  <w:footnote w:id="52">
    <w:p w14:paraId="4ED1049D" w14:textId="3DA148F1" w:rsidR="00D4402C" w:rsidRPr="00803A82" w:rsidRDefault="00D4402C" w:rsidP="006108EB">
      <w:pPr>
        <w:pStyle w:val="Default"/>
        <w:spacing w:before="120" w:after="120"/>
        <w:rPr>
          <w:rFonts w:eastAsia="Times New Roman" w:cs="Times New Roman"/>
          <w:lang w:eastAsia="zh-CN"/>
        </w:rPr>
      </w:pPr>
      <w:r w:rsidRPr="00BC3E75">
        <w:rPr>
          <w:rStyle w:val="FootnoteReference"/>
          <w:rFonts w:ascii="SimSun" w:eastAsia="SimSun" w:hAnsi="SimSun"/>
          <w:sz w:val="18"/>
          <w:szCs w:val="18"/>
        </w:rPr>
        <w:footnoteRef/>
      </w:r>
      <w:r w:rsidR="005C5A7D" w:rsidRPr="00BC3E75">
        <w:rPr>
          <w:rFonts w:ascii="SimSun" w:eastAsia="SimSun" w:hAnsi="SimSun"/>
          <w:sz w:val="18"/>
          <w:szCs w:val="18"/>
          <w:lang w:eastAsia="zh-CN"/>
        </w:rPr>
        <w:tab/>
      </w:r>
      <w:r w:rsidRPr="00BC3E75">
        <w:rPr>
          <w:rFonts w:ascii="SimSun" w:eastAsia="SimSun" w:hAnsi="SimSun"/>
          <w:sz w:val="18"/>
          <w:szCs w:val="18"/>
          <w:lang w:eastAsia="zh-CN"/>
        </w:rPr>
        <w:t>如</w:t>
      </w:r>
      <w:r w:rsidRPr="00BC3E75">
        <w:rPr>
          <w:rFonts w:ascii="SimSun" w:eastAsia="SimSun" w:hAnsi="SimSun" w:cs="Times New Roman"/>
          <w:sz w:val="18"/>
          <w:szCs w:val="18"/>
          <w:lang w:eastAsia="zh-CN"/>
        </w:rPr>
        <w:t>塞内加尔2008年1月25日第2008-09号《版权</w:t>
      </w:r>
      <w:r w:rsidR="005C5A7D" w:rsidRPr="00BC3E75">
        <w:rPr>
          <w:rFonts w:ascii="SimSun" w:eastAsia="SimSun" w:hAnsi="SimSun" w:cs="Times New Roman" w:hint="eastAsia"/>
          <w:sz w:val="18"/>
          <w:szCs w:val="18"/>
          <w:lang w:eastAsia="zh-CN"/>
        </w:rPr>
        <w:t>及</w:t>
      </w:r>
      <w:r w:rsidRPr="00BC3E75">
        <w:rPr>
          <w:rFonts w:ascii="SimSun" w:eastAsia="SimSun" w:hAnsi="SimSun" w:cs="Times New Roman"/>
          <w:sz w:val="18"/>
          <w:szCs w:val="18"/>
          <w:lang w:eastAsia="zh-CN"/>
        </w:rPr>
        <w:t>邻接权法》</w:t>
      </w:r>
      <w:r w:rsidRPr="00BC3E75">
        <w:rPr>
          <w:rFonts w:ascii="SimSun" w:eastAsia="SimSun" w:hAnsi="SimSun"/>
          <w:sz w:val="18"/>
          <w:szCs w:val="18"/>
          <w:lang w:eastAsia="zh-CN"/>
        </w:rPr>
        <w:t>第49条</w:t>
      </w:r>
      <w:r w:rsidRPr="00BC3E75">
        <w:rPr>
          <w:rFonts w:ascii="SimSun" w:eastAsia="SimSun" w:hAnsi="SimSun" w:cs="Times New Roman"/>
          <w:sz w:val="18"/>
          <w:szCs w:val="18"/>
          <w:lang w:eastAsia="zh-CN"/>
        </w:rPr>
        <w:t>。</w:t>
      </w:r>
    </w:p>
  </w:footnote>
  <w:footnote w:id="53">
    <w:p w14:paraId="3AD4FFBC" w14:textId="6B2519DF" w:rsidR="0056013B" w:rsidRPr="00324BCD" w:rsidRDefault="0056013B" w:rsidP="006108EB">
      <w:pPr>
        <w:pStyle w:val="FootnoteText"/>
        <w:spacing w:before="120" w:after="120"/>
        <w:rPr>
          <w:rFonts w:ascii="SimSun" w:hAnsi="SimSun"/>
          <w:lang w:val="en-AU"/>
        </w:rPr>
      </w:pPr>
      <w:r w:rsidRPr="00324BCD">
        <w:rPr>
          <w:rStyle w:val="FootnoteReference"/>
          <w:rFonts w:ascii="SimSun" w:hAnsi="SimSun"/>
        </w:rPr>
        <w:footnoteRef/>
      </w:r>
      <w:r w:rsidR="00324BCD">
        <w:rPr>
          <w:rFonts w:ascii="SimSun" w:hAnsi="SimSun"/>
          <w:lang w:val="en-AU"/>
        </w:rPr>
        <w:tab/>
      </w:r>
      <w:r w:rsidRPr="00324BCD">
        <w:rPr>
          <w:rFonts w:ascii="SimSun" w:hAnsi="SimSun"/>
          <w:lang w:val="en-AU"/>
        </w:rPr>
        <w:t>肯尼亚，《2001年版权法》，第26D</w:t>
      </w:r>
      <w:r w:rsidR="00EE6C98" w:rsidRPr="00324BCD">
        <w:rPr>
          <w:rFonts w:ascii="SimSun" w:hAnsi="SimSun"/>
          <w:lang w:val="en-AU"/>
        </w:rPr>
        <w:t>条</w:t>
      </w:r>
      <w:r w:rsidR="00EE6C98">
        <w:rPr>
          <w:rFonts w:ascii="SimSun" w:hAnsi="SimSun" w:hint="eastAsia"/>
          <w:lang w:val="en-AU"/>
        </w:rPr>
        <w:t>第</w:t>
      </w:r>
      <w:r w:rsidRPr="00324BCD">
        <w:rPr>
          <w:rFonts w:ascii="SimSun" w:hAnsi="SimSun"/>
          <w:lang w:val="en-AU"/>
        </w:rPr>
        <w:t>(6)</w:t>
      </w:r>
      <w:r w:rsidR="00EE6C98">
        <w:rPr>
          <w:rFonts w:ascii="SimSun" w:hAnsi="SimSun" w:hint="eastAsia"/>
          <w:lang w:val="en-AU"/>
        </w:rPr>
        <w:t>款</w:t>
      </w:r>
      <w:r w:rsidRPr="00324BCD">
        <w:rPr>
          <w:rFonts w:ascii="SimSun" w:hAnsi="SimSun"/>
          <w:lang w:val="en-AU"/>
        </w:rPr>
        <w:t>。</w:t>
      </w:r>
    </w:p>
  </w:footnote>
  <w:footnote w:id="54">
    <w:p w14:paraId="12BE5E8D" w14:textId="7B861879" w:rsidR="00D4402C" w:rsidRPr="0028688E" w:rsidRDefault="00D4402C" w:rsidP="00DF5972">
      <w:pPr>
        <w:pStyle w:val="Footnote"/>
        <w:rPr>
          <w:rFonts w:ascii="Arial" w:hAnsi="Arial" w:cs="Arial"/>
          <w:sz w:val="18"/>
          <w:szCs w:val="18"/>
          <w:lang w:eastAsia="zh-CN"/>
        </w:rPr>
      </w:pPr>
      <w:r w:rsidRPr="00324BCD">
        <w:rPr>
          <w:rStyle w:val="FootnoteReference"/>
          <w:rFonts w:ascii="SimSun" w:eastAsia="SimSun" w:hAnsi="SimSun" w:cs="Arial"/>
          <w:sz w:val="18"/>
          <w:szCs w:val="18"/>
        </w:rPr>
        <w:footnoteRef/>
      </w:r>
      <w:r w:rsidR="00324BCD">
        <w:rPr>
          <w:rFonts w:ascii="SimSun" w:eastAsia="SimSun" w:hAnsi="SimSun" w:cs="Arial"/>
          <w:sz w:val="18"/>
          <w:szCs w:val="18"/>
          <w:lang w:eastAsia="zh-CN"/>
        </w:rPr>
        <w:tab/>
      </w:r>
      <w:r w:rsidRPr="00324BCD">
        <w:rPr>
          <w:rFonts w:ascii="SimSun" w:eastAsia="SimSun" w:hAnsi="SimSun" w:cs="Arial"/>
          <w:sz w:val="18"/>
          <w:szCs w:val="18"/>
          <w:lang w:eastAsia="zh-CN"/>
        </w:rPr>
        <w:t>澳大利亚《</w:t>
      </w:r>
      <w:r w:rsidR="00A55A80" w:rsidRPr="00324BCD">
        <w:rPr>
          <w:rFonts w:ascii="SimSun" w:eastAsia="SimSun" w:hAnsi="SimSun" w:cs="Arial"/>
          <w:sz w:val="18"/>
          <w:szCs w:val="18"/>
          <w:lang w:eastAsia="zh-CN"/>
        </w:rPr>
        <w:t>2009年</w:t>
      </w:r>
      <w:r w:rsidR="00515902" w:rsidRPr="00324BCD">
        <w:rPr>
          <w:rFonts w:ascii="SimSun" w:eastAsia="SimSun" w:hAnsi="SimSun" w:cs="Arial"/>
          <w:sz w:val="18"/>
          <w:szCs w:val="18"/>
          <w:lang w:eastAsia="zh-CN"/>
        </w:rPr>
        <w:t>视觉艺术家</w:t>
      </w:r>
      <w:r w:rsidR="00324BCD">
        <w:rPr>
          <w:rFonts w:ascii="SimSun" w:eastAsia="SimSun" w:hAnsi="SimSun" w:cs="Arial" w:hint="eastAsia"/>
          <w:sz w:val="18"/>
          <w:szCs w:val="18"/>
          <w:lang w:eastAsia="zh-CN"/>
        </w:rPr>
        <w:t>追续</w:t>
      </w:r>
      <w:r w:rsidR="00515902" w:rsidRPr="00324BCD">
        <w:rPr>
          <w:rFonts w:ascii="SimSun" w:eastAsia="SimSun" w:hAnsi="SimSun" w:cs="Arial"/>
          <w:sz w:val="18"/>
          <w:szCs w:val="18"/>
          <w:lang w:eastAsia="zh-CN"/>
        </w:rPr>
        <w:t>版税</w:t>
      </w:r>
      <w:r w:rsidR="00324BCD">
        <w:rPr>
          <w:rFonts w:ascii="SimSun" w:eastAsia="SimSun" w:hAnsi="SimSun" w:cs="Arial" w:hint="eastAsia"/>
          <w:sz w:val="18"/>
          <w:szCs w:val="18"/>
          <w:lang w:eastAsia="zh-CN"/>
        </w:rPr>
        <w:t>权</w:t>
      </w:r>
      <w:r w:rsidR="00515902" w:rsidRPr="00324BCD">
        <w:rPr>
          <w:rFonts w:ascii="SimSun" w:eastAsia="SimSun" w:hAnsi="SimSun" w:cs="Arial"/>
          <w:sz w:val="18"/>
          <w:szCs w:val="18"/>
          <w:lang w:eastAsia="zh-CN"/>
        </w:rPr>
        <w:t>法</w:t>
      </w:r>
      <w:r w:rsidR="00552B51">
        <w:rPr>
          <w:rFonts w:ascii="SimSun" w:eastAsia="SimSun" w:hAnsi="SimSun" w:cs="Arial" w:hint="eastAsia"/>
          <w:sz w:val="18"/>
          <w:szCs w:val="18"/>
          <w:lang w:eastAsia="zh-CN"/>
        </w:rPr>
        <w:t>案</w:t>
      </w:r>
      <w:r w:rsidR="00515902" w:rsidRPr="00324BCD">
        <w:rPr>
          <w:rFonts w:ascii="SimSun" w:eastAsia="SimSun" w:hAnsi="SimSun" w:cs="Arial"/>
          <w:sz w:val="18"/>
          <w:szCs w:val="18"/>
          <w:lang w:eastAsia="zh-CN"/>
        </w:rPr>
        <w:t>》</w:t>
      </w:r>
      <w:r w:rsidRPr="00324BCD">
        <w:rPr>
          <w:rFonts w:ascii="SimSun" w:eastAsia="SimSun" w:hAnsi="SimSun" w:cs="Arial"/>
          <w:sz w:val="18"/>
          <w:szCs w:val="18"/>
          <w:lang w:eastAsia="zh-CN"/>
        </w:rPr>
        <w:t>第9条是此类规定的范本</w:t>
      </w:r>
      <w:r w:rsidR="00324BCD">
        <w:rPr>
          <w:rFonts w:ascii="SimSun" w:eastAsia="SimSun" w:hAnsi="SimSun" w:cs="Arial" w:hint="eastAsia"/>
          <w:sz w:val="18"/>
          <w:szCs w:val="18"/>
          <w:lang w:eastAsia="zh-CN"/>
        </w:rPr>
        <w:t>。</w:t>
      </w:r>
    </w:p>
  </w:footnote>
  <w:footnote w:id="55">
    <w:p w14:paraId="488F4F19" w14:textId="04935CC8" w:rsidR="00745AAA" w:rsidRPr="00C52F31" w:rsidRDefault="00745AAA">
      <w:pPr>
        <w:pStyle w:val="FootnoteText"/>
        <w:rPr>
          <w:rFonts w:ascii="SimSun" w:hAnsi="SimSun"/>
          <w:lang w:val="en-AU"/>
        </w:rPr>
      </w:pPr>
      <w:r w:rsidRPr="00C52F31">
        <w:rPr>
          <w:rStyle w:val="FootnoteReference"/>
          <w:rFonts w:ascii="SimSun" w:hAnsi="SimSun"/>
        </w:rPr>
        <w:footnoteRef/>
      </w:r>
      <w:r w:rsidR="00C52F31" w:rsidRPr="00C52F31">
        <w:rPr>
          <w:rFonts w:ascii="SimSun" w:hAnsi="SimSun"/>
          <w:lang w:val="en-AU"/>
        </w:rPr>
        <w:tab/>
      </w:r>
      <w:r w:rsidRPr="00C52F31">
        <w:rPr>
          <w:rFonts w:ascii="SimSun" w:hAnsi="SimSun"/>
          <w:lang w:val="en-AU"/>
        </w:rPr>
        <w:t>墨西哥，1997年联邦版权法（产权组织译</w:t>
      </w:r>
      <w:r w:rsidR="00C52F31">
        <w:rPr>
          <w:rFonts w:ascii="SimSun" w:hAnsi="SimSun" w:hint="eastAsia"/>
          <w:lang w:val="en-AU"/>
        </w:rPr>
        <w:t>文</w:t>
      </w:r>
      <w:r w:rsidRPr="00C52F31">
        <w:rPr>
          <w:rFonts w:ascii="SimSun" w:hAnsi="SimSun"/>
          <w:lang w:val="en-AU"/>
        </w:rPr>
        <w:t>），第92条之二</w:t>
      </w:r>
      <w:r w:rsidRPr="00C52F31">
        <w:rPr>
          <w:rFonts w:ascii="SimSun" w:hAnsi="SimSun"/>
          <w:i/>
          <w:iCs/>
          <w:lang w:val="en-AU"/>
        </w:rPr>
        <w:t>。</w:t>
      </w:r>
    </w:p>
  </w:footnote>
  <w:footnote w:id="56">
    <w:p w14:paraId="2C3E0737" w14:textId="4C89E460" w:rsidR="00285325" w:rsidRPr="00C52F31" w:rsidRDefault="00285325" w:rsidP="00DF5972">
      <w:pPr>
        <w:pStyle w:val="Footnote"/>
        <w:rPr>
          <w:rFonts w:ascii="SimSun" w:eastAsia="SimSun" w:hAnsi="SimSun" w:cs="Arial"/>
          <w:sz w:val="18"/>
          <w:szCs w:val="18"/>
          <w:lang w:eastAsia="zh-CN"/>
        </w:rPr>
      </w:pPr>
      <w:r w:rsidRPr="00C52F31">
        <w:rPr>
          <w:rStyle w:val="FootnoteReference"/>
          <w:rFonts w:ascii="SimSun" w:eastAsia="SimSun" w:hAnsi="SimSun" w:cs="Arial"/>
          <w:sz w:val="18"/>
          <w:szCs w:val="18"/>
        </w:rPr>
        <w:footnoteRef/>
      </w:r>
      <w:r w:rsidR="00C52F31" w:rsidRPr="00C52F31">
        <w:rPr>
          <w:rFonts w:ascii="SimSun" w:eastAsia="SimSun" w:hAnsi="SimSun" w:cs="Arial"/>
          <w:sz w:val="18"/>
          <w:szCs w:val="18"/>
          <w:lang w:eastAsia="zh-CN"/>
        </w:rPr>
        <w:tab/>
      </w:r>
      <w:r w:rsidRPr="00C52F31">
        <w:rPr>
          <w:rFonts w:ascii="SimSun" w:eastAsia="SimSun" w:hAnsi="SimSun" w:cs="Arial"/>
          <w:sz w:val="18"/>
          <w:szCs w:val="18"/>
          <w:lang w:eastAsia="zh-CN"/>
        </w:rPr>
        <w:t>欧共体指令第1.2条。</w:t>
      </w:r>
      <w:r w:rsidR="00C52F31" w:rsidRPr="00C52F31">
        <w:rPr>
          <w:rFonts w:ascii="SimSun" w:eastAsia="SimSun" w:hAnsi="SimSun" w:cs="Arial" w:hint="eastAsia"/>
          <w:sz w:val="18"/>
          <w:szCs w:val="18"/>
          <w:lang w:eastAsia="zh-CN"/>
        </w:rPr>
        <w:t>同样效果的规定还可见于</w:t>
      </w:r>
      <w:r w:rsidRPr="00C52F31">
        <w:rPr>
          <w:rFonts w:ascii="SimSun" w:eastAsia="SimSun" w:hAnsi="SimSun" w:cs="Arial"/>
          <w:sz w:val="18"/>
          <w:szCs w:val="18"/>
          <w:lang w:eastAsia="zh-CN"/>
        </w:rPr>
        <w:t>《法国知识产权法典》第122-8(1)条</w:t>
      </w:r>
      <w:r w:rsidR="000B66EB" w:rsidRPr="00C52F31">
        <w:rPr>
          <w:rFonts w:ascii="SimSun" w:eastAsia="SimSun" w:hAnsi="SimSun" w:cs="Arial"/>
          <w:sz w:val="18"/>
          <w:szCs w:val="18"/>
          <w:lang w:eastAsia="zh-CN"/>
        </w:rPr>
        <w:t>（</w:t>
      </w:r>
      <w:r w:rsidR="00C52F31" w:rsidRPr="00C52F31">
        <w:rPr>
          <w:rFonts w:ascii="SimSun" w:eastAsia="SimSun" w:hAnsi="SimSun" w:cs="Arial" w:hint="eastAsia"/>
          <w:sz w:val="18"/>
          <w:szCs w:val="18"/>
          <w:lang w:eastAsia="zh-CN"/>
        </w:rPr>
        <w:t>“</w:t>
      </w:r>
      <w:r w:rsidR="000B66EB" w:rsidRPr="00C52F31">
        <w:rPr>
          <w:rFonts w:ascii="SimSun" w:eastAsia="SimSun" w:hAnsi="SimSun"/>
          <w:sz w:val="18"/>
          <w:szCs w:val="18"/>
          <w:lang w:val="en-GB" w:eastAsia="zh-CN"/>
        </w:rPr>
        <w:t>通过公开拍卖或经销商</w:t>
      </w:r>
      <w:r w:rsidR="00C52F31" w:rsidRPr="00C52F31">
        <w:rPr>
          <w:rFonts w:ascii="SimSun" w:eastAsia="SimSun" w:hAnsi="SimSun" w:hint="eastAsia"/>
          <w:sz w:val="18"/>
          <w:szCs w:val="18"/>
          <w:lang w:val="en-GB" w:eastAsia="zh-CN"/>
        </w:rPr>
        <w:t>进行的任何</w:t>
      </w:r>
      <w:r w:rsidR="000B66EB" w:rsidRPr="00C52F31">
        <w:rPr>
          <w:rFonts w:ascii="SimSun" w:eastAsia="SimSun" w:hAnsi="SimSun"/>
          <w:sz w:val="18"/>
          <w:szCs w:val="18"/>
          <w:lang w:val="en-GB" w:eastAsia="zh-CN"/>
        </w:rPr>
        <w:t>出售</w:t>
      </w:r>
      <w:r w:rsidR="00C52F31" w:rsidRPr="00C52F31">
        <w:rPr>
          <w:rFonts w:ascii="SimSun" w:eastAsia="SimSun" w:hAnsi="SimSun" w:hint="eastAsia"/>
          <w:sz w:val="18"/>
          <w:szCs w:val="18"/>
          <w:lang w:val="en-GB" w:eastAsia="zh-CN"/>
        </w:rPr>
        <w:t>……</w:t>
      </w:r>
      <w:r w:rsidR="000B66EB" w:rsidRPr="00C52F31">
        <w:rPr>
          <w:rFonts w:ascii="SimSun" w:eastAsia="SimSun" w:hAnsi="SimSun"/>
          <w:sz w:val="18"/>
          <w:szCs w:val="18"/>
          <w:lang w:val="en-GB" w:eastAsia="zh-CN"/>
        </w:rPr>
        <w:t>[任何</w:t>
      </w:r>
      <w:r w:rsidR="00C52F31" w:rsidRPr="00C52F31">
        <w:rPr>
          <w:rFonts w:ascii="SimSun" w:eastAsia="SimSun" w:hAnsi="SimSun" w:hint="eastAsia"/>
          <w:sz w:val="18"/>
          <w:szCs w:val="18"/>
          <w:lang w:val="en-GB" w:eastAsia="zh-CN"/>
        </w:rPr>
        <w:t>平面</w:t>
      </w:r>
      <w:r w:rsidR="000B66EB" w:rsidRPr="00C52F31">
        <w:rPr>
          <w:rFonts w:ascii="SimSun" w:eastAsia="SimSun" w:hAnsi="SimSun"/>
          <w:sz w:val="18"/>
          <w:szCs w:val="18"/>
          <w:lang w:val="en-GB" w:eastAsia="zh-CN"/>
        </w:rPr>
        <w:t>或</w:t>
      </w:r>
      <w:r w:rsidR="00C52F31" w:rsidRPr="00C52F31">
        <w:rPr>
          <w:rFonts w:ascii="SimSun" w:eastAsia="SimSun" w:hAnsi="SimSun" w:hint="eastAsia"/>
          <w:sz w:val="18"/>
          <w:szCs w:val="18"/>
          <w:lang w:val="en-GB" w:eastAsia="zh-CN"/>
        </w:rPr>
        <w:t>立体</w:t>
      </w:r>
      <w:r w:rsidR="000B66EB" w:rsidRPr="00C52F31">
        <w:rPr>
          <w:rFonts w:ascii="SimSun" w:eastAsia="SimSun" w:hAnsi="SimSun"/>
          <w:sz w:val="18"/>
          <w:szCs w:val="18"/>
          <w:lang w:val="en-GB" w:eastAsia="zh-CN"/>
        </w:rPr>
        <w:t>]作品</w:t>
      </w:r>
      <w:r w:rsidR="00C52F31" w:rsidRPr="00C52F31">
        <w:rPr>
          <w:rFonts w:ascii="SimSun" w:eastAsia="SimSun" w:hAnsi="SimSun" w:hint="eastAsia"/>
          <w:sz w:val="18"/>
          <w:szCs w:val="18"/>
          <w:lang w:val="en-GB" w:eastAsia="zh-CN"/>
        </w:rPr>
        <w:t>”</w:t>
      </w:r>
      <w:r w:rsidR="000B66EB" w:rsidRPr="00C52F31">
        <w:rPr>
          <w:rFonts w:ascii="SimSun" w:eastAsia="SimSun" w:hAnsi="SimSun"/>
          <w:sz w:val="18"/>
          <w:szCs w:val="18"/>
          <w:lang w:val="en-GB" w:eastAsia="zh-CN"/>
        </w:rPr>
        <w:t>）</w:t>
      </w:r>
      <w:r w:rsidRPr="00C52F31">
        <w:rPr>
          <w:rFonts w:ascii="SimSun" w:eastAsia="SimSun" w:hAnsi="SimSun" w:cs="Arial"/>
          <w:sz w:val="18"/>
          <w:szCs w:val="18"/>
          <w:lang w:eastAsia="zh-CN"/>
        </w:rPr>
        <w:t>。</w:t>
      </w:r>
    </w:p>
  </w:footnote>
  <w:footnote w:id="57">
    <w:p w14:paraId="62A7811A" w14:textId="3487F530" w:rsidR="00285325" w:rsidRPr="0028688E" w:rsidRDefault="00285325" w:rsidP="00DF5972">
      <w:pPr>
        <w:pStyle w:val="Footnote"/>
        <w:rPr>
          <w:rFonts w:ascii="Arial" w:hAnsi="Arial" w:cs="Arial"/>
          <w:sz w:val="18"/>
          <w:szCs w:val="18"/>
          <w:lang w:eastAsia="zh-CN"/>
        </w:rPr>
      </w:pPr>
      <w:r w:rsidRPr="00C52F31">
        <w:rPr>
          <w:rStyle w:val="FootnoteReference"/>
          <w:rFonts w:ascii="SimSun" w:eastAsia="SimSun" w:hAnsi="SimSun" w:cs="Arial"/>
          <w:sz w:val="18"/>
          <w:szCs w:val="18"/>
        </w:rPr>
        <w:footnoteRef/>
      </w:r>
      <w:r w:rsidR="00C52F31" w:rsidRPr="00C52F31">
        <w:rPr>
          <w:rFonts w:ascii="SimSun" w:eastAsia="SimSun" w:hAnsi="SimSun" w:cs="Arial"/>
          <w:sz w:val="18"/>
          <w:szCs w:val="18"/>
          <w:lang w:eastAsia="zh-CN"/>
        </w:rPr>
        <w:tab/>
      </w:r>
      <w:r w:rsidRPr="00C52F31">
        <w:rPr>
          <w:rFonts w:ascii="SimSun" w:eastAsia="SimSun" w:hAnsi="SimSun" w:cs="Arial"/>
          <w:sz w:val="18"/>
          <w:szCs w:val="18"/>
          <w:lang w:eastAsia="zh-CN"/>
        </w:rPr>
        <w:t>澳大利亚，《</w:t>
      </w:r>
      <w:r w:rsidR="00515902" w:rsidRPr="00C52F31">
        <w:rPr>
          <w:rFonts w:ascii="SimSun" w:eastAsia="SimSun" w:hAnsi="SimSun" w:cs="Arial"/>
          <w:sz w:val="18"/>
          <w:szCs w:val="18"/>
          <w:lang w:eastAsia="zh-CN"/>
        </w:rPr>
        <w:t>2009年视觉艺术家</w:t>
      </w:r>
      <w:r w:rsidR="00C52F31" w:rsidRPr="00C52F31">
        <w:rPr>
          <w:rFonts w:ascii="SimSun" w:eastAsia="SimSun" w:hAnsi="SimSun" w:cs="Arial" w:hint="eastAsia"/>
          <w:sz w:val="18"/>
          <w:szCs w:val="18"/>
          <w:lang w:eastAsia="zh-CN"/>
        </w:rPr>
        <w:t>追续</w:t>
      </w:r>
      <w:r w:rsidR="00515902" w:rsidRPr="00C52F31">
        <w:rPr>
          <w:rFonts w:ascii="SimSun" w:eastAsia="SimSun" w:hAnsi="SimSun" w:cs="Arial"/>
          <w:sz w:val="18"/>
          <w:szCs w:val="18"/>
          <w:lang w:eastAsia="zh-CN"/>
        </w:rPr>
        <w:t>版税</w:t>
      </w:r>
      <w:r w:rsidR="00CB00FA">
        <w:rPr>
          <w:rFonts w:ascii="SimSun" w:eastAsia="SimSun" w:hAnsi="SimSun" w:cs="Arial" w:hint="eastAsia"/>
          <w:sz w:val="18"/>
          <w:szCs w:val="18"/>
          <w:lang w:eastAsia="zh-CN"/>
        </w:rPr>
        <w:t>权</w:t>
      </w:r>
      <w:r w:rsidR="00515902" w:rsidRPr="00C52F31">
        <w:rPr>
          <w:rFonts w:ascii="SimSun" w:eastAsia="SimSun" w:hAnsi="SimSun" w:cs="Arial"/>
          <w:sz w:val="18"/>
          <w:szCs w:val="18"/>
          <w:lang w:eastAsia="zh-CN"/>
        </w:rPr>
        <w:t>法</w:t>
      </w:r>
      <w:r w:rsidR="00552B51">
        <w:rPr>
          <w:rFonts w:ascii="SimSun" w:eastAsia="SimSun" w:hAnsi="SimSun" w:cs="Arial" w:hint="eastAsia"/>
          <w:sz w:val="18"/>
          <w:szCs w:val="18"/>
          <w:lang w:eastAsia="zh-CN"/>
        </w:rPr>
        <w:t>案</w:t>
      </w:r>
      <w:r w:rsidR="00515902" w:rsidRPr="00C52F31">
        <w:rPr>
          <w:rFonts w:ascii="SimSun" w:eastAsia="SimSun" w:hAnsi="SimSun" w:cs="Arial"/>
          <w:sz w:val="18"/>
          <w:szCs w:val="18"/>
          <w:lang w:eastAsia="zh-CN"/>
        </w:rPr>
        <w:t>》，</w:t>
      </w:r>
      <w:r w:rsidRPr="00C52F31">
        <w:rPr>
          <w:rFonts w:ascii="SimSun" w:eastAsia="SimSun" w:hAnsi="SimSun" w:cs="Arial"/>
          <w:sz w:val="18"/>
          <w:szCs w:val="18"/>
          <w:lang w:eastAsia="zh-CN"/>
        </w:rPr>
        <w:t>第8条。</w:t>
      </w:r>
    </w:p>
  </w:footnote>
  <w:footnote w:id="58">
    <w:p w14:paraId="75CD70FD" w14:textId="37F5D136" w:rsidR="002C6E07" w:rsidRPr="00C52F31" w:rsidRDefault="002C6E07" w:rsidP="006108EB">
      <w:pPr>
        <w:pStyle w:val="FootnoteText"/>
        <w:spacing w:before="120" w:after="120"/>
        <w:rPr>
          <w:rFonts w:ascii="SimSun" w:hAnsi="SimSun"/>
          <w:lang w:val="en-AU"/>
        </w:rPr>
      </w:pPr>
      <w:r w:rsidRPr="00C52F31">
        <w:rPr>
          <w:rStyle w:val="FootnoteReference"/>
          <w:rFonts w:ascii="SimSun" w:hAnsi="SimSun"/>
        </w:rPr>
        <w:footnoteRef/>
      </w:r>
      <w:r w:rsidR="00C52F31" w:rsidRPr="00C52F31">
        <w:rPr>
          <w:rFonts w:ascii="SimSun" w:hAnsi="SimSun"/>
          <w:lang w:val="en-AU"/>
        </w:rPr>
        <w:tab/>
      </w:r>
      <w:r w:rsidRPr="00C52F31">
        <w:rPr>
          <w:rFonts w:ascii="SimSun" w:hAnsi="SimSun"/>
          <w:lang w:val="en-AU"/>
        </w:rPr>
        <w:t>肯尼亚，《</w:t>
      </w:r>
      <w:r w:rsidRPr="00C52F31">
        <w:rPr>
          <w:rFonts w:ascii="SimSun" w:hAnsi="SimSun"/>
          <w:szCs w:val="18"/>
        </w:rPr>
        <w:t>2001年版权法》，第2条</w:t>
      </w:r>
      <w:r w:rsidR="00324EC2" w:rsidRPr="00C52F31">
        <w:rPr>
          <w:rFonts w:ascii="SimSun" w:hAnsi="SimSun"/>
          <w:szCs w:val="18"/>
        </w:rPr>
        <w:t>（定义）</w:t>
      </w:r>
      <w:r w:rsidRPr="00C52F31">
        <w:rPr>
          <w:rFonts w:ascii="SimSun" w:hAnsi="SimSun"/>
          <w:szCs w:val="18"/>
        </w:rPr>
        <w:t>。</w:t>
      </w:r>
    </w:p>
  </w:footnote>
  <w:footnote w:id="59">
    <w:p w14:paraId="3CF7D134" w14:textId="05C06C71" w:rsidR="00252799" w:rsidRPr="006108EB" w:rsidRDefault="00252799" w:rsidP="006108EB">
      <w:pPr>
        <w:pStyle w:val="FootnoteText"/>
        <w:spacing w:before="120" w:after="120"/>
        <w:rPr>
          <w:lang w:val="en-AU"/>
        </w:rPr>
      </w:pPr>
      <w:r w:rsidRPr="00C52F31">
        <w:rPr>
          <w:rStyle w:val="FootnoteReference"/>
          <w:rFonts w:ascii="SimSun" w:hAnsi="SimSun"/>
        </w:rPr>
        <w:footnoteRef/>
      </w:r>
      <w:r w:rsidR="00C52F31" w:rsidRPr="00C52F31">
        <w:rPr>
          <w:rFonts w:ascii="SimSun" w:hAnsi="SimSun"/>
          <w:lang w:val="en-AU"/>
        </w:rPr>
        <w:tab/>
      </w:r>
      <w:r w:rsidR="00324EC2" w:rsidRPr="00C52F31">
        <w:rPr>
          <w:rFonts w:ascii="SimSun" w:hAnsi="SimSun"/>
          <w:lang w:val="en-AU"/>
        </w:rPr>
        <w:t>马拉维</w:t>
      </w:r>
      <w:r w:rsidRPr="00C52F31">
        <w:rPr>
          <w:rFonts w:ascii="SimSun" w:hAnsi="SimSun"/>
          <w:lang w:val="en-AU"/>
        </w:rPr>
        <w:t>，《</w:t>
      </w:r>
      <w:r w:rsidR="00324EC2" w:rsidRPr="00C52F31">
        <w:rPr>
          <w:rFonts w:ascii="SimSun" w:hAnsi="SimSun"/>
          <w:szCs w:val="18"/>
        </w:rPr>
        <w:t>2016年</w:t>
      </w:r>
      <w:r w:rsidRPr="00C52F31">
        <w:rPr>
          <w:rFonts w:ascii="SimSun" w:hAnsi="SimSun"/>
          <w:szCs w:val="18"/>
        </w:rPr>
        <w:t>版权法》，第2条。</w:t>
      </w:r>
    </w:p>
  </w:footnote>
  <w:footnote w:id="60">
    <w:p w14:paraId="5D0DBA35" w14:textId="2EB65B7B" w:rsidR="004076DA" w:rsidRPr="003B78FE" w:rsidRDefault="004076DA" w:rsidP="006108EB">
      <w:pPr>
        <w:pStyle w:val="FootnoteText"/>
        <w:spacing w:before="120" w:after="120"/>
        <w:rPr>
          <w:rFonts w:ascii="SimSun" w:hAnsi="SimSun" w:cs="Times New Roman"/>
          <w:sz w:val="13"/>
          <w:szCs w:val="13"/>
          <w:lang w:val="en-GB"/>
        </w:rPr>
      </w:pPr>
      <w:r w:rsidRPr="003B78FE">
        <w:rPr>
          <w:rStyle w:val="FootnoteReference"/>
          <w:rFonts w:ascii="SimSun" w:hAnsi="SimSun"/>
        </w:rPr>
        <w:footnoteRef/>
      </w:r>
      <w:r w:rsidR="000C603F">
        <w:rPr>
          <w:rFonts w:ascii="SimSun" w:hAnsi="SimSun"/>
          <w:lang w:val="en-AU"/>
        </w:rPr>
        <w:tab/>
      </w:r>
      <w:r w:rsidRPr="003B78FE">
        <w:rPr>
          <w:rFonts w:ascii="SimSun" w:hAnsi="SimSun"/>
          <w:lang w:val="en-AU"/>
        </w:rPr>
        <w:t>波兰，1994年2月4日版权及相关权法（合并文本）</w:t>
      </w:r>
      <w:r w:rsidR="00EB757C" w:rsidRPr="00EB757C">
        <w:rPr>
          <w:rFonts w:ascii="SimSun" w:hAnsi="SimSun" w:hint="eastAsia"/>
          <w:lang w:val="en-AU"/>
        </w:rPr>
        <w:t>，</w:t>
      </w:r>
      <w:r w:rsidRPr="003B78FE">
        <w:rPr>
          <w:rFonts w:ascii="SimSun" w:hAnsi="SimSun"/>
          <w:lang w:val="en-AU"/>
        </w:rPr>
        <w:t>第19.1和19</w:t>
      </w:r>
      <w:r w:rsidR="00EB757C">
        <w:rPr>
          <w:rFonts w:ascii="SimSun" w:hAnsi="SimSun" w:hint="eastAsia"/>
          <w:lang w:val="en-AU"/>
        </w:rPr>
        <w:t>2</w:t>
      </w:r>
      <w:r w:rsidRPr="003B78FE">
        <w:rPr>
          <w:rFonts w:ascii="SimSun" w:hAnsi="SimSun"/>
          <w:lang w:val="en-AU"/>
        </w:rPr>
        <w:t>条</w:t>
      </w:r>
      <w:r w:rsidRPr="00EB757C">
        <w:rPr>
          <w:rFonts w:ascii="SimSun" w:hAnsi="SimSun"/>
          <w:lang w:val="en-AU"/>
        </w:rPr>
        <w:t>。</w:t>
      </w:r>
      <w:r w:rsidRPr="003B78FE">
        <w:rPr>
          <w:rFonts w:ascii="SimSun" w:hAnsi="SimSun"/>
          <w:i/>
          <w:iCs/>
          <w:lang w:val="en-AU"/>
        </w:rPr>
        <w:t xml:space="preserve"> </w:t>
      </w:r>
    </w:p>
  </w:footnote>
  <w:footnote w:id="61">
    <w:p w14:paraId="19614F2D" w14:textId="185024E8" w:rsidR="00DB584D" w:rsidRPr="003B78FE" w:rsidRDefault="00DB584D" w:rsidP="006108EB">
      <w:pPr>
        <w:pStyle w:val="FootnoteText"/>
        <w:spacing w:before="120" w:after="120"/>
        <w:rPr>
          <w:rFonts w:ascii="SimSun" w:hAnsi="SimSun"/>
          <w:lang w:val="en-AU"/>
        </w:rPr>
      </w:pPr>
      <w:r w:rsidRPr="003B78FE">
        <w:rPr>
          <w:rStyle w:val="FootnoteReference"/>
          <w:rFonts w:ascii="SimSun" w:hAnsi="SimSun"/>
        </w:rPr>
        <w:footnoteRef/>
      </w:r>
      <w:r w:rsidR="00552B51">
        <w:rPr>
          <w:rFonts w:ascii="SimSun" w:hAnsi="SimSun"/>
          <w:lang w:val="en-AU"/>
        </w:rPr>
        <w:tab/>
      </w:r>
      <w:r w:rsidR="00552B51">
        <w:rPr>
          <w:rFonts w:ascii="SimSun" w:hAnsi="SimSun" w:hint="eastAsia"/>
          <w:lang w:val="en-AU"/>
        </w:rPr>
        <w:t>联合王国</w:t>
      </w:r>
      <w:r w:rsidRPr="003B78FE">
        <w:rPr>
          <w:rFonts w:ascii="SimSun" w:hAnsi="SimSun"/>
          <w:lang w:val="en-AU"/>
        </w:rPr>
        <w:t>，《</w:t>
      </w:r>
      <w:r w:rsidR="00AE53C8" w:rsidRPr="003B78FE">
        <w:rPr>
          <w:rFonts w:ascii="SimSun" w:hAnsi="SimSun"/>
          <w:szCs w:val="18"/>
          <w:lang w:val="en-GB"/>
        </w:rPr>
        <w:t>2006 年艺术家</w:t>
      </w:r>
      <w:r w:rsidR="00552B51">
        <w:rPr>
          <w:rFonts w:ascii="SimSun" w:hAnsi="SimSun" w:hint="eastAsia"/>
          <w:szCs w:val="18"/>
          <w:lang w:val="en-GB"/>
        </w:rPr>
        <w:t>追续</w:t>
      </w:r>
      <w:r w:rsidR="00AE53C8" w:rsidRPr="003B78FE">
        <w:rPr>
          <w:rFonts w:ascii="SimSun" w:hAnsi="SimSun"/>
          <w:szCs w:val="18"/>
          <w:lang w:val="en-GB"/>
        </w:rPr>
        <w:t>权条例》，第12</w:t>
      </w:r>
      <w:r w:rsidR="00552B51" w:rsidRPr="003B78FE">
        <w:rPr>
          <w:rFonts w:ascii="SimSun" w:hAnsi="SimSun"/>
          <w:szCs w:val="18"/>
          <w:lang w:val="en-GB"/>
        </w:rPr>
        <w:t>条</w:t>
      </w:r>
      <w:r w:rsidR="00552B51">
        <w:rPr>
          <w:rFonts w:ascii="SimSun" w:hAnsi="SimSun" w:hint="eastAsia"/>
          <w:szCs w:val="18"/>
          <w:lang w:val="en-GB"/>
        </w:rPr>
        <w:t>第</w:t>
      </w:r>
      <w:r w:rsidR="00AE53C8" w:rsidRPr="003B78FE">
        <w:rPr>
          <w:rFonts w:ascii="SimSun" w:hAnsi="SimSun"/>
          <w:szCs w:val="18"/>
          <w:lang w:val="en-GB"/>
        </w:rPr>
        <w:t>(1)</w:t>
      </w:r>
      <w:r w:rsidR="00552B51">
        <w:rPr>
          <w:rFonts w:ascii="SimSun" w:hAnsi="SimSun" w:hint="eastAsia"/>
          <w:szCs w:val="18"/>
          <w:lang w:val="en-GB"/>
        </w:rPr>
        <w:t>款</w:t>
      </w:r>
      <w:r w:rsidR="00AE53C8" w:rsidRPr="003B78FE">
        <w:rPr>
          <w:rFonts w:ascii="SimSun" w:hAnsi="SimSun"/>
          <w:szCs w:val="18"/>
          <w:lang w:val="en-GB"/>
        </w:rPr>
        <w:t>。</w:t>
      </w:r>
    </w:p>
  </w:footnote>
  <w:footnote w:id="62">
    <w:p w14:paraId="403A7E20" w14:textId="6F808DB4" w:rsidR="00052C8C" w:rsidRPr="000C603F" w:rsidRDefault="00052C8C" w:rsidP="006108EB">
      <w:pPr>
        <w:pStyle w:val="FootnoteText"/>
        <w:spacing w:before="120" w:after="120"/>
        <w:rPr>
          <w:rFonts w:ascii="SimSun" w:hAnsi="SimSun"/>
          <w:lang w:val="en-AU"/>
        </w:rPr>
      </w:pPr>
      <w:r w:rsidRPr="000C603F">
        <w:rPr>
          <w:rStyle w:val="FootnoteReference"/>
          <w:rFonts w:ascii="SimSun" w:hAnsi="SimSun"/>
        </w:rPr>
        <w:footnoteRef/>
      </w:r>
      <w:r w:rsidR="00437BFB">
        <w:rPr>
          <w:rFonts w:ascii="SimSun" w:hAnsi="SimSun"/>
          <w:szCs w:val="18"/>
        </w:rPr>
        <w:tab/>
      </w:r>
      <w:r w:rsidRPr="000C603F">
        <w:rPr>
          <w:rFonts w:ascii="SimSun" w:hAnsi="SimSun"/>
          <w:szCs w:val="18"/>
        </w:rPr>
        <w:t>墨西哥，1996年联邦版权法，第</w:t>
      </w:r>
      <w:r w:rsidR="0028420F">
        <w:rPr>
          <w:rFonts w:ascii="SimSun" w:hAnsi="SimSun" w:hint="eastAsia"/>
          <w:szCs w:val="18"/>
        </w:rPr>
        <w:t>93</w:t>
      </w:r>
      <w:r w:rsidRPr="000C603F">
        <w:rPr>
          <w:rFonts w:ascii="SimSun" w:hAnsi="SimSun"/>
          <w:szCs w:val="18"/>
        </w:rPr>
        <w:t>条之二(II)</w:t>
      </w:r>
    </w:p>
  </w:footnote>
  <w:footnote w:id="63">
    <w:p w14:paraId="4F109E28" w14:textId="6DC64E0E" w:rsidR="00285325" w:rsidRPr="000C603F" w:rsidRDefault="00285325" w:rsidP="006108EB">
      <w:pPr>
        <w:pStyle w:val="FootnoteText"/>
        <w:spacing w:before="120" w:after="120"/>
        <w:rPr>
          <w:rFonts w:ascii="SimSun" w:hAnsi="SimSun"/>
          <w:szCs w:val="18"/>
        </w:rPr>
      </w:pPr>
      <w:r w:rsidRPr="000C603F">
        <w:rPr>
          <w:rStyle w:val="FootnoteReference"/>
          <w:rFonts w:ascii="SimSun" w:hAnsi="SimSun"/>
          <w:szCs w:val="18"/>
        </w:rPr>
        <w:footnoteRef/>
      </w:r>
      <w:r w:rsidR="0028420F">
        <w:rPr>
          <w:rFonts w:ascii="SimSun" w:hAnsi="SimSun"/>
          <w:szCs w:val="18"/>
        </w:rPr>
        <w:tab/>
      </w:r>
      <w:r w:rsidRPr="000C603F">
        <w:rPr>
          <w:rFonts w:ascii="SimSun" w:hAnsi="SimSun"/>
          <w:szCs w:val="18"/>
        </w:rPr>
        <w:t>肯尼亚，《2001年版权法》，第26D</w:t>
      </w:r>
      <w:r w:rsidR="0028420F">
        <w:rPr>
          <w:rFonts w:ascii="SimSun" w:hAnsi="SimSun" w:hint="eastAsia"/>
          <w:szCs w:val="18"/>
        </w:rPr>
        <w:t>条第</w:t>
      </w:r>
      <w:r w:rsidRPr="000C603F">
        <w:rPr>
          <w:rFonts w:ascii="SimSun" w:hAnsi="SimSun"/>
          <w:szCs w:val="18"/>
        </w:rPr>
        <w:t>(6)</w:t>
      </w:r>
      <w:r w:rsidR="0028420F">
        <w:rPr>
          <w:rFonts w:ascii="SimSun" w:hAnsi="SimSun" w:hint="eastAsia"/>
          <w:szCs w:val="18"/>
        </w:rPr>
        <w:t>款</w:t>
      </w:r>
      <w:r w:rsidRPr="000C603F">
        <w:rPr>
          <w:rFonts w:ascii="SimSun" w:hAnsi="SimSun"/>
          <w:szCs w:val="18"/>
        </w:rPr>
        <w:t>(c)</w:t>
      </w:r>
      <w:r w:rsidR="0028420F">
        <w:rPr>
          <w:rFonts w:ascii="SimSun" w:hAnsi="SimSun" w:hint="eastAsia"/>
          <w:szCs w:val="18"/>
        </w:rPr>
        <w:t>项</w:t>
      </w:r>
      <w:r w:rsidRPr="000C603F">
        <w:rPr>
          <w:rFonts w:ascii="SimSun" w:hAnsi="SimSun"/>
          <w:szCs w:val="18"/>
        </w:rPr>
        <w:t>。</w:t>
      </w:r>
      <w:r w:rsidR="005661B0" w:rsidRPr="000C603F">
        <w:rPr>
          <w:rFonts w:ascii="SimSun" w:hAnsi="SimSun"/>
          <w:szCs w:val="18"/>
        </w:rPr>
        <w:t>见表6中摘录的</w:t>
      </w:r>
      <w:r w:rsidR="0028420F">
        <w:rPr>
          <w:rFonts w:ascii="SimSun" w:hAnsi="SimSun" w:hint="eastAsia"/>
          <w:szCs w:val="18"/>
        </w:rPr>
        <w:t>案文。</w:t>
      </w:r>
    </w:p>
  </w:footnote>
  <w:footnote w:id="64">
    <w:p w14:paraId="4B904AF5" w14:textId="31BFFD91" w:rsidR="00285325" w:rsidRPr="000C603F" w:rsidRDefault="00285325" w:rsidP="008D0427">
      <w:pPr>
        <w:pStyle w:val="Footnote"/>
        <w:rPr>
          <w:rFonts w:ascii="SimSun" w:eastAsia="SimSun" w:hAnsi="SimSun" w:cs="Arial"/>
          <w:sz w:val="18"/>
          <w:szCs w:val="18"/>
          <w:lang w:val="en-GB" w:eastAsia="zh-CN"/>
        </w:rPr>
      </w:pPr>
      <w:r w:rsidRPr="000C603F">
        <w:rPr>
          <w:rStyle w:val="FootnoteReference"/>
          <w:rFonts w:ascii="SimSun" w:eastAsia="SimSun" w:hAnsi="SimSun" w:cs="Arial"/>
          <w:sz w:val="18"/>
          <w:szCs w:val="18"/>
        </w:rPr>
        <w:footnoteRef/>
      </w:r>
      <w:r w:rsidR="0028420F">
        <w:rPr>
          <w:rFonts w:ascii="SimSun" w:eastAsia="SimSun" w:hAnsi="SimSun" w:cs="Arial"/>
          <w:sz w:val="18"/>
          <w:szCs w:val="18"/>
          <w:lang w:eastAsia="zh-CN"/>
        </w:rPr>
        <w:tab/>
      </w:r>
      <w:r w:rsidRPr="000C603F">
        <w:rPr>
          <w:rFonts w:ascii="SimSun" w:eastAsia="SimSun" w:hAnsi="SimSun" w:cs="Arial"/>
          <w:sz w:val="18"/>
          <w:szCs w:val="18"/>
          <w:lang w:eastAsia="zh-CN"/>
        </w:rPr>
        <w:t>根据</w:t>
      </w:r>
      <w:r w:rsidRPr="000C603F">
        <w:rPr>
          <w:rFonts w:ascii="SimSun" w:eastAsia="SimSun" w:hAnsi="SimSun" w:cs="Arial"/>
          <w:sz w:val="18"/>
          <w:szCs w:val="18"/>
          <w:lang w:val="en-GB" w:eastAsia="zh-CN"/>
        </w:rPr>
        <w:t>欧共体指令第3条，</w:t>
      </w:r>
      <w:r w:rsidRPr="000C603F">
        <w:rPr>
          <w:rFonts w:ascii="SimSun" w:eastAsia="SimSun" w:hAnsi="SimSun" w:cs="Arial"/>
          <w:sz w:val="18"/>
          <w:szCs w:val="18"/>
          <w:lang w:eastAsia="zh-CN"/>
        </w:rPr>
        <w:t>成员国可自行设定最低</w:t>
      </w:r>
      <w:r w:rsidR="00255E56">
        <w:rPr>
          <w:rFonts w:ascii="SimSun" w:eastAsia="SimSun" w:hAnsi="SimSun" w:cs="Arial" w:hint="eastAsia"/>
          <w:sz w:val="18"/>
          <w:szCs w:val="18"/>
          <w:lang w:eastAsia="zh-CN"/>
        </w:rPr>
        <w:t>出</w:t>
      </w:r>
      <w:r w:rsidRPr="000C603F">
        <w:rPr>
          <w:rFonts w:ascii="SimSun" w:eastAsia="SimSun" w:hAnsi="SimSun" w:cs="Arial"/>
          <w:sz w:val="18"/>
          <w:szCs w:val="18"/>
          <w:lang w:eastAsia="zh-CN"/>
        </w:rPr>
        <w:t>售价格，但</w:t>
      </w:r>
      <w:r w:rsidR="00255E56">
        <w:rPr>
          <w:rFonts w:ascii="SimSun" w:eastAsia="SimSun" w:hAnsi="SimSun" w:cs="Arial" w:hint="eastAsia"/>
          <w:sz w:val="18"/>
          <w:szCs w:val="18"/>
          <w:lang w:eastAsia="zh-CN"/>
        </w:rPr>
        <w:t>“</w:t>
      </w:r>
      <w:r w:rsidRPr="000C603F">
        <w:rPr>
          <w:rFonts w:ascii="SimSun" w:eastAsia="SimSun" w:hAnsi="SimSun" w:cs="Arial"/>
          <w:sz w:val="18"/>
          <w:szCs w:val="18"/>
          <w:lang w:eastAsia="zh-CN"/>
        </w:rPr>
        <w:t>在任何情况下都不得超过3</w:t>
      </w:r>
      <w:r w:rsidR="00255E56">
        <w:rPr>
          <w:rFonts w:ascii="SimSun" w:eastAsia="SimSun" w:hAnsi="SimSun" w:cs="Arial" w:hint="eastAsia"/>
          <w:sz w:val="18"/>
          <w:szCs w:val="18"/>
          <w:lang w:eastAsia="zh-CN"/>
        </w:rPr>
        <w:t>,</w:t>
      </w:r>
      <w:r w:rsidRPr="000C603F">
        <w:rPr>
          <w:rFonts w:ascii="SimSun" w:eastAsia="SimSun" w:hAnsi="SimSun" w:cs="Arial"/>
          <w:sz w:val="18"/>
          <w:szCs w:val="18"/>
          <w:lang w:eastAsia="zh-CN"/>
        </w:rPr>
        <w:t>000欧元</w:t>
      </w:r>
      <w:r w:rsidR="00255E56">
        <w:rPr>
          <w:rFonts w:ascii="SimSun" w:eastAsia="SimSun" w:hAnsi="SimSun" w:cs="Arial" w:hint="eastAsia"/>
          <w:sz w:val="18"/>
          <w:szCs w:val="18"/>
          <w:lang w:eastAsia="zh-CN"/>
        </w:rPr>
        <w:t>”</w:t>
      </w:r>
      <w:r w:rsidRPr="000C603F">
        <w:rPr>
          <w:rFonts w:ascii="SimSun" w:eastAsia="SimSun" w:hAnsi="SimSun" w:cs="Arial"/>
          <w:sz w:val="18"/>
          <w:szCs w:val="18"/>
          <w:lang w:eastAsia="zh-CN"/>
        </w:rPr>
        <w:t>。</w:t>
      </w:r>
    </w:p>
  </w:footnote>
  <w:footnote w:id="65">
    <w:p w14:paraId="79987E74" w14:textId="55CB2F8C" w:rsidR="00285325" w:rsidRPr="000C603F" w:rsidRDefault="00285325" w:rsidP="008D0427">
      <w:pPr>
        <w:pStyle w:val="Footnote"/>
        <w:rPr>
          <w:rFonts w:ascii="SimSun" w:eastAsia="SimSun" w:hAnsi="SimSun" w:cs="Arial"/>
          <w:sz w:val="18"/>
          <w:szCs w:val="18"/>
          <w:lang w:eastAsia="zh-CN"/>
        </w:rPr>
      </w:pPr>
      <w:r w:rsidRPr="000C603F">
        <w:rPr>
          <w:rStyle w:val="FootnoteReference"/>
          <w:rFonts w:ascii="SimSun" w:eastAsia="SimSun" w:hAnsi="SimSun" w:cs="Arial"/>
          <w:sz w:val="18"/>
          <w:szCs w:val="18"/>
        </w:rPr>
        <w:footnoteRef/>
      </w:r>
      <w:r w:rsidR="0028420F">
        <w:rPr>
          <w:rFonts w:ascii="SimSun" w:eastAsia="SimSun" w:hAnsi="SimSun" w:cs="Arial"/>
          <w:sz w:val="18"/>
          <w:szCs w:val="18"/>
          <w:lang w:val="en-GB" w:eastAsia="zh-CN"/>
        </w:rPr>
        <w:tab/>
      </w:r>
      <w:r w:rsidRPr="000C603F">
        <w:rPr>
          <w:rFonts w:ascii="SimSun" w:eastAsia="SimSun" w:hAnsi="SimSun" w:cs="Arial"/>
          <w:sz w:val="18"/>
          <w:szCs w:val="18"/>
          <w:lang w:val="en-GB" w:eastAsia="zh-CN"/>
        </w:rPr>
        <w:t>澳大利亚，《</w:t>
      </w:r>
      <w:r w:rsidR="00515902" w:rsidRPr="000C603F">
        <w:rPr>
          <w:rFonts w:ascii="SimSun" w:eastAsia="SimSun" w:hAnsi="SimSun" w:cs="Arial"/>
          <w:sz w:val="18"/>
          <w:szCs w:val="18"/>
          <w:lang w:eastAsia="zh-CN"/>
        </w:rPr>
        <w:t>2009年视觉艺术家</w:t>
      </w:r>
      <w:r w:rsidR="0028420F">
        <w:rPr>
          <w:rFonts w:ascii="SimSun" w:eastAsia="SimSun" w:hAnsi="SimSun" w:cs="Arial" w:hint="eastAsia"/>
          <w:sz w:val="18"/>
          <w:szCs w:val="18"/>
          <w:lang w:eastAsia="zh-CN"/>
        </w:rPr>
        <w:t>追续</w:t>
      </w:r>
      <w:r w:rsidR="00515902" w:rsidRPr="000C603F">
        <w:rPr>
          <w:rFonts w:ascii="SimSun" w:eastAsia="SimSun" w:hAnsi="SimSun" w:cs="Arial"/>
          <w:sz w:val="18"/>
          <w:szCs w:val="18"/>
          <w:lang w:eastAsia="zh-CN"/>
        </w:rPr>
        <w:t>版税</w:t>
      </w:r>
      <w:r w:rsidR="00CB00FA">
        <w:rPr>
          <w:rFonts w:ascii="SimSun" w:eastAsia="SimSun" w:hAnsi="SimSun" w:cs="Arial" w:hint="eastAsia"/>
          <w:sz w:val="18"/>
          <w:szCs w:val="18"/>
          <w:lang w:eastAsia="zh-CN"/>
        </w:rPr>
        <w:t>权</w:t>
      </w:r>
      <w:r w:rsidR="00515902" w:rsidRPr="000C603F">
        <w:rPr>
          <w:rFonts w:ascii="SimSun" w:eastAsia="SimSun" w:hAnsi="SimSun" w:cs="Arial"/>
          <w:sz w:val="18"/>
          <w:szCs w:val="18"/>
          <w:lang w:eastAsia="zh-CN"/>
        </w:rPr>
        <w:t>法</w:t>
      </w:r>
      <w:r w:rsidR="00552B51">
        <w:rPr>
          <w:rFonts w:ascii="SimSun" w:eastAsia="SimSun" w:hAnsi="SimSun" w:cs="Arial" w:hint="eastAsia"/>
          <w:sz w:val="18"/>
          <w:szCs w:val="18"/>
          <w:lang w:eastAsia="zh-CN"/>
        </w:rPr>
        <w:t>案</w:t>
      </w:r>
      <w:r w:rsidR="00515902" w:rsidRPr="000C603F">
        <w:rPr>
          <w:rFonts w:ascii="SimSun" w:eastAsia="SimSun" w:hAnsi="SimSun" w:cs="Arial"/>
          <w:sz w:val="18"/>
          <w:szCs w:val="18"/>
          <w:lang w:eastAsia="zh-CN"/>
        </w:rPr>
        <w:t>》</w:t>
      </w:r>
      <w:r w:rsidRPr="000C603F">
        <w:rPr>
          <w:rFonts w:ascii="SimSun" w:eastAsia="SimSun" w:hAnsi="SimSun" w:cs="Arial"/>
          <w:sz w:val="18"/>
          <w:szCs w:val="18"/>
          <w:lang w:val="en-GB" w:eastAsia="zh-CN"/>
        </w:rPr>
        <w:t>，第10条。</w:t>
      </w:r>
    </w:p>
  </w:footnote>
  <w:footnote w:id="66">
    <w:p w14:paraId="6A382618" w14:textId="4EEBFF90" w:rsidR="00285325" w:rsidRPr="0028688E" w:rsidRDefault="00285325" w:rsidP="008D0427">
      <w:pPr>
        <w:pStyle w:val="Footnote"/>
        <w:rPr>
          <w:rFonts w:ascii="Arial" w:hAnsi="Arial" w:cs="Arial"/>
          <w:sz w:val="18"/>
          <w:szCs w:val="18"/>
          <w:lang w:eastAsia="zh-CN"/>
        </w:rPr>
      </w:pPr>
      <w:r w:rsidRPr="000C603F">
        <w:rPr>
          <w:rStyle w:val="FootnoteReference"/>
          <w:rFonts w:ascii="SimSun" w:eastAsia="SimSun" w:hAnsi="SimSun" w:cs="Arial"/>
          <w:sz w:val="18"/>
          <w:szCs w:val="18"/>
        </w:rPr>
        <w:footnoteRef/>
      </w:r>
      <w:r w:rsidR="0028420F">
        <w:rPr>
          <w:rFonts w:ascii="SimSun" w:eastAsia="SimSun" w:hAnsi="SimSun" w:cs="Arial"/>
          <w:sz w:val="18"/>
          <w:szCs w:val="18"/>
          <w:lang w:eastAsia="zh-CN"/>
        </w:rPr>
        <w:tab/>
      </w:r>
      <w:r w:rsidRPr="000C603F">
        <w:rPr>
          <w:rFonts w:ascii="SimSun" w:eastAsia="SimSun" w:hAnsi="SimSun" w:cs="Arial"/>
          <w:sz w:val="18"/>
          <w:szCs w:val="18"/>
          <w:lang w:eastAsia="zh-CN"/>
        </w:rPr>
        <w:t>遵循</w:t>
      </w:r>
      <w:r w:rsidRPr="000C603F">
        <w:rPr>
          <w:rFonts w:ascii="SimSun" w:eastAsia="SimSun" w:hAnsi="SimSun" w:cs="Arial"/>
          <w:sz w:val="18"/>
          <w:szCs w:val="18"/>
          <w:lang w:val="en-GB" w:eastAsia="zh-CN"/>
        </w:rPr>
        <w:t>欧共体指令第1.3条。</w:t>
      </w:r>
    </w:p>
  </w:footnote>
  <w:footnote w:id="67">
    <w:p w14:paraId="465C60E3" w14:textId="39630F72" w:rsidR="00944FA8" w:rsidRPr="00B50F77" w:rsidRDefault="00944FA8" w:rsidP="006108EB">
      <w:pPr>
        <w:pStyle w:val="FootnoteText"/>
        <w:spacing w:before="120" w:after="120"/>
        <w:rPr>
          <w:rFonts w:ascii="SimSun" w:hAnsi="SimSun"/>
          <w:lang w:val="en-AU"/>
        </w:rPr>
      </w:pPr>
      <w:r w:rsidRPr="00B50F77">
        <w:rPr>
          <w:rStyle w:val="FootnoteReference"/>
          <w:rFonts w:ascii="SimSun" w:hAnsi="SimSun"/>
        </w:rPr>
        <w:footnoteRef/>
      </w:r>
      <w:r w:rsidR="00AA39F5" w:rsidRPr="00B50F77">
        <w:rPr>
          <w:rFonts w:ascii="SimSun" w:hAnsi="SimSun"/>
          <w:szCs w:val="18"/>
        </w:rPr>
        <w:tab/>
      </w:r>
      <w:r w:rsidRPr="00B50F77">
        <w:rPr>
          <w:rFonts w:ascii="SimSun" w:hAnsi="SimSun"/>
          <w:szCs w:val="18"/>
        </w:rPr>
        <w:t>肯尼亚，《2001年版权法》，第26</w:t>
      </w:r>
      <w:r w:rsidR="00AA39F5" w:rsidRPr="00B50F77">
        <w:rPr>
          <w:rFonts w:ascii="SimSun" w:hAnsi="SimSun" w:hint="eastAsia"/>
          <w:szCs w:val="18"/>
        </w:rPr>
        <w:t>条</w:t>
      </w:r>
      <w:r w:rsidRPr="00B50F77">
        <w:rPr>
          <w:rFonts w:ascii="SimSun" w:hAnsi="SimSun"/>
          <w:szCs w:val="18"/>
        </w:rPr>
        <w:t>D</w:t>
      </w:r>
      <w:r w:rsidR="00AA39F5" w:rsidRPr="00B50F77">
        <w:rPr>
          <w:rFonts w:ascii="SimSun" w:hAnsi="SimSun" w:hint="eastAsia"/>
          <w:szCs w:val="18"/>
        </w:rPr>
        <w:t>款第</w:t>
      </w:r>
      <w:r w:rsidRPr="00B50F77">
        <w:rPr>
          <w:rFonts w:ascii="SimSun" w:hAnsi="SimSun"/>
          <w:szCs w:val="18"/>
        </w:rPr>
        <w:t>(6)</w:t>
      </w:r>
      <w:r w:rsidR="00AA39F5" w:rsidRPr="00B50F77">
        <w:rPr>
          <w:rFonts w:ascii="SimSun" w:hAnsi="SimSun" w:hint="eastAsia"/>
          <w:szCs w:val="18"/>
        </w:rPr>
        <w:t>项</w:t>
      </w:r>
      <w:r w:rsidR="004076DA" w:rsidRPr="00B50F77">
        <w:rPr>
          <w:rFonts w:ascii="SimSun" w:hAnsi="SimSun"/>
          <w:szCs w:val="18"/>
        </w:rPr>
        <w:t>。</w:t>
      </w:r>
    </w:p>
  </w:footnote>
  <w:footnote w:id="68">
    <w:p w14:paraId="2050E72F" w14:textId="6C97607D" w:rsidR="00756835" w:rsidRPr="00B50F77" w:rsidRDefault="00756835" w:rsidP="006108EB">
      <w:pPr>
        <w:pStyle w:val="FootnoteText"/>
        <w:spacing w:before="120" w:after="120"/>
        <w:rPr>
          <w:rFonts w:ascii="SimSun" w:hAnsi="SimSun"/>
          <w:lang w:val="en-AU"/>
        </w:rPr>
      </w:pPr>
      <w:r w:rsidRPr="00B50F77">
        <w:rPr>
          <w:rStyle w:val="FootnoteReference"/>
          <w:rFonts w:ascii="SimSun" w:hAnsi="SimSun"/>
        </w:rPr>
        <w:footnoteRef/>
      </w:r>
      <w:r w:rsidR="00AA39F5" w:rsidRPr="00B50F77">
        <w:rPr>
          <w:rFonts w:ascii="SimSun" w:hAnsi="SimSun"/>
        </w:rPr>
        <w:tab/>
      </w:r>
      <w:r w:rsidR="002342A7" w:rsidRPr="00B50F77">
        <w:rPr>
          <w:rFonts w:ascii="SimSun" w:hAnsi="SimSun"/>
        </w:rPr>
        <w:t>瑞典</w:t>
      </w:r>
      <w:r w:rsidR="00AA39F5" w:rsidRPr="00B50F77">
        <w:rPr>
          <w:rFonts w:ascii="SimSun" w:hAnsi="SimSun" w:hint="eastAsia"/>
        </w:rPr>
        <w:t>，</w:t>
      </w:r>
      <w:r w:rsidRPr="00B50F77">
        <w:rPr>
          <w:rFonts w:ascii="SimSun" w:hAnsi="SimSun"/>
        </w:rPr>
        <w:t>版权法</w:t>
      </w:r>
      <w:r w:rsidR="00AA39F5" w:rsidRPr="00B50F77">
        <w:rPr>
          <w:rFonts w:ascii="SimSun" w:hAnsi="SimSun" w:hint="eastAsia"/>
        </w:rPr>
        <w:t>案，</w:t>
      </w:r>
      <w:r w:rsidRPr="00B50F77">
        <w:rPr>
          <w:rFonts w:ascii="SimSun" w:hAnsi="SimSun"/>
        </w:rPr>
        <w:t>关于文学和艺术作品版权的法案</w:t>
      </w:r>
      <w:r w:rsidR="00AA39F5" w:rsidRPr="00B50F77">
        <w:rPr>
          <w:rFonts w:ascii="SimSun" w:hAnsi="SimSun" w:hint="eastAsia"/>
        </w:rPr>
        <w:t>（</w:t>
      </w:r>
      <w:r w:rsidRPr="00B50F77">
        <w:rPr>
          <w:rFonts w:ascii="SimSun" w:hAnsi="SimSun"/>
        </w:rPr>
        <w:t>1960</w:t>
      </w:r>
      <w:r w:rsidR="0093735D">
        <w:rPr>
          <w:rFonts w:ascii="SimSun" w:hAnsi="SimSun" w:hint="eastAsia"/>
        </w:rPr>
        <w:t>：</w:t>
      </w:r>
      <w:r w:rsidRPr="00B50F77">
        <w:rPr>
          <w:rFonts w:ascii="SimSun" w:hAnsi="SimSun"/>
        </w:rPr>
        <w:t>729</w:t>
      </w:r>
      <w:r w:rsidR="00AA39F5" w:rsidRPr="00B50F77">
        <w:rPr>
          <w:rFonts w:ascii="SimSun" w:hAnsi="SimSun" w:hint="eastAsia"/>
        </w:rPr>
        <w:t>）</w:t>
      </w:r>
      <w:r w:rsidRPr="00B50F77">
        <w:rPr>
          <w:rFonts w:ascii="SimSun" w:hAnsi="SimSun"/>
        </w:rPr>
        <w:t>（修</w:t>
      </w:r>
      <w:r w:rsidR="00AA39F5" w:rsidRPr="00B50F77">
        <w:rPr>
          <w:rFonts w:ascii="SimSun" w:hAnsi="SimSun" w:hint="eastAsia"/>
        </w:rPr>
        <w:t>正</w:t>
      </w:r>
      <w:r w:rsidRPr="00B50F77">
        <w:rPr>
          <w:rFonts w:ascii="SimSun" w:hAnsi="SimSun"/>
        </w:rPr>
        <w:t>至法案</w:t>
      </w:r>
      <w:r w:rsidR="00AA39F5" w:rsidRPr="00B50F77">
        <w:rPr>
          <w:rFonts w:ascii="SimSun" w:hAnsi="SimSun" w:hint="eastAsia"/>
        </w:rPr>
        <w:t>（</w:t>
      </w:r>
      <w:r w:rsidRPr="00B50F77">
        <w:rPr>
          <w:rFonts w:ascii="SimSun" w:hAnsi="SimSun"/>
        </w:rPr>
        <w:t>2020</w:t>
      </w:r>
      <w:r w:rsidR="0093735D">
        <w:rPr>
          <w:rFonts w:ascii="SimSun" w:hAnsi="SimSun" w:hint="eastAsia"/>
        </w:rPr>
        <w:t>：</w:t>
      </w:r>
      <w:r w:rsidRPr="00B50F77">
        <w:rPr>
          <w:rFonts w:ascii="SimSun" w:hAnsi="SimSun"/>
        </w:rPr>
        <w:t>54</w:t>
      </w:r>
      <w:r w:rsidR="00AA39F5" w:rsidRPr="00B50F77">
        <w:rPr>
          <w:rFonts w:ascii="SimSun" w:hAnsi="SimSun" w:hint="eastAsia"/>
        </w:rPr>
        <w:t>）</w:t>
      </w:r>
      <w:r w:rsidRPr="00B50F77">
        <w:rPr>
          <w:rFonts w:ascii="SimSun" w:hAnsi="SimSun"/>
        </w:rPr>
        <w:t>）</w:t>
      </w:r>
      <w:r w:rsidR="0093735D">
        <w:rPr>
          <w:rFonts w:ascii="SimSun" w:hAnsi="SimSun" w:hint="eastAsia"/>
        </w:rPr>
        <w:t>，</w:t>
      </w:r>
      <w:r w:rsidRPr="00B50F77">
        <w:rPr>
          <w:rFonts w:ascii="SimSun" w:hAnsi="SimSun"/>
        </w:rPr>
        <w:t>第26n条。</w:t>
      </w:r>
    </w:p>
  </w:footnote>
  <w:footnote w:id="69">
    <w:p w14:paraId="401CA732" w14:textId="44D3A24A" w:rsidR="005661B0" w:rsidRPr="00942549" w:rsidRDefault="00285325" w:rsidP="006108EB">
      <w:pPr>
        <w:pStyle w:val="FootnoteText"/>
        <w:spacing w:before="120" w:after="120"/>
        <w:rPr>
          <w:rFonts w:ascii="SimSun" w:hAnsi="SimSun"/>
          <w:szCs w:val="18"/>
        </w:rPr>
      </w:pPr>
      <w:r w:rsidRPr="00B50F77">
        <w:rPr>
          <w:rStyle w:val="FootnoteReference"/>
          <w:rFonts w:ascii="SimSun" w:hAnsi="SimSun"/>
          <w:szCs w:val="18"/>
        </w:rPr>
        <w:footnoteRef/>
      </w:r>
      <w:r w:rsidR="00AA39F5" w:rsidRPr="00B50F77">
        <w:rPr>
          <w:rFonts w:ascii="SimSun" w:hAnsi="SimSun"/>
          <w:szCs w:val="18"/>
        </w:rPr>
        <w:tab/>
      </w:r>
      <w:r w:rsidRPr="00B50F77">
        <w:rPr>
          <w:rFonts w:ascii="SimSun" w:hAnsi="SimSun"/>
          <w:szCs w:val="18"/>
        </w:rPr>
        <w:t>欧共体指令第5条。</w:t>
      </w:r>
    </w:p>
  </w:footnote>
  <w:footnote w:id="70">
    <w:p w14:paraId="171FA91F" w14:textId="07BBB976" w:rsidR="00285325" w:rsidRPr="00942549" w:rsidRDefault="00285325" w:rsidP="006108EB">
      <w:pPr>
        <w:pStyle w:val="FootnoteText"/>
        <w:spacing w:before="120" w:after="120"/>
        <w:rPr>
          <w:rFonts w:ascii="SimSun" w:hAnsi="SimSun"/>
          <w:szCs w:val="18"/>
        </w:rPr>
      </w:pPr>
      <w:r w:rsidRPr="00942549">
        <w:rPr>
          <w:rStyle w:val="FootnoteReference"/>
          <w:rFonts w:ascii="SimSun" w:hAnsi="SimSun"/>
          <w:szCs w:val="18"/>
        </w:rPr>
        <w:footnoteRef/>
      </w:r>
      <w:r w:rsidR="00AA39F5" w:rsidRPr="00942549">
        <w:rPr>
          <w:rFonts w:ascii="SimSun" w:hAnsi="SimSun"/>
          <w:szCs w:val="18"/>
        </w:rPr>
        <w:tab/>
      </w:r>
      <w:r w:rsidR="002342A7" w:rsidRPr="00942549">
        <w:rPr>
          <w:rFonts w:ascii="SimSun" w:hAnsi="SimSun"/>
          <w:szCs w:val="18"/>
        </w:rPr>
        <w:t>澳大利亚</w:t>
      </w:r>
      <w:r w:rsidR="00AA39F5" w:rsidRPr="00942549">
        <w:rPr>
          <w:rFonts w:ascii="SimSun" w:hAnsi="SimSun" w:hint="eastAsia"/>
          <w:szCs w:val="18"/>
        </w:rPr>
        <w:t>，</w:t>
      </w:r>
      <w:r w:rsidR="002342A7" w:rsidRPr="00942549">
        <w:rPr>
          <w:rFonts w:ascii="SimSun" w:hAnsi="SimSun"/>
          <w:szCs w:val="18"/>
        </w:rPr>
        <w:t>《</w:t>
      </w:r>
      <w:r w:rsidR="00515902" w:rsidRPr="00942549">
        <w:rPr>
          <w:rFonts w:ascii="SimSun" w:hAnsi="SimSun"/>
          <w:szCs w:val="18"/>
        </w:rPr>
        <w:t>2009年视觉艺术家</w:t>
      </w:r>
      <w:r w:rsidR="00AA39F5" w:rsidRPr="00942549">
        <w:rPr>
          <w:rFonts w:ascii="SimSun" w:hAnsi="SimSun" w:hint="eastAsia"/>
          <w:szCs w:val="18"/>
        </w:rPr>
        <w:t>追续</w:t>
      </w:r>
      <w:r w:rsidR="00515902" w:rsidRPr="00942549">
        <w:rPr>
          <w:rFonts w:ascii="SimSun" w:hAnsi="SimSun"/>
          <w:szCs w:val="18"/>
        </w:rPr>
        <w:t>版税</w:t>
      </w:r>
      <w:r w:rsidR="0053665C">
        <w:rPr>
          <w:rFonts w:ascii="SimSun" w:hAnsi="SimSun" w:hint="eastAsia"/>
          <w:szCs w:val="18"/>
        </w:rPr>
        <w:t>权</w:t>
      </w:r>
      <w:r w:rsidR="00515902" w:rsidRPr="00942549">
        <w:rPr>
          <w:rFonts w:ascii="SimSun" w:hAnsi="SimSun"/>
          <w:szCs w:val="18"/>
        </w:rPr>
        <w:t>法</w:t>
      </w:r>
      <w:r w:rsidR="00552B51">
        <w:rPr>
          <w:rFonts w:ascii="SimSun" w:hAnsi="SimSun" w:hint="eastAsia"/>
          <w:szCs w:val="18"/>
        </w:rPr>
        <w:t>案</w:t>
      </w:r>
      <w:r w:rsidR="00515902" w:rsidRPr="00942549">
        <w:rPr>
          <w:rFonts w:ascii="SimSun" w:hAnsi="SimSun"/>
          <w:szCs w:val="18"/>
        </w:rPr>
        <w:t>》，</w:t>
      </w:r>
      <w:r w:rsidRPr="00942549">
        <w:rPr>
          <w:rFonts w:ascii="SimSun" w:hAnsi="SimSun"/>
          <w:szCs w:val="18"/>
          <w:lang w:val="en-GB"/>
        </w:rPr>
        <w:t>第10</w:t>
      </w:r>
      <w:r w:rsidR="00AA39F5" w:rsidRPr="00942549">
        <w:rPr>
          <w:rFonts w:ascii="SimSun" w:hAnsi="SimSun" w:hint="eastAsia"/>
          <w:szCs w:val="18"/>
          <w:lang w:val="en-GB"/>
        </w:rPr>
        <w:t>条第</w:t>
      </w:r>
      <w:r w:rsidRPr="00942549">
        <w:rPr>
          <w:rFonts w:ascii="SimSun" w:hAnsi="SimSun"/>
          <w:szCs w:val="18"/>
          <w:lang w:val="en-GB"/>
        </w:rPr>
        <w:t>(2)</w:t>
      </w:r>
      <w:r w:rsidR="00AA39F5" w:rsidRPr="00942549">
        <w:rPr>
          <w:rFonts w:ascii="SimSun" w:hAnsi="SimSun" w:hint="eastAsia"/>
          <w:szCs w:val="18"/>
          <w:lang w:val="en-GB"/>
        </w:rPr>
        <w:t>款</w:t>
      </w:r>
      <w:r w:rsidRPr="00942549">
        <w:rPr>
          <w:rFonts w:ascii="SimSun" w:hAnsi="SimSun"/>
          <w:szCs w:val="18"/>
        </w:rPr>
        <w:t>。</w:t>
      </w:r>
    </w:p>
  </w:footnote>
  <w:footnote w:id="71">
    <w:p w14:paraId="34A7C921" w14:textId="1198DA92" w:rsidR="00285325" w:rsidRPr="00942549" w:rsidRDefault="00285325" w:rsidP="00DF5972">
      <w:pPr>
        <w:pStyle w:val="Footnote"/>
        <w:rPr>
          <w:rFonts w:ascii="SimSun" w:eastAsia="SimSun" w:hAnsi="SimSun" w:cs="Arial"/>
          <w:sz w:val="18"/>
          <w:szCs w:val="18"/>
          <w:lang w:val="en-US" w:eastAsia="zh-CN"/>
        </w:rPr>
      </w:pPr>
      <w:r w:rsidRPr="00942549">
        <w:rPr>
          <w:rStyle w:val="FootnoteReference"/>
          <w:rFonts w:ascii="SimSun" w:eastAsia="SimSun" w:hAnsi="SimSun" w:cs="Arial"/>
          <w:sz w:val="18"/>
          <w:szCs w:val="18"/>
        </w:rPr>
        <w:footnoteRef/>
      </w:r>
      <w:r w:rsidR="00942549">
        <w:rPr>
          <w:rFonts w:ascii="SimSun" w:eastAsia="SimSun" w:hAnsi="SimSun" w:cs="Arial"/>
          <w:sz w:val="18"/>
          <w:szCs w:val="18"/>
          <w:lang w:val="en-US" w:eastAsia="zh-CN"/>
        </w:rPr>
        <w:tab/>
      </w:r>
      <w:r w:rsidRPr="00942549">
        <w:rPr>
          <w:rFonts w:ascii="SimSun" w:eastAsia="SimSun" w:hAnsi="SimSun" w:cs="Arial"/>
          <w:sz w:val="18"/>
          <w:szCs w:val="18"/>
          <w:lang w:val="en-US" w:eastAsia="zh-CN"/>
        </w:rPr>
        <w:t>欧共体指令，第5条</w:t>
      </w:r>
      <w:r w:rsidR="003669B9" w:rsidRPr="00942549">
        <w:rPr>
          <w:rFonts w:ascii="SimSun" w:eastAsia="SimSun" w:hAnsi="SimSun" w:cs="Arial"/>
          <w:sz w:val="18"/>
          <w:szCs w:val="18"/>
          <w:lang w:val="en-US" w:eastAsia="zh-CN"/>
        </w:rPr>
        <w:t>（第3和第4条规定了哪些</w:t>
      </w:r>
      <w:r w:rsidR="00942549">
        <w:rPr>
          <w:rFonts w:ascii="SimSun" w:eastAsia="SimSun" w:hAnsi="SimSun" w:cs="Arial" w:hint="eastAsia"/>
          <w:sz w:val="18"/>
          <w:szCs w:val="18"/>
          <w:lang w:val="en-US" w:eastAsia="zh-CN"/>
        </w:rPr>
        <w:t>出售符合</w:t>
      </w:r>
      <w:r w:rsidR="003669B9" w:rsidRPr="00942549">
        <w:rPr>
          <w:rFonts w:ascii="SimSun" w:eastAsia="SimSun" w:hAnsi="SimSun" w:cs="Arial"/>
          <w:sz w:val="18"/>
          <w:szCs w:val="18"/>
          <w:lang w:val="en-US" w:eastAsia="zh-CN"/>
        </w:rPr>
        <w:t>ARR</w:t>
      </w:r>
      <w:r w:rsidR="00942549">
        <w:rPr>
          <w:rFonts w:ascii="SimSun" w:eastAsia="SimSun" w:hAnsi="SimSun" w:cs="Arial" w:hint="eastAsia"/>
          <w:sz w:val="18"/>
          <w:szCs w:val="18"/>
          <w:lang w:val="en-US" w:eastAsia="zh-CN"/>
        </w:rPr>
        <w:t>的条件</w:t>
      </w:r>
      <w:r w:rsidR="003669B9" w:rsidRPr="00942549">
        <w:rPr>
          <w:rFonts w:ascii="SimSun" w:eastAsia="SimSun" w:hAnsi="SimSun" w:cs="Arial"/>
          <w:sz w:val="18"/>
          <w:szCs w:val="18"/>
          <w:lang w:val="en-US" w:eastAsia="zh-CN"/>
        </w:rPr>
        <w:t>并为此设定了费率）。</w:t>
      </w:r>
      <w:r w:rsidR="003669B9" w:rsidRPr="00942549">
        <w:rPr>
          <w:rFonts w:ascii="SimSun" w:eastAsia="SimSun" w:hAnsi="SimSun" w:cs="Arial"/>
          <w:sz w:val="18"/>
          <w:szCs w:val="18"/>
          <w:lang w:val="fr-FR" w:eastAsia="zh-CN"/>
        </w:rPr>
        <w:t>与此类似</w:t>
      </w:r>
      <w:r w:rsidR="003669B9" w:rsidRPr="00942549">
        <w:rPr>
          <w:rFonts w:ascii="SimSun" w:eastAsia="SimSun" w:hAnsi="SimSun" w:cs="Arial"/>
          <w:sz w:val="18"/>
          <w:szCs w:val="18"/>
          <w:lang w:val="en-US" w:eastAsia="zh-CN"/>
        </w:rPr>
        <w:t>，</w:t>
      </w:r>
      <w:r w:rsidRPr="00942549">
        <w:rPr>
          <w:rFonts w:ascii="SimSun" w:eastAsia="SimSun" w:hAnsi="SimSun" w:cs="Arial"/>
          <w:sz w:val="18"/>
          <w:szCs w:val="18"/>
          <w:lang w:val="fr-FR" w:eastAsia="zh-CN"/>
        </w:rPr>
        <w:t>另见塞内加尔</w:t>
      </w:r>
      <w:r w:rsidRPr="00942549">
        <w:rPr>
          <w:rFonts w:ascii="SimSun" w:eastAsia="SimSun" w:hAnsi="SimSun" w:cs="Arial"/>
          <w:sz w:val="18"/>
          <w:szCs w:val="18"/>
          <w:lang w:val="en-US" w:eastAsia="zh-CN"/>
        </w:rPr>
        <w:t xml:space="preserve">，DÉCRET N° 2015-682 DU 26 MAI 2015 PORTANT APPLICATION DE LA LOI N° 2008-09 DU 25 JANVIER 2008 SUR LE DROIT D'AUTEUR ET LES DROITS VOISINS, </w:t>
      </w:r>
      <w:r w:rsidRPr="00942549">
        <w:rPr>
          <w:rFonts w:ascii="SimSun" w:eastAsia="SimSun" w:hAnsi="SimSun" w:cs="Arial"/>
          <w:sz w:val="18"/>
          <w:szCs w:val="18"/>
          <w:lang w:val="en-US" w:eastAsia="zh-CN"/>
        </w:rPr>
        <w:t>Titre VI, article 26</w:t>
      </w:r>
      <w:r w:rsidRPr="00942549">
        <w:rPr>
          <w:rFonts w:ascii="SimSun" w:eastAsia="SimSun" w:hAnsi="SimSun" w:cs="Arial"/>
          <w:sz w:val="18"/>
          <w:szCs w:val="18"/>
          <w:lang w:val="fr-FR" w:eastAsia="zh-CN"/>
        </w:rPr>
        <w:t>。</w:t>
      </w:r>
    </w:p>
  </w:footnote>
  <w:footnote w:id="72">
    <w:p w14:paraId="23DBB9AD" w14:textId="15720D30" w:rsidR="00285325" w:rsidRPr="00942549" w:rsidRDefault="00285325" w:rsidP="00DF5972">
      <w:pPr>
        <w:pStyle w:val="Footnote"/>
        <w:rPr>
          <w:rFonts w:ascii="SimSun" w:eastAsia="SimSun" w:hAnsi="SimSun" w:cs="Arial"/>
          <w:sz w:val="18"/>
          <w:szCs w:val="18"/>
          <w:lang w:eastAsia="zh-CN"/>
        </w:rPr>
      </w:pPr>
      <w:r w:rsidRPr="00942549">
        <w:rPr>
          <w:rStyle w:val="FootnoteReference"/>
          <w:rFonts w:ascii="SimSun" w:eastAsia="SimSun" w:hAnsi="SimSun" w:cs="Arial"/>
          <w:sz w:val="18"/>
          <w:szCs w:val="18"/>
        </w:rPr>
        <w:footnoteRef/>
      </w:r>
      <w:r w:rsidR="00942549">
        <w:rPr>
          <w:rFonts w:ascii="SimSun" w:eastAsia="SimSun" w:hAnsi="SimSun" w:cs="Arial"/>
          <w:sz w:val="18"/>
          <w:szCs w:val="18"/>
          <w:lang w:val="en-GB" w:eastAsia="zh-CN"/>
        </w:rPr>
        <w:tab/>
      </w:r>
      <w:r w:rsidRPr="00942549">
        <w:rPr>
          <w:rFonts w:ascii="SimSun" w:eastAsia="SimSun" w:hAnsi="SimSun" w:cs="Arial"/>
          <w:sz w:val="18"/>
          <w:szCs w:val="18"/>
          <w:lang w:val="en-GB" w:eastAsia="zh-CN"/>
        </w:rPr>
        <w:t>澳大利亚，《</w:t>
      </w:r>
      <w:r w:rsidR="00515902" w:rsidRPr="00942549">
        <w:rPr>
          <w:rFonts w:ascii="SimSun" w:eastAsia="SimSun" w:hAnsi="SimSun" w:cs="Arial"/>
          <w:sz w:val="18"/>
          <w:szCs w:val="18"/>
          <w:lang w:eastAsia="zh-CN"/>
        </w:rPr>
        <w:t>2009年视觉艺术</w:t>
      </w:r>
      <w:r w:rsidR="00942549">
        <w:rPr>
          <w:rFonts w:ascii="SimSun" w:eastAsia="SimSun" w:hAnsi="SimSun" w:cs="Arial" w:hint="eastAsia"/>
          <w:sz w:val="18"/>
          <w:szCs w:val="18"/>
          <w:lang w:eastAsia="zh-CN"/>
        </w:rPr>
        <w:t>家追续</w:t>
      </w:r>
      <w:r w:rsidR="00515902" w:rsidRPr="00942549">
        <w:rPr>
          <w:rFonts w:ascii="SimSun" w:eastAsia="SimSun" w:hAnsi="SimSun" w:cs="Arial"/>
          <w:sz w:val="18"/>
          <w:szCs w:val="18"/>
          <w:lang w:eastAsia="zh-CN"/>
        </w:rPr>
        <w:t>版税</w:t>
      </w:r>
      <w:r w:rsidR="00CB00FA">
        <w:rPr>
          <w:rFonts w:ascii="SimSun" w:eastAsia="SimSun" w:hAnsi="SimSun" w:cs="Arial" w:hint="eastAsia"/>
          <w:sz w:val="18"/>
          <w:szCs w:val="18"/>
          <w:lang w:eastAsia="zh-CN"/>
        </w:rPr>
        <w:t>权</w:t>
      </w:r>
      <w:r w:rsidR="00515902" w:rsidRPr="00942549">
        <w:rPr>
          <w:rFonts w:ascii="SimSun" w:eastAsia="SimSun" w:hAnsi="SimSun" w:cs="Arial"/>
          <w:sz w:val="18"/>
          <w:szCs w:val="18"/>
          <w:lang w:eastAsia="zh-CN"/>
        </w:rPr>
        <w:t>法</w:t>
      </w:r>
      <w:r w:rsidR="00552B51">
        <w:rPr>
          <w:rFonts w:ascii="SimSun" w:eastAsia="SimSun" w:hAnsi="SimSun" w:cs="Arial" w:hint="eastAsia"/>
          <w:sz w:val="18"/>
          <w:szCs w:val="18"/>
          <w:lang w:eastAsia="zh-CN"/>
        </w:rPr>
        <w:t>案</w:t>
      </w:r>
      <w:r w:rsidR="00515902" w:rsidRPr="00942549">
        <w:rPr>
          <w:rFonts w:ascii="SimSun" w:eastAsia="SimSun" w:hAnsi="SimSun" w:cs="Arial"/>
          <w:sz w:val="18"/>
          <w:szCs w:val="18"/>
          <w:lang w:eastAsia="zh-CN"/>
        </w:rPr>
        <w:t>》</w:t>
      </w:r>
      <w:r w:rsidRPr="00942549">
        <w:rPr>
          <w:rFonts w:ascii="SimSun" w:eastAsia="SimSun" w:hAnsi="SimSun" w:cs="Arial"/>
          <w:sz w:val="18"/>
          <w:szCs w:val="18"/>
          <w:lang w:val="en-GB" w:eastAsia="zh-CN"/>
        </w:rPr>
        <w:t>，第</w:t>
      </w:r>
      <w:r w:rsidR="00942549">
        <w:rPr>
          <w:rFonts w:ascii="SimSun" w:eastAsia="SimSun" w:hAnsi="SimSun" w:cs="Arial" w:hint="eastAsia"/>
          <w:sz w:val="18"/>
          <w:szCs w:val="18"/>
          <w:lang w:val="en-GB" w:eastAsia="zh-CN"/>
        </w:rPr>
        <w:t>1</w:t>
      </w:r>
      <w:r w:rsidRPr="00942549">
        <w:rPr>
          <w:rFonts w:ascii="SimSun" w:eastAsia="SimSun" w:hAnsi="SimSun" w:cs="Arial"/>
          <w:sz w:val="18"/>
          <w:szCs w:val="18"/>
          <w:lang w:val="en-GB" w:eastAsia="zh-CN"/>
        </w:rPr>
        <w:t>0</w:t>
      </w:r>
      <w:r w:rsidR="00942549">
        <w:rPr>
          <w:rFonts w:ascii="SimSun" w:eastAsia="SimSun" w:hAnsi="SimSun" w:cs="Arial" w:hint="eastAsia"/>
          <w:sz w:val="18"/>
          <w:szCs w:val="18"/>
          <w:lang w:val="en-GB" w:eastAsia="zh-CN"/>
        </w:rPr>
        <w:t>条第</w:t>
      </w:r>
      <w:r w:rsidRPr="00942549">
        <w:rPr>
          <w:rFonts w:ascii="SimSun" w:eastAsia="SimSun" w:hAnsi="SimSun" w:cs="Arial"/>
          <w:sz w:val="18"/>
          <w:szCs w:val="18"/>
          <w:lang w:val="en-GB" w:eastAsia="zh-CN"/>
        </w:rPr>
        <w:t>(2)</w:t>
      </w:r>
      <w:r w:rsidR="00942549">
        <w:rPr>
          <w:rFonts w:ascii="SimSun" w:eastAsia="SimSun" w:hAnsi="SimSun" w:cs="Arial" w:hint="eastAsia"/>
          <w:sz w:val="18"/>
          <w:szCs w:val="18"/>
          <w:lang w:val="en-GB" w:eastAsia="zh-CN"/>
        </w:rPr>
        <w:t>款</w:t>
      </w:r>
      <w:r w:rsidRPr="00942549">
        <w:rPr>
          <w:rFonts w:ascii="SimSun" w:eastAsia="SimSun" w:hAnsi="SimSun" w:cs="Arial"/>
          <w:sz w:val="18"/>
          <w:szCs w:val="18"/>
          <w:lang w:eastAsia="zh-CN"/>
        </w:rPr>
        <w:t>。</w:t>
      </w:r>
    </w:p>
  </w:footnote>
  <w:footnote w:id="73">
    <w:p w14:paraId="2332C7A4" w14:textId="3487F15D" w:rsidR="004B641C" w:rsidRPr="006108EB" w:rsidRDefault="00560737" w:rsidP="006108EB">
      <w:pPr>
        <w:pStyle w:val="FootnoteText"/>
        <w:spacing w:before="120" w:after="120"/>
        <w:rPr>
          <w:lang w:val="en-AU"/>
        </w:rPr>
      </w:pPr>
      <w:r w:rsidRPr="00942549">
        <w:rPr>
          <w:rStyle w:val="FootnoteReference"/>
          <w:rFonts w:ascii="SimSun" w:hAnsi="SimSun"/>
        </w:rPr>
        <w:footnoteRef/>
      </w:r>
      <w:r w:rsidR="00942549">
        <w:rPr>
          <w:rFonts w:ascii="SimSun" w:hAnsi="SimSun"/>
          <w:lang w:val="en-AU"/>
        </w:rPr>
        <w:tab/>
      </w:r>
      <w:r w:rsidRPr="00942549">
        <w:rPr>
          <w:rFonts w:ascii="SimSun" w:hAnsi="SimSun"/>
          <w:lang w:val="en-AU"/>
        </w:rPr>
        <w:t>法国，《</w:t>
      </w:r>
      <w:r w:rsidR="004B641C" w:rsidRPr="00942549">
        <w:rPr>
          <w:rFonts w:ascii="SimSun" w:hAnsi="SimSun"/>
          <w:lang w:val="en-AU"/>
        </w:rPr>
        <w:t>知识产权</w:t>
      </w:r>
      <w:r w:rsidRPr="00942549">
        <w:rPr>
          <w:rFonts w:ascii="SimSun" w:hAnsi="SimSun"/>
          <w:lang w:val="en-AU"/>
        </w:rPr>
        <w:t>法典》</w:t>
      </w:r>
      <w:r w:rsidR="004B641C" w:rsidRPr="00942549">
        <w:rPr>
          <w:rFonts w:ascii="SimSun" w:hAnsi="SimSun"/>
          <w:lang w:val="en-AU"/>
        </w:rPr>
        <w:t>，第R-122-5条。</w:t>
      </w:r>
    </w:p>
  </w:footnote>
  <w:footnote w:id="74">
    <w:p w14:paraId="21C20BF6" w14:textId="3C07DA77" w:rsidR="001248EB" w:rsidRPr="00F27671" w:rsidRDefault="001248EB" w:rsidP="006108EB">
      <w:pPr>
        <w:pStyle w:val="FootnoteText"/>
        <w:spacing w:before="120" w:after="120"/>
        <w:rPr>
          <w:rFonts w:ascii="SimSun" w:hAnsi="SimSun"/>
          <w:lang w:val="en-AU"/>
        </w:rPr>
      </w:pPr>
      <w:r w:rsidRPr="00F27671">
        <w:rPr>
          <w:rStyle w:val="FootnoteReference"/>
          <w:rFonts w:ascii="SimSun" w:hAnsi="SimSun"/>
        </w:rPr>
        <w:footnoteRef/>
      </w:r>
      <w:r w:rsidR="00F27671">
        <w:rPr>
          <w:rFonts w:ascii="SimSun" w:hAnsi="SimSun"/>
          <w:lang w:val="en-AU"/>
        </w:rPr>
        <w:tab/>
      </w:r>
      <w:r w:rsidRPr="00F27671">
        <w:rPr>
          <w:rFonts w:ascii="SimSun" w:hAnsi="SimSun"/>
          <w:lang w:val="en-AU"/>
        </w:rPr>
        <w:t>例如，在澳大利亚和塞内加尔，这一比</w:t>
      </w:r>
      <w:r w:rsidR="00DE1487">
        <w:rPr>
          <w:rFonts w:ascii="SimSun" w:hAnsi="SimSun" w:hint="eastAsia"/>
          <w:lang w:val="en-AU"/>
        </w:rPr>
        <w:t>率</w:t>
      </w:r>
      <w:r w:rsidRPr="00F27671">
        <w:rPr>
          <w:rFonts w:ascii="SimSun" w:hAnsi="SimSun"/>
          <w:lang w:val="en-AU"/>
        </w:rPr>
        <w:t>固定为转售价格的5%（见表8）；而在乌拉圭，这一</w:t>
      </w:r>
      <w:r w:rsidR="00DE1487">
        <w:rPr>
          <w:rFonts w:ascii="SimSun" w:hAnsi="SimSun" w:hint="eastAsia"/>
          <w:lang w:val="en-AU"/>
        </w:rPr>
        <w:t>比率</w:t>
      </w:r>
      <w:r w:rsidRPr="00F27671">
        <w:rPr>
          <w:rFonts w:ascii="SimSun" w:hAnsi="SimSun"/>
          <w:lang w:val="en-AU"/>
        </w:rPr>
        <w:t>固定为转售价格的3%：</w:t>
      </w:r>
      <w:r w:rsidRPr="00F27671">
        <w:rPr>
          <w:rFonts w:ascii="SimSun" w:hAnsi="SimSun"/>
        </w:rPr>
        <w:t>乌拉圭1937年法第9条。</w:t>
      </w:r>
      <w:r w:rsidR="009F7BE5" w:rsidRPr="00F27671">
        <w:rPr>
          <w:rFonts w:ascii="SimSun" w:hAnsi="SimSun"/>
        </w:rPr>
        <w:t>危地马拉是收取较高税率</w:t>
      </w:r>
      <w:r w:rsidR="00DE1487">
        <w:rPr>
          <w:rFonts w:ascii="SimSun" w:hAnsi="SimSun" w:hint="eastAsia"/>
        </w:rPr>
        <w:t>的一个例子</w:t>
      </w:r>
      <w:r w:rsidR="009F7BE5" w:rsidRPr="00F27671">
        <w:rPr>
          <w:rFonts w:ascii="SimSun" w:hAnsi="SimSun"/>
        </w:rPr>
        <w:t>（10%）：</w:t>
      </w:r>
      <w:r w:rsidR="009F7BE5" w:rsidRPr="00F27671">
        <w:rPr>
          <w:rFonts w:ascii="SimSun" w:hAnsi="SimSun"/>
          <w:szCs w:val="18"/>
        </w:rPr>
        <w:t>危地马拉</w:t>
      </w:r>
      <w:r w:rsidR="00DE1487">
        <w:rPr>
          <w:rFonts w:ascii="SimSun" w:hAnsi="SimSun" w:hint="eastAsia"/>
          <w:szCs w:val="18"/>
        </w:rPr>
        <w:t>《</w:t>
      </w:r>
      <w:r w:rsidR="009F7BE5" w:rsidRPr="00F27671">
        <w:rPr>
          <w:rFonts w:ascii="SimSun" w:hAnsi="SimSun"/>
          <w:szCs w:val="18"/>
        </w:rPr>
        <w:t>版权及相关权法</w:t>
      </w:r>
      <w:r w:rsidR="00DE1487">
        <w:rPr>
          <w:rFonts w:ascii="SimSun" w:hAnsi="SimSun" w:hint="eastAsia"/>
          <w:szCs w:val="18"/>
        </w:rPr>
        <w:t>》</w:t>
      </w:r>
      <w:r w:rsidR="009F7BE5" w:rsidRPr="00F27671">
        <w:rPr>
          <w:rFonts w:ascii="SimSun" w:hAnsi="SimSun"/>
          <w:szCs w:val="18"/>
        </w:rPr>
        <w:t>第38条，第33-98号法令。</w:t>
      </w:r>
    </w:p>
  </w:footnote>
  <w:footnote w:id="75">
    <w:p w14:paraId="3F6EEEA6" w14:textId="690EDFDE" w:rsidR="00285325" w:rsidRPr="00F27671" w:rsidRDefault="00285325" w:rsidP="0093735D">
      <w:pPr>
        <w:pStyle w:val="FootnoteText"/>
        <w:spacing w:before="120" w:after="120"/>
        <w:jc w:val="both"/>
        <w:rPr>
          <w:rFonts w:ascii="SimSun" w:hAnsi="SimSun"/>
          <w:szCs w:val="18"/>
        </w:rPr>
      </w:pPr>
      <w:r w:rsidRPr="00F27671">
        <w:rPr>
          <w:rStyle w:val="FootnoteReference"/>
          <w:rFonts w:ascii="SimSun" w:hAnsi="SimSun"/>
          <w:szCs w:val="18"/>
        </w:rPr>
        <w:footnoteRef/>
      </w:r>
      <w:r w:rsidR="00DE1487">
        <w:rPr>
          <w:rFonts w:ascii="SimSun" w:hAnsi="SimSun"/>
          <w:szCs w:val="18"/>
        </w:rPr>
        <w:tab/>
      </w:r>
      <w:r w:rsidR="00DE1487">
        <w:rPr>
          <w:rFonts w:ascii="SimSun" w:hAnsi="SimSun" w:hint="eastAsia"/>
          <w:szCs w:val="18"/>
        </w:rPr>
        <w:t>《</w:t>
      </w:r>
      <w:r w:rsidRPr="00F27671">
        <w:rPr>
          <w:rFonts w:ascii="SimSun" w:hAnsi="SimSun"/>
          <w:szCs w:val="18"/>
        </w:rPr>
        <w:t>欧共体条例</w:t>
      </w:r>
      <w:r w:rsidR="00DE1487">
        <w:rPr>
          <w:rFonts w:ascii="SimSun" w:hAnsi="SimSun" w:hint="eastAsia"/>
          <w:szCs w:val="18"/>
        </w:rPr>
        <w:t>》</w:t>
      </w:r>
      <w:r w:rsidRPr="00F27671">
        <w:rPr>
          <w:rFonts w:ascii="SimSun" w:hAnsi="SimSun"/>
          <w:szCs w:val="18"/>
        </w:rPr>
        <w:t>采用最高限额的背后可能有政治原因，即让所有成员国就每个成员国可采用的最低</w:t>
      </w:r>
      <w:r w:rsidR="00DE1487">
        <w:rPr>
          <w:rFonts w:ascii="SimSun" w:hAnsi="SimSun" w:hint="eastAsia"/>
          <w:szCs w:val="18"/>
        </w:rPr>
        <w:t>限度</w:t>
      </w:r>
      <w:r w:rsidRPr="00F27671">
        <w:rPr>
          <w:rFonts w:ascii="SimSun" w:hAnsi="SimSun"/>
          <w:szCs w:val="18"/>
        </w:rPr>
        <w:t>类型</w:t>
      </w:r>
      <w:r w:rsidR="00B37EC9">
        <w:rPr>
          <w:rFonts w:ascii="SimSun" w:hAnsi="SimSun" w:hint="eastAsia"/>
          <w:szCs w:val="18"/>
        </w:rPr>
        <w:t>ARR制度</w:t>
      </w:r>
      <w:r w:rsidR="00DE1487">
        <w:rPr>
          <w:rFonts w:ascii="SimSun" w:hAnsi="SimSun" w:hint="eastAsia"/>
          <w:szCs w:val="18"/>
        </w:rPr>
        <w:t>达</w:t>
      </w:r>
      <w:r w:rsidRPr="00F27671">
        <w:rPr>
          <w:rFonts w:ascii="SimSun" w:hAnsi="SimSun"/>
          <w:szCs w:val="18"/>
        </w:rPr>
        <w:t>成一致意见（在《指令》出台时，许多成员国确实</w:t>
      </w:r>
      <w:r w:rsidR="00DE1487">
        <w:rPr>
          <w:rFonts w:ascii="SimSun" w:hAnsi="SimSun" w:hint="eastAsia"/>
          <w:szCs w:val="18"/>
        </w:rPr>
        <w:t>已</w:t>
      </w:r>
      <w:r w:rsidRPr="00F27671">
        <w:rPr>
          <w:rFonts w:ascii="SimSun" w:hAnsi="SimSun"/>
          <w:szCs w:val="18"/>
        </w:rPr>
        <w:t>有</w:t>
      </w:r>
      <w:r w:rsidR="00DE1487">
        <w:rPr>
          <w:rFonts w:ascii="SimSun" w:hAnsi="SimSun" w:hint="eastAsia"/>
          <w:szCs w:val="18"/>
        </w:rPr>
        <w:t>了</w:t>
      </w:r>
      <w:r w:rsidRPr="00F27671">
        <w:rPr>
          <w:rFonts w:ascii="SimSun" w:hAnsi="SimSun"/>
          <w:szCs w:val="18"/>
        </w:rPr>
        <w:t>这样的</w:t>
      </w:r>
      <w:r w:rsidR="00B37EC9">
        <w:rPr>
          <w:rFonts w:ascii="SimSun" w:hAnsi="SimSun" w:hint="eastAsia"/>
          <w:szCs w:val="18"/>
        </w:rPr>
        <w:t>制度</w:t>
      </w:r>
      <w:r w:rsidRPr="00F27671">
        <w:rPr>
          <w:rFonts w:ascii="SimSun" w:hAnsi="SimSun"/>
          <w:szCs w:val="18"/>
        </w:rPr>
        <w:t>）。欧盟以外通常不会出现这种政治考虑。</w:t>
      </w:r>
    </w:p>
  </w:footnote>
  <w:footnote w:id="76">
    <w:p w14:paraId="1DC6371D" w14:textId="37D294A8" w:rsidR="00285325" w:rsidRPr="00F27671" w:rsidRDefault="00285325" w:rsidP="0093735D">
      <w:pPr>
        <w:pStyle w:val="FootnoteText"/>
        <w:spacing w:before="120" w:after="120"/>
        <w:jc w:val="both"/>
        <w:rPr>
          <w:rFonts w:ascii="SimSun" w:hAnsi="SimSun"/>
          <w:szCs w:val="18"/>
        </w:rPr>
      </w:pPr>
      <w:r w:rsidRPr="00F27671">
        <w:rPr>
          <w:rStyle w:val="FootnoteReference"/>
          <w:rFonts w:ascii="SimSun" w:hAnsi="SimSun"/>
          <w:szCs w:val="18"/>
        </w:rPr>
        <w:footnoteRef/>
      </w:r>
      <w:r w:rsidR="00DF56A8">
        <w:rPr>
          <w:rFonts w:ascii="SimSun" w:hAnsi="SimSun"/>
          <w:szCs w:val="18"/>
        </w:rPr>
        <w:tab/>
      </w:r>
      <w:r w:rsidRPr="00F27671">
        <w:rPr>
          <w:rFonts w:ascii="SimSun" w:hAnsi="SimSun"/>
          <w:szCs w:val="18"/>
        </w:rPr>
        <w:t>还可以注意到，在那些也对</w:t>
      </w:r>
      <w:r w:rsidR="00DF56A8">
        <w:rPr>
          <w:rFonts w:ascii="SimSun" w:hAnsi="SimSun" w:hint="eastAsia"/>
          <w:szCs w:val="18"/>
        </w:rPr>
        <w:t>原始手稿</w:t>
      </w:r>
      <w:r w:rsidRPr="00F27671">
        <w:rPr>
          <w:rFonts w:ascii="SimSun" w:hAnsi="SimSun"/>
          <w:szCs w:val="18"/>
        </w:rPr>
        <w:t>（不在欧共体指令范围内）授予</w:t>
      </w:r>
      <w:r w:rsidR="00DF56A8">
        <w:rPr>
          <w:rFonts w:ascii="SimSun" w:hAnsi="SimSun" w:hint="eastAsia"/>
          <w:szCs w:val="18"/>
        </w:rPr>
        <w:t>ARR</w:t>
      </w:r>
      <w:r w:rsidRPr="00F27671">
        <w:rPr>
          <w:rFonts w:ascii="SimSun" w:hAnsi="SimSun"/>
          <w:szCs w:val="18"/>
        </w:rPr>
        <w:t>的欧盟国家中，至少有一个国家（波兰）选择了</w:t>
      </w:r>
      <w:r w:rsidR="00DF56A8">
        <w:rPr>
          <w:rFonts w:ascii="SimSun" w:hAnsi="SimSun" w:hint="eastAsia"/>
          <w:szCs w:val="18"/>
        </w:rPr>
        <w:t>“</w:t>
      </w:r>
      <w:r w:rsidRPr="00F27671">
        <w:rPr>
          <w:rFonts w:ascii="SimSun" w:hAnsi="SimSun"/>
          <w:szCs w:val="18"/>
        </w:rPr>
        <w:t>专业</w:t>
      </w:r>
      <w:r w:rsidR="00DF56A8">
        <w:rPr>
          <w:rFonts w:ascii="SimSun" w:hAnsi="SimSun" w:hint="eastAsia"/>
          <w:szCs w:val="18"/>
        </w:rPr>
        <w:t>进行的</w:t>
      </w:r>
      <w:r w:rsidRPr="00F27671">
        <w:rPr>
          <w:rFonts w:ascii="SimSun" w:hAnsi="SimSun"/>
          <w:szCs w:val="18"/>
        </w:rPr>
        <w:t>转售</w:t>
      </w:r>
      <w:r w:rsidR="00DF56A8">
        <w:rPr>
          <w:rFonts w:ascii="SimSun" w:hAnsi="SimSun" w:hint="eastAsia"/>
          <w:szCs w:val="18"/>
        </w:rPr>
        <w:t>”</w:t>
      </w:r>
      <w:r w:rsidRPr="00F27671">
        <w:rPr>
          <w:rFonts w:ascii="SimSun" w:hAnsi="SimSun"/>
          <w:szCs w:val="18"/>
        </w:rPr>
        <w:t>的简单百分比（5%）：1994年2月4日《版权及相关权法》（合并文本）第19</w:t>
      </w:r>
      <w:r w:rsidRPr="00F27671">
        <w:rPr>
          <w:rFonts w:ascii="SimSun" w:hAnsi="SimSun"/>
          <w:szCs w:val="18"/>
          <w:vertAlign w:val="superscript"/>
        </w:rPr>
        <w:t>1</w:t>
      </w:r>
      <w:r w:rsidRPr="00F27671">
        <w:rPr>
          <w:rFonts w:ascii="SimSun" w:hAnsi="SimSun"/>
          <w:szCs w:val="18"/>
        </w:rPr>
        <w:t>条（波兰）。</w:t>
      </w:r>
    </w:p>
  </w:footnote>
  <w:footnote w:id="77">
    <w:p w14:paraId="583D2116" w14:textId="2862CCAB" w:rsidR="00285325" w:rsidRPr="0028688E" w:rsidRDefault="00285325" w:rsidP="0093735D">
      <w:pPr>
        <w:pStyle w:val="FootnoteText"/>
        <w:spacing w:before="120" w:after="120"/>
        <w:jc w:val="both"/>
        <w:rPr>
          <w:szCs w:val="18"/>
        </w:rPr>
      </w:pPr>
      <w:r w:rsidRPr="00F27671">
        <w:rPr>
          <w:rStyle w:val="FootnoteReference"/>
          <w:rFonts w:ascii="SimSun" w:hAnsi="SimSun"/>
          <w:szCs w:val="18"/>
        </w:rPr>
        <w:footnoteRef/>
      </w:r>
      <w:r w:rsidR="00DF56A8">
        <w:rPr>
          <w:rFonts w:ascii="SimSun" w:hAnsi="SimSun"/>
          <w:szCs w:val="18"/>
        </w:rPr>
        <w:tab/>
      </w:r>
      <w:r w:rsidRPr="00F27671">
        <w:rPr>
          <w:rFonts w:ascii="SimSun" w:hAnsi="SimSun"/>
          <w:szCs w:val="18"/>
        </w:rPr>
        <w:t>以及</w:t>
      </w:r>
      <w:r w:rsidR="00DF56A8">
        <w:rPr>
          <w:rFonts w:ascii="SimSun" w:hAnsi="SimSun" w:hint="eastAsia"/>
          <w:szCs w:val="18"/>
        </w:rPr>
        <w:t>过去</w:t>
      </w:r>
      <w:r w:rsidRPr="00F27671">
        <w:rPr>
          <w:rFonts w:ascii="SimSun" w:hAnsi="SimSun"/>
          <w:szCs w:val="18"/>
        </w:rPr>
        <w:t>意大利1941年的法律。</w:t>
      </w:r>
    </w:p>
  </w:footnote>
  <w:footnote w:id="78">
    <w:p w14:paraId="3C2B22C2" w14:textId="4CD2D695" w:rsidR="00285325" w:rsidRPr="004158E3" w:rsidRDefault="00285325" w:rsidP="0093735D">
      <w:pPr>
        <w:pStyle w:val="Footnote"/>
        <w:rPr>
          <w:rFonts w:ascii="SimSun" w:eastAsia="SimSun" w:hAnsi="SimSun" w:cs="Arial"/>
          <w:sz w:val="18"/>
          <w:szCs w:val="18"/>
          <w:lang w:eastAsia="zh-CN"/>
        </w:rPr>
      </w:pPr>
      <w:r w:rsidRPr="004158E3">
        <w:rPr>
          <w:rStyle w:val="FootnoteReference"/>
          <w:rFonts w:ascii="SimSun" w:eastAsia="SimSun" w:hAnsi="SimSun" w:cs="Arial"/>
          <w:sz w:val="18"/>
          <w:szCs w:val="18"/>
        </w:rPr>
        <w:footnoteRef/>
      </w:r>
      <w:r w:rsidR="004158E3">
        <w:rPr>
          <w:rFonts w:ascii="SimSun" w:eastAsia="SimSun" w:hAnsi="SimSun" w:cs="Arial"/>
          <w:sz w:val="18"/>
          <w:szCs w:val="18"/>
          <w:lang w:val="en-GB" w:eastAsia="zh-CN"/>
        </w:rPr>
        <w:tab/>
      </w:r>
      <w:r w:rsidR="00E11B5D" w:rsidRPr="004158E3">
        <w:rPr>
          <w:rFonts w:ascii="SimSun" w:eastAsia="SimSun" w:hAnsi="SimSun" w:cs="Arial"/>
          <w:sz w:val="18"/>
          <w:szCs w:val="18"/>
          <w:lang w:val="en-GB" w:eastAsia="zh-CN"/>
        </w:rPr>
        <w:t>澳大利亚，《</w:t>
      </w:r>
      <w:r w:rsidR="00515902" w:rsidRPr="004158E3">
        <w:rPr>
          <w:rFonts w:ascii="SimSun" w:eastAsia="SimSun" w:hAnsi="SimSun" w:cs="Arial"/>
          <w:sz w:val="18"/>
          <w:szCs w:val="18"/>
          <w:lang w:eastAsia="zh-CN"/>
        </w:rPr>
        <w:t>2009年视觉艺术家</w:t>
      </w:r>
      <w:r w:rsidR="004158E3">
        <w:rPr>
          <w:rFonts w:ascii="SimSun" w:eastAsia="SimSun" w:hAnsi="SimSun" w:cs="Arial" w:hint="eastAsia"/>
          <w:sz w:val="18"/>
          <w:szCs w:val="18"/>
          <w:lang w:eastAsia="zh-CN"/>
        </w:rPr>
        <w:t>追续</w:t>
      </w:r>
      <w:r w:rsidR="00515902" w:rsidRPr="004158E3">
        <w:rPr>
          <w:rFonts w:ascii="SimSun" w:eastAsia="SimSun" w:hAnsi="SimSun" w:cs="Arial"/>
          <w:sz w:val="18"/>
          <w:szCs w:val="18"/>
          <w:lang w:eastAsia="zh-CN"/>
        </w:rPr>
        <w:t>版税</w:t>
      </w:r>
      <w:r w:rsidR="00CB00FA">
        <w:rPr>
          <w:rFonts w:ascii="SimSun" w:eastAsia="SimSun" w:hAnsi="SimSun" w:cs="Arial" w:hint="eastAsia"/>
          <w:sz w:val="18"/>
          <w:szCs w:val="18"/>
          <w:lang w:eastAsia="zh-CN"/>
        </w:rPr>
        <w:t>权</w:t>
      </w:r>
      <w:r w:rsidR="00515902" w:rsidRPr="004158E3">
        <w:rPr>
          <w:rFonts w:ascii="SimSun" w:eastAsia="SimSun" w:hAnsi="SimSun" w:cs="Arial"/>
          <w:sz w:val="18"/>
          <w:szCs w:val="18"/>
          <w:lang w:eastAsia="zh-CN"/>
        </w:rPr>
        <w:t>法</w:t>
      </w:r>
      <w:r w:rsidR="00552B51">
        <w:rPr>
          <w:rFonts w:ascii="SimSun" w:eastAsia="SimSun" w:hAnsi="SimSun" w:cs="Arial" w:hint="eastAsia"/>
          <w:sz w:val="18"/>
          <w:szCs w:val="18"/>
          <w:lang w:eastAsia="zh-CN"/>
        </w:rPr>
        <w:t>案</w:t>
      </w:r>
      <w:r w:rsidR="00515902" w:rsidRPr="004158E3">
        <w:rPr>
          <w:rFonts w:ascii="SimSun" w:eastAsia="SimSun" w:hAnsi="SimSun" w:cs="Arial"/>
          <w:sz w:val="18"/>
          <w:szCs w:val="18"/>
          <w:lang w:eastAsia="zh-CN"/>
        </w:rPr>
        <w:t>》，</w:t>
      </w:r>
      <w:r w:rsidR="00E11B5D" w:rsidRPr="004158E3">
        <w:rPr>
          <w:rFonts w:ascii="SimSun" w:eastAsia="SimSun" w:hAnsi="SimSun" w:cs="Arial"/>
          <w:sz w:val="18"/>
          <w:szCs w:val="18"/>
          <w:lang w:val="en-GB" w:eastAsia="zh-CN"/>
        </w:rPr>
        <w:t>第18条；另见</w:t>
      </w:r>
      <w:r w:rsidR="004158E3">
        <w:rPr>
          <w:rFonts w:ascii="SimSun" w:eastAsia="SimSun" w:hAnsi="SimSun" w:cs="Arial" w:hint="eastAsia"/>
          <w:sz w:val="18"/>
          <w:szCs w:val="18"/>
          <w:lang w:val="en-GB" w:eastAsia="zh-CN"/>
        </w:rPr>
        <w:t>随后的</w:t>
      </w:r>
      <w:r w:rsidRPr="004158E3">
        <w:rPr>
          <w:rFonts w:ascii="SimSun" w:eastAsia="SimSun" w:hAnsi="SimSun" w:cs="Arial"/>
          <w:sz w:val="18"/>
          <w:szCs w:val="18"/>
          <w:lang w:eastAsia="zh-CN"/>
        </w:rPr>
        <w:t>塞内加尔法</w:t>
      </w:r>
      <w:r w:rsidR="004158E3">
        <w:rPr>
          <w:rFonts w:ascii="SimSun" w:eastAsia="SimSun" w:hAnsi="SimSun" w:cs="Arial" w:hint="eastAsia"/>
          <w:sz w:val="18"/>
          <w:szCs w:val="18"/>
          <w:lang w:eastAsia="zh-CN"/>
        </w:rPr>
        <w:t>律</w:t>
      </w:r>
      <w:r w:rsidRPr="004158E3">
        <w:rPr>
          <w:rFonts w:ascii="SimSun" w:eastAsia="SimSun" w:hAnsi="SimSun" w:cs="Arial"/>
          <w:sz w:val="18"/>
          <w:szCs w:val="18"/>
          <w:lang w:eastAsia="zh-CN"/>
        </w:rPr>
        <w:t>，</w:t>
      </w:r>
      <w:r w:rsidR="00E11B5D" w:rsidRPr="004158E3">
        <w:rPr>
          <w:rFonts w:ascii="SimSun" w:eastAsia="SimSun" w:hAnsi="SimSun" w:cs="Arial"/>
          <w:sz w:val="18"/>
          <w:szCs w:val="18"/>
          <w:lang w:val="en-GB" w:eastAsia="zh-CN"/>
        </w:rPr>
        <w:t>第</w:t>
      </w:r>
      <w:r w:rsidRPr="004158E3">
        <w:rPr>
          <w:rFonts w:ascii="SimSun" w:eastAsia="SimSun" w:hAnsi="SimSun" w:cs="Arial"/>
          <w:sz w:val="18"/>
          <w:szCs w:val="18"/>
          <w:lang w:eastAsia="zh-CN"/>
        </w:rPr>
        <w:t>48条</w:t>
      </w:r>
      <w:r w:rsidR="00E11B5D" w:rsidRPr="004158E3">
        <w:rPr>
          <w:rFonts w:ascii="SimSun" w:eastAsia="SimSun" w:hAnsi="SimSun" w:cs="Arial"/>
          <w:sz w:val="18"/>
          <w:szCs w:val="18"/>
          <w:lang w:eastAsia="zh-CN"/>
        </w:rPr>
        <w:t>：</w:t>
      </w:r>
      <w:r w:rsidR="004158E3">
        <w:rPr>
          <w:rFonts w:ascii="SimSun" w:eastAsia="SimSun" w:hAnsi="SimSun" w:cs="Arial" w:hint="eastAsia"/>
          <w:sz w:val="18"/>
          <w:szCs w:val="18"/>
          <w:lang w:eastAsia="zh-CN"/>
        </w:rPr>
        <w:t>“追续权</w:t>
      </w:r>
      <w:r w:rsidR="00E11B5D" w:rsidRPr="004158E3">
        <w:rPr>
          <w:rFonts w:ascii="SimSun" w:eastAsia="SimSun" w:hAnsi="SimSun" w:cs="Arial"/>
          <w:sz w:val="18"/>
          <w:szCs w:val="18"/>
          <w:lang w:eastAsia="zh-CN"/>
        </w:rPr>
        <w:t>应为</w:t>
      </w:r>
      <w:r w:rsidR="004158E3">
        <w:rPr>
          <w:rFonts w:ascii="SimSun" w:eastAsia="SimSun" w:hAnsi="SimSun" w:cs="Arial" w:hint="eastAsia"/>
          <w:sz w:val="18"/>
          <w:szCs w:val="18"/>
          <w:lang w:eastAsia="zh-CN"/>
        </w:rPr>
        <w:t>出</w:t>
      </w:r>
      <w:r w:rsidR="00E11B5D" w:rsidRPr="004158E3">
        <w:rPr>
          <w:rFonts w:ascii="SimSun" w:eastAsia="SimSun" w:hAnsi="SimSun" w:cs="Arial"/>
          <w:sz w:val="18"/>
          <w:szCs w:val="18"/>
          <w:lang w:eastAsia="zh-CN"/>
        </w:rPr>
        <w:t>售价格的5%。</w:t>
      </w:r>
    </w:p>
  </w:footnote>
  <w:footnote w:id="79">
    <w:p w14:paraId="42BDA551" w14:textId="40B1B963" w:rsidR="008C200B" w:rsidRPr="004158E3" w:rsidRDefault="008C200B" w:rsidP="003C0513">
      <w:pPr>
        <w:pStyle w:val="Footnote"/>
        <w:rPr>
          <w:rFonts w:ascii="SimSun" w:eastAsia="SimSun" w:hAnsi="SimSun" w:cs="Arial"/>
          <w:sz w:val="18"/>
          <w:szCs w:val="18"/>
          <w:lang w:eastAsia="zh-CN"/>
        </w:rPr>
      </w:pPr>
      <w:r w:rsidRPr="004158E3">
        <w:rPr>
          <w:rStyle w:val="FootnoteReference"/>
          <w:rFonts w:ascii="SimSun" w:eastAsia="SimSun" w:hAnsi="SimSun" w:cs="Arial"/>
          <w:sz w:val="18"/>
          <w:szCs w:val="18"/>
        </w:rPr>
        <w:footnoteRef/>
      </w:r>
      <w:r w:rsidR="004158E3">
        <w:rPr>
          <w:rFonts w:ascii="SimSun" w:eastAsia="SimSun" w:hAnsi="SimSun" w:cs="Arial"/>
          <w:sz w:val="18"/>
          <w:szCs w:val="18"/>
          <w:lang w:eastAsia="zh-CN"/>
        </w:rPr>
        <w:tab/>
      </w:r>
      <w:r w:rsidRPr="004158E3">
        <w:rPr>
          <w:rFonts w:ascii="SimSun" w:eastAsia="SimSun" w:hAnsi="SimSun" w:cs="Arial"/>
          <w:sz w:val="18"/>
          <w:szCs w:val="18"/>
          <w:lang w:eastAsia="zh-CN"/>
        </w:rPr>
        <w:t>欧共体</w:t>
      </w:r>
      <w:r w:rsidR="007C5AAE" w:rsidRPr="004158E3">
        <w:rPr>
          <w:rFonts w:ascii="SimSun" w:eastAsia="SimSun" w:hAnsi="SimSun" w:cs="Arial"/>
          <w:sz w:val="18"/>
          <w:szCs w:val="18"/>
          <w:lang w:eastAsia="zh-CN"/>
        </w:rPr>
        <w:t>指令</w:t>
      </w:r>
      <w:r w:rsidRPr="004158E3">
        <w:rPr>
          <w:rFonts w:ascii="SimSun" w:eastAsia="SimSun" w:hAnsi="SimSun" w:cs="Arial"/>
          <w:sz w:val="18"/>
          <w:szCs w:val="18"/>
          <w:lang w:eastAsia="zh-CN"/>
        </w:rPr>
        <w:t>，第4.1条。</w:t>
      </w:r>
    </w:p>
  </w:footnote>
  <w:footnote w:id="80">
    <w:p w14:paraId="7571A964" w14:textId="7D21EFF7" w:rsidR="008C200B" w:rsidRPr="004158E3" w:rsidRDefault="008C200B" w:rsidP="003C0513">
      <w:pPr>
        <w:pStyle w:val="Footnote"/>
        <w:rPr>
          <w:rFonts w:ascii="SimSun" w:eastAsia="SimSun" w:hAnsi="SimSun" w:cs="Arial"/>
          <w:sz w:val="18"/>
          <w:szCs w:val="18"/>
          <w:lang w:eastAsia="zh-CN"/>
        </w:rPr>
      </w:pPr>
      <w:r w:rsidRPr="004158E3">
        <w:rPr>
          <w:rStyle w:val="FootnoteReference"/>
          <w:rFonts w:ascii="SimSun" w:eastAsia="SimSun" w:hAnsi="SimSun" w:cs="Arial"/>
          <w:sz w:val="18"/>
          <w:szCs w:val="18"/>
        </w:rPr>
        <w:footnoteRef/>
      </w:r>
      <w:r w:rsidR="004158E3">
        <w:rPr>
          <w:rFonts w:ascii="SimSun" w:eastAsia="SimSun" w:hAnsi="SimSun" w:cs="Arial"/>
          <w:sz w:val="18"/>
          <w:szCs w:val="18"/>
          <w:lang w:eastAsia="zh-CN"/>
        </w:rPr>
        <w:tab/>
      </w:r>
      <w:r w:rsidRPr="004158E3">
        <w:rPr>
          <w:rFonts w:ascii="SimSun" w:eastAsia="SimSun" w:hAnsi="SimSun" w:cs="Arial"/>
          <w:sz w:val="18"/>
          <w:szCs w:val="18"/>
          <w:lang w:eastAsia="zh-CN"/>
        </w:rPr>
        <w:t>同上。</w:t>
      </w:r>
    </w:p>
  </w:footnote>
  <w:footnote w:id="81">
    <w:p w14:paraId="081F5600" w14:textId="295B2183" w:rsidR="008C200B" w:rsidRPr="004158E3" w:rsidRDefault="008C200B" w:rsidP="003C0513">
      <w:pPr>
        <w:pStyle w:val="Footnote"/>
        <w:rPr>
          <w:rFonts w:ascii="SimSun" w:eastAsia="SimSun" w:hAnsi="SimSun" w:cs="Arial"/>
          <w:sz w:val="18"/>
          <w:szCs w:val="18"/>
          <w:lang w:eastAsia="zh-CN"/>
        </w:rPr>
      </w:pPr>
      <w:r w:rsidRPr="004158E3">
        <w:rPr>
          <w:rStyle w:val="FootnoteReference"/>
          <w:rFonts w:ascii="SimSun" w:eastAsia="SimSun" w:hAnsi="SimSun" w:cs="Arial"/>
          <w:sz w:val="18"/>
          <w:szCs w:val="18"/>
        </w:rPr>
        <w:footnoteRef/>
      </w:r>
      <w:r w:rsidR="004158E3">
        <w:rPr>
          <w:rFonts w:ascii="SimSun" w:eastAsia="SimSun" w:hAnsi="SimSun" w:cs="Arial"/>
          <w:sz w:val="18"/>
          <w:szCs w:val="18"/>
          <w:lang w:eastAsia="zh-CN"/>
        </w:rPr>
        <w:tab/>
      </w:r>
      <w:r w:rsidR="007C5AAE" w:rsidRPr="004158E3">
        <w:rPr>
          <w:rFonts w:ascii="SimSun" w:eastAsia="SimSun" w:hAnsi="SimSun" w:cs="Arial"/>
          <w:sz w:val="18"/>
          <w:szCs w:val="18"/>
          <w:lang w:eastAsia="zh-CN"/>
        </w:rPr>
        <w:t>根据</w:t>
      </w:r>
      <w:r w:rsidRPr="004158E3">
        <w:rPr>
          <w:rFonts w:ascii="SimSun" w:eastAsia="SimSun" w:hAnsi="SimSun" w:cs="Arial"/>
          <w:sz w:val="18"/>
          <w:szCs w:val="18"/>
          <w:lang w:eastAsia="zh-CN"/>
        </w:rPr>
        <w:t>澳大利亚《2009年</w:t>
      </w:r>
      <w:r w:rsidR="00E074EB" w:rsidRPr="004158E3">
        <w:rPr>
          <w:rFonts w:ascii="SimSun" w:eastAsia="SimSun" w:hAnsi="SimSun" w:cs="Arial"/>
          <w:sz w:val="18"/>
          <w:szCs w:val="18"/>
          <w:lang w:eastAsia="zh-CN"/>
        </w:rPr>
        <w:t>视觉艺术家</w:t>
      </w:r>
      <w:r w:rsidR="004158E3">
        <w:rPr>
          <w:rFonts w:ascii="SimSun" w:eastAsia="SimSun" w:hAnsi="SimSun" w:cs="Arial" w:hint="eastAsia"/>
          <w:sz w:val="18"/>
          <w:szCs w:val="18"/>
          <w:lang w:eastAsia="zh-CN"/>
        </w:rPr>
        <w:t>追续</w:t>
      </w:r>
      <w:r w:rsidRPr="004158E3">
        <w:rPr>
          <w:rFonts w:ascii="SimSun" w:eastAsia="SimSun" w:hAnsi="SimSun" w:cs="Arial"/>
          <w:sz w:val="18"/>
          <w:szCs w:val="18"/>
          <w:lang w:eastAsia="zh-CN"/>
        </w:rPr>
        <w:t>权法</w:t>
      </w:r>
      <w:r w:rsidR="00552B51">
        <w:rPr>
          <w:rFonts w:ascii="SimSun" w:eastAsia="SimSun" w:hAnsi="SimSun" w:cs="Arial" w:hint="eastAsia"/>
          <w:sz w:val="18"/>
          <w:szCs w:val="18"/>
          <w:lang w:eastAsia="zh-CN"/>
        </w:rPr>
        <w:t>案</w:t>
      </w:r>
      <w:r w:rsidRPr="004158E3">
        <w:rPr>
          <w:rFonts w:ascii="SimSun" w:eastAsia="SimSun" w:hAnsi="SimSun" w:cs="Arial"/>
          <w:sz w:val="18"/>
          <w:szCs w:val="18"/>
          <w:lang w:eastAsia="zh-CN"/>
        </w:rPr>
        <w:t>》第10</w:t>
      </w:r>
      <w:r w:rsidR="004158E3">
        <w:rPr>
          <w:rFonts w:ascii="SimSun" w:eastAsia="SimSun" w:hAnsi="SimSun" w:cs="Arial" w:hint="eastAsia"/>
          <w:sz w:val="18"/>
          <w:szCs w:val="18"/>
          <w:lang w:eastAsia="zh-CN"/>
        </w:rPr>
        <w:t>条第</w:t>
      </w:r>
      <w:r w:rsidRPr="004158E3">
        <w:rPr>
          <w:rFonts w:ascii="SimSun" w:eastAsia="SimSun" w:hAnsi="SimSun" w:cs="Arial"/>
          <w:sz w:val="18"/>
          <w:szCs w:val="18"/>
          <w:lang w:eastAsia="zh-CN"/>
        </w:rPr>
        <w:t>(1)</w:t>
      </w:r>
      <w:r w:rsidR="004158E3">
        <w:rPr>
          <w:rFonts w:ascii="SimSun" w:eastAsia="SimSun" w:hAnsi="SimSun" w:cs="Arial" w:hint="eastAsia"/>
          <w:sz w:val="18"/>
          <w:szCs w:val="18"/>
          <w:lang w:eastAsia="zh-CN"/>
        </w:rPr>
        <w:t>款</w:t>
      </w:r>
      <w:r w:rsidRPr="004158E3">
        <w:rPr>
          <w:rFonts w:ascii="SimSun" w:eastAsia="SimSun" w:hAnsi="SimSun" w:cs="Arial"/>
          <w:sz w:val="18"/>
          <w:szCs w:val="18"/>
          <w:lang w:eastAsia="zh-CN"/>
        </w:rPr>
        <w:t>。</w:t>
      </w:r>
      <w:r w:rsidR="007C5AAE" w:rsidRPr="004158E3">
        <w:rPr>
          <w:rFonts w:ascii="SimSun" w:eastAsia="SimSun" w:hAnsi="SimSun" w:cs="Arial"/>
          <w:sz w:val="18"/>
          <w:szCs w:val="18"/>
          <w:lang w:eastAsia="zh-CN"/>
        </w:rPr>
        <w:t>(摘自上文表6</w:t>
      </w:r>
      <w:r w:rsidR="004158E3">
        <w:rPr>
          <w:rFonts w:ascii="SimSun" w:eastAsia="SimSun" w:hAnsi="SimSun" w:cs="Arial" w:hint="eastAsia"/>
          <w:sz w:val="18"/>
          <w:szCs w:val="18"/>
          <w:lang w:eastAsia="zh-CN"/>
        </w:rPr>
        <w:t>——</w:t>
      </w:r>
      <w:r w:rsidR="007C5AAE" w:rsidRPr="004158E3">
        <w:rPr>
          <w:rFonts w:ascii="SimSun" w:eastAsia="SimSun" w:hAnsi="SimSun" w:cs="Arial"/>
          <w:sz w:val="18"/>
          <w:szCs w:val="18"/>
          <w:lang w:eastAsia="zh-CN"/>
        </w:rPr>
        <w:t>通过</w:t>
      </w:r>
      <w:r w:rsidR="004158E3">
        <w:rPr>
          <w:rFonts w:ascii="SimSun" w:eastAsia="SimSun" w:hAnsi="SimSun" w:cs="Arial" w:hint="eastAsia"/>
          <w:sz w:val="18"/>
          <w:szCs w:val="18"/>
          <w:lang w:eastAsia="zh-CN"/>
        </w:rPr>
        <w:t>条例</w:t>
      </w:r>
      <w:r w:rsidR="007C5AAE" w:rsidRPr="004158E3">
        <w:rPr>
          <w:rFonts w:ascii="SimSun" w:eastAsia="SimSun" w:hAnsi="SimSun" w:cs="Arial"/>
          <w:sz w:val="18"/>
          <w:szCs w:val="18"/>
          <w:lang w:eastAsia="zh-CN"/>
        </w:rPr>
        <w:t>规定更高费率的权力显然很有帮助）。另见肯尼亚，《2001年版权法》，第26D</w:t>
      </w:r>
      <w:r w:rsidR="004158E3">
        <w:rPr>
          <w:rFonts w:ascii="SimSun" w:eastAsia="SimSun" w:hAnsi="SimSun" w:cs="Arial" w:hint="eastAsia"/>
          <w:sz w:val="18"/>
          <w:szCs w:val="18"/>
          <w:lang w:eastAsia="zh-CN"/>
        </w:rPr>
        <w:t>条第</w:t>
      </w:r>
      <w:r w:rsidR="007C5AAE" w:rsidRPr="004158E3">
        <w:rPr>
          <w:rFonts w:ascii="SimSun" w:eastAsia="SimSun" w:hAnsi="SimSun" w:cs="Arial"/>
          <w:sz w:val="18"/>
          <w:szCs w:val="18"/>
          <w:lang w:eastAsia="zh-CN"/>
        </w:rPr>
        <w:t>(6)</w:t>
      </w:r>
      <w:r w:rsidR="004158E3">
        <w:rPr>
          <w:rFonts w:ascii="SimSun" w:eastAsia="SimSun" w:hAnsi="SimSun" w:cs="Arial" w:hint="eastAsia"/>
          <w:sz w:val="18"/>
          <w:szCs w:val="18"/>
          <w:lang w:eastAsia="zh-CN"/>
        </w:rPr>
        <w:t>款</w:t>
      </w:r>
      <w:r w:rsidR="007C5AAE" w:rsidRPr="004158E3">
        <w:rPr>
          <w:rFonts w:ascii="SimSun" w:eastAsia="SimSun" w:hAnsi="SimSun" w:cs="Arial"/>
          <w:sz w:val="18"/>
          <w:szCs w:val="18"/>
          <w:lang w:eastAsia="zh-CN"/>
        </w:rPr>
        <w:t>(a)</w:t>
      </w:r>
      <w:r w:rsidR="004158E3">
        <w:rPr>
          <w:rFonts w:ascii="SimSun" w:eastAsia="SimSun" w:hAnsi="SimSun" w:cs="Arial" w:hint="eastAsia"/>
          <w:sz w:val="18"/>
          <w:szCs w:val="18"/>
          <w:lang w:eastAsia="zh-CN"/>
        </w:rPr>
        <w:t>项</w:t>
      </w:r>
      <w:r w:rsidR="007C5AAE" w:rsidRPr="004158E3">
        <w:rPr>
          <w:rFonts w:ascii="SimSun" w:eastAsia="SimSun" w:hAnsi="SimSun" w:cs="Arial"/>
          <w:sz w:val="18"/>
          <w:szCs w:val="18"/>
          <w:lang w:eastAsia="zh-CN"/>
        </w:rPr>
        <w:t>。</w:t>
      </w:r>
    </w:p>
  </w:footnote>
  <w:footnote w:id="82">
    <w:p w14:paraId="4F21B0FF" w14:textId="7C359221" w:rsidR="007A5E06" w:rsidRPr="004158E3" w:rsidRDefault="007A5E06" w:rsidP="006108EB">
      <w:pPr>
        <w:pStyle w:val="Default"/>
        <w:rPr>
          <w:rFonts w:ascii="SimSun" w:eastAsia="SimSun" w:hAnsi="SimSun"/>
          <w:sz w:val="18"/>
          <w:szCs w:val="18"/>
          <w:lang w:eastAsia="zh-CN"/>
        </w:rPr>
      </w:pPr>
      <w:r w:rsidRPr="004158E3">
        <w:rPr>
          <w:rStyle w:val="FootnoteReference"/>
          <w:rFonts w:ascii="SimSun" w:eastAsia="SimSun" w:hAnsi="SimSun"/>
          <w:sz w:val="18"/>
          <w:szCs w:val="18"/>
        </w:rPr>
        <w:footnoteRef/>
      </w:r>
      <w:r w:rsidR="004158E3">
        <w:rPr>
          <w:rFonts w:ascii="SimSun" w:eastAsia="SimSun" w:hAnsi="SimSun"/>
          <w:sz w:val="18"/>
          <w:szCs w:val="18"/>
          <w:lang w:val="en-AU" w:eastAsia="zh-CN"/>
        </w:rPr>
        <w:tab/>
      </w:r>
      <w:r w:rsidRPr="004158E3">
        <w:rPr>
          <w:rFonts w:ascii="SimSun" w:eastAsia="SimSun" w:hAnsi="SimSun"/>
          <w:sz w:val="18"/>
          <w:szCs w:val="18"/>
          <w:lang w:val="en-AU" w:eastAsia="zh-CN"/>
        </w:rPr>
        <w:t>巴西，</w:t>
      </w:r>
      <w:r w:rsidRPr="004158E3">
        <w:rPr>
          <w:rFonts w:ascii="SimSun" w:eastAsia="SimSun" w:hAnsi="SimSun"/>
          <w:sz w:val="18"/>
          <w:szCs w:val="18"/>
          <w:lang w:eastAsia="zh-CN"/>
        </w:rPr>
        <w:t>1998年2月19日第9610号法，关于版权</w:t>
      </w:r>
      <w:r w:rsidR="004158E3">
        <w:rPr>
          <w:rFonts w:ascii="SimSun" w:eastAsia="SimSun" w:hAnsi="SimSun" w:hint="eastAsia"/>
          <w:sz w:val="18"/>
          <w:szCs w:val="18"/>
          <w:lang w:eastAsia="zh-CN"/>
        </w:rPr>
        <w:t>和</w:t>
      </w:r>
      <w:r w:rsidR="002342A7" w:rsidRPr="004158E3">
        <w:rPr>
          <w:rFonts w:ascii="SimSun" w:eastAsia="SimSun" w:hAnsi="SimSun"/>
          <w:sz w:val="18"/>
          <w:szCs w:val="18"/>
          <w:lang w:eastAsia="zh-CN"/>
        </w:rPr>
        <w:t>邻接</w:t>
      </w:r>
      <w:r w:rsidRPr="004158E3">
        <w:rPr>
          <w:rFonts w:ascii="SimSun" w:eastAsia="SimSun" w:hAnsi="SimSun"/>
          <w:sz w:val="18"/>
          <w:szCs w:val="18"/>
          <w:lang w:eastAsia="zh-CN"/>
        </w:rPr>
        <w:t>权</w:t>
      </w:r>
      <w:r w:rsidR="00902DEB" w:rsidRPr="004158E3">
        <w:rPr>
          <w:rFonts w:ascii="SimSun" w:eastAsia="SimSun" w:hAnsi="SimSun"/>
          <w:sz w:val="18"/>
          <w:szCs w:val="18"/>
          <w:lang w:eastAsia="zh-CN"/>
        </w:rPr>
        <w:t>，第3</w:t>
      </w:r>
      <w:r w:rsidR="004158E3">
        <w:rPr>
          <w:rFonts w:ascii="SimSun" w:eastAsia="SimSun" w:hAnsi="SimSun" w:hint="eastAsia"/>
          <w:sz w:val="18"/>
          <w:szCs w:val="18"/>
          <w:lang w:eastAsia="zh-CN"/>
        </w:rPr>
        <w:t>8</w:t>
      </w:r>
      <w:r w:rsidR="00902DEB" w:rsidRPr="004158E3">
        <w:rPr>
          <w:rFonts w:ascii="SimSun" w:eastAsia="SimSun" w:hAnsi="SimSun"/>
          <w:sz w:val="18"/>
          <w:szCs w:val="18"/>
          <w:lang w:eastAsia="zh-CN"/>
        </w:rPr>
        <w:t>条</w:t>
      </w:r>
      <w:r w:rsidR="004158E3">
        <w:rPr>
          <w:rFonts w:ascii="SimSun" w:eastAsia="SimSun" w:hAnsi="SimSun" w:hint="eastAsia"/>
          <w:sz w:val="18"/>
          <w:szCs w:val="18"/>
          <w:lang w:eastAsia="zh-CN"/>
        </w:rPr>
        <w:t>。</w:t>
      </w:r>
    </w:p>
  </w:footnote>
  <w:footnote w:id="83">
    <w:p w14:paraId="510E9A39" w14:textId="5E32BF4D" w:rsidR="00285325" w:rsidRPr="0028688E" w:rsidRDefault="00285325" w:rsidP="00DF5972">
      <w:pPr>
        <w:pStyle w:val="Footnote"/>
        <w:rPr>
          <w:rFonts w:ascii="Arial" w:hAnsi="Arial" w:cs="Arial"/>
          <w:sz w:val="18"/>
          <w:szCs w:val="18"/>
          <w:lang w:eastAsia="zh-CN"/>
        </w:rPr>
      </w:pPr>
      <w:r w:rsidRPr="004158E3">
        <w:rPr>
          <w:rStyle w:val="FootnoteReference"/>
          <w:rFonts w:ascii="SimSun" w:eastAsia="SimSun" w:hAnsi="SimSun" w:cs="Arial"/>
          <w:sz w:val="18"/>
          <w:szCs w:val="18"/>
        </w:rPr>
        <w:footnoteRef/>
      </w:r>
      <w:r w:rsidR="004158E3">
        <w:rPr>
          <w:rFonts w:ascii="SimSun" w:eastAsia="SimSun" w:hAnsi="SimSun" w:cs="Arial"/>
          <w:sz w:val="18"/>
          <w:szCs w:val="18"/>
          <w:lang w:eastAsia="zh-CN"/>
        </w:rPr>
        <w:tab/>
      </w:r>
      <w:r w:rsidR="004158E3">
        <w:rPr>
          <w:rFonts w:ascii="SimSun" w:eastAsia="SimSun" w:hAnsi="SimSun" w:cs="Arial" w:hint="eastAsia"/>
          <w:sz w:val="18"/>
          <w:szCs w:val="18"/>
          <w:lang w:eastAsia="zh-CN"/>
        </w:rPr>
        <w:t>《</w:t>
      </w:r>
      <w:r w:rsidRPr="004158E3">
        <w:rPr>
          <w:rFonts w:ascii="SimSun" w:eastAsia="SimSun" w:hAnsi="SimSun" w:cs="Arial"/>
          <w:sz w:val="18"/>
          <w:szCs w:val="18"/>
          <w:lang w:eastAsia="zh-CN"/>
        </w:rPr>
        <w:t>危地马拉版权及相关权利法》，</w:t>
      </w:r>
      <w:r w:rsidR="00F32828" w:rsidRPr="004158E3">
        <w:rPr>
          <w:rFonts w:ascii="SimSun" w:eastAsia="SimSun" w:hAnsi="SimSun" w:cs="Arial"/>
          <w:sz w:val="18"/>
          <w:szCs w:val="18"/>
          <w:lang w:eastAsia="zh-CN"/>
        </w:rPr>
        <w:t>第</w:t>
      </w:r>
      <w:r w:rsidRPr="004158E3">
        <w:rPr>
          <w:rFonts w:ascii="SimSun" w:eastAsia="SimSun" w:hAnsi="SimSun" w:cs="Arial"/>
          <w:sz w:val="18"/>
          <w:szCs w:val="18"/>
          <w:lang w:eastAsia="zh-CN"/>
        </w:rPr>
        <w:t>33-98</w:t>
      </w:r>
      <w:r w:rsidR="009F7BE5" w:rsidRPr="004158E3">
        <w:rPr>
          <w:rFonts w:ascii="SimSun" w:eastAsia="SimSun" w:hAnsi="SimSun" w:cs="Arial"/>
          <w:sz w:val="18"/>
          <w:szCs w:val="18"/>
          <w:lang w:eastAsia="zh-CN"/>
        </w:rPr>
        <w:t>号</w:t>
      </w:r>
      <w:r w:rsidRPr="004158E3">
        <w:rPr>
          <w:rFonts w:ascii="SimSun" w:eastAsia="SimSun" w:hAnsi="SimSun" w:cs="Arial"/>
          <w:sz w:val="18"/>
          <w:szCs w:val="18"/>
          <w:lang w:eastAsia="zh-CN"/>
        </w:rPr>
        <w:t>法令，</w:t>
      </w:r>
      <w:r w:rsidR="00F32828" w:rsidRPr="004158E3">
        <w:rPr>
          <w:rFonts w:ascii="SimSun" w:eastAsia="SimSun" w:hAnsi="SimSun" w:cs="Arial"/>
          <w:sz w:val="18"/>
          <w:szCs w:val="18"/>
          <w:lang w:eastAsia="zh-CN"/>
        </w:rPr>
        <w:t>第38条，</w:t>
      </w:r>
      <w:r w:rsidR="009F7BE5" w:rsidRPr="004158E3">
        <w:rPr>
          <w:rFonts w:ascii="SimSun" w:eastAsia="SimSun" w:hAnsi="SimSun" w:cs="Arial"/>
          <w:sz w:val="18"/>
          <w:szCs w:val="18"/>
          <w:lang w:eastAsia="zh-CN"/>
        </w:rPr>
        <w:t>也适用于作者或作曲家</w:t>
      </w:r>
      <w:r w:rsidR="004158E3">
        <w:rPr>
          <w:rFonts w:ascii="SimSun" w:eastAsia="SimSun" w:hAnsi="SimSun" w:cs="Arial" w:hint="eastAsia"/>
          <w:sz w:val="18"/>
          <w:szCs w:val="18"/>
          <w:lang w:eastAsia="zh-CN"/>
        </w:rPr>
        <w:t>原始手稿</w:t>
      </w:r>
      <w:r w:rsidR="009F7BE5" w:rsidRPr="004158E3">
        <w:rPr>
          <w:rFonts w:ascii="SimSun" w:eastAsia="SimSun" w:hAnsi="SimSun" w:cs="Arial"/>
          <w:sz w:val="18"/>
          <w:szCs w:val="18"/>
          <w:lang w:eastAsia="zh-CN"/>
        </w:rPr>
        <w:t>的转售。</w:t>
      </w:r>
    </w:p>
  </w:footnote>
  <w:footnote w:id="84">
    <w:p w14:paraId="406334D9" w14:textId="00464BD5" w:rsidR="00190F4A" w:rsidRPr="00836CC8" w:rsidRDefault="00190F4A">
      <w:pPr>
        <w:pStyle w:val="FootnoteText"/>
        <w:rPr>
          <w:rFonts w:ascii="SimSun" w:hAnsi="SimSun"/>
          <w:szCs w:val="18"/>
          <w:lang w:val="en-AU"/>
        </w:rPr>
      </w:pPr>
      <w:r w:rsidRPr="00836CC8">
        <w:rPr>
          <w:rStyle w:val="FootnoteReference"/>
          <w:rFonts w:ascii="SimSun" w:hAnsi="SimSun"/>
          <w:szCs w:val="18"/>
        </w:rPr>
        <w:footnoteRef/>
      </w:r>
      <w:r w:rsidR="00836CC8">
        <w:rPr>
          <w:rFonts w:ascii="SimSun" w:hAnsi="SimSun"/>
          <w:szCs w:val="18"/>
          <w:lang w:val="en-AU"/>
        </w:rPr>
        <w:tab/>
      </w:r>
      <w:r w:rsidRPr="00836CC8">
        <w:rPr>
          <w:rFonts w:ascii="SimSun" w:hAnsi="SimSun"/>
          <w:szCs w:val="18"/>
          <w:lang w:val="en-AU"/>
        </w:rPr>
        <w:t>欧共体指令，第1.4条。</w:t>
      </w:r>
    </w:p>
  </w:footnote>
  <w:footnote w:id="85">
    <w:p w14:paraId="04F230C5" w14:textId="53E4816E" w:rsidR="007C3539" w:rsidRPr="006108EB" w:rsidRDefault="00285325" w:rsidP="00DF5972">
      <w:pPr>
        <w:pStyle w:val="Footnote"/>
        <w:rPr>
          <w:rFonts w:ascii="Arial" w:hAnsi="Arial" w:cs="Arial"/>
          <w:sz w:val="18"/>
          <w:szCs w:val="18"/>
          <w:lang w:val="en-GB" w:eastAsia="zh-CN"/>
        </w:rPr>
      </w:pPr>
      <w:r w:rsidRPr="00836CC8">
        <w:rPr>
          <w:rStyle w:val="FootnoteReference"/>
          <w:rFonts w:ascii="SimSun" w:eastAsia="SimSun" w:hAnsi="SimSun" w:cs="Arial"/>
          <w:sz w:val="18"/>
          <w:szCs w:val="18"/>
        </w:rPr>
        <w:footnoteRef/>
      </w:r>
      <w:r w:rsidR="00836CC8">
        <w:rPr>
          <w:rFonts w:ascii="SimSun" w:eastAsia="SimSun" w:hAnsi="SimSun" w:cs="Arial"/>
          <w:sz w:val="18"/>
          <w:szCs w:val="18"/>
          <w:lang w:eastAsia="zh-CN"/>
        </w:rPr>
        <w:tab/>
      </w:r>
      <w:r w:rsidRPr="00836CC8">
        <w:rPr>
          <w:rFonts w:ascii="SimSun" w:eastAsia="SimSun" w:hAnsi="SimSun" w:cs="Arial"/>
          <w:sz w:val="18"/>
          <w:szCs w:val="18"/>
          <w:lang w:eastAsia="zh-CN"/>
        </w:rPr>
        <w:t>西班牙</w:t>
      </w:r>
      <w:r w:rsidRPr="00836CC8">
        <w:rPr>
          <w:rFonts w:ascii="SimSun" w:eastAsia="SimSun" w:hAnsi="SimSun" w:cs="Arial"/>
          <w:sz w:val="18"/>
          <w:szCs w:val="18"/>
          <w:lang w:val="en-GB" w:eastAsia="zh-CN"/>
        </w:rPr>
        <w:t>2008年12月20日第3/2008号法，关于</w:t>
      </w:r>
      <w:r w:rsidR="00836CC8">
        <w:rPr>
          <w:rFonts w:ascii="SimSun" w:eastAsia="SimSun" w:hAnsi="SimSun" w:cs="Arial" w:hint="eastAsia"/>
          <w:sz w:val="18"/>
          <w:szCs w:val="18"/>
          <w:lang w:val="en-GB" w:eastAsia="zh-CN"/>
        </w:rPr>
        <w:t>利及</w:t>
      </w:r>
      <w:r w:rsidRPr="00836CC8">
        <w:rPr>
          <w:rFonts w:ascii="SimSun" w:eastAsia="SimSun" w:hAnsi="SimSun" w:cs="Arial"/>
          <w:sz w:val="18"/>
          <w:szCs w:val="18"/>
          <w:lang w:val="en-GB" w:eastAsia="zh-CN"/>
        </w:rPr>
        <w:t>艺术作品</w:t>
      </w:r>
      <w:r w:rsidR="00836CC8">
        <w:rPr>
          <w:rFonts w:ascii="SimSun" w:eastAsia="SimSun" w:hAnsi="SimSun" w:cs="Arial" w:hint="eastAsia"/>
          <w:sz w:val="18"/>
          <w:szCs w:val="18"/>
          <w:lang w:val="en-GB" w:eastAsia="zh-CN"/>
        </w:rPr>
        <w:t>原作</w:t>
      </w:r>
      <w:r w:rsidRPr="00836CC8">
        <w:rPr>
          <w:rFonts w:ascii="SimSun" w:eastAsia="SimSun" w:hAnsi="SimSun" w:cs="Arial"/>
          <w:sz w:val="18"/>
          <w:szCs w:val="18"/>
          <w:lang w:val="en-GB" w:eastAsia="zh-CN"/>
        </w:rPr>
        <w:t>作者利益的</w:t>
      </w:r>
      <w:r w:rsidR="00836CC8">
        <w:rPr>
          <w:rFonts w:ascii="SimSun" w:eastAsia="SimSun" w:hAnsi="SimSun" w:cs="Arial" w:hint="eastAsia"/>
          <w:sz w:val="18"/>
          <w:szCs w:val="18"/>
          <w:lang w:val="en-GB" w:eastAsia="zh-CN"/>
        </w:rPr>
        <w:t>追续</w:t>
      </w:r>
      <w:r w:rsidRPr="00836CC8">
        <w:rPr>
          <w:rFonts w:ascii="SimSun" w:eastAsia="SimSun" w:hAnsi="SimSun" w:cs="Arial"/>
          <w:sz w:val="18"/>
          <w:szCs w:val="18"/>
          <w:lang w:val="en-GB" w:eastAsia="zh-CN"/>
        </w:rPr>
        <w:t>权，第10条。</w:t>
      </w:r>
      <w:r w:rsidR="007C3539" w:rsidRPr="00836CC8">
        <w:rPr>
          <w:rFonts w:ascii="SimSun" w:eastAsia="SimSun" w:hAnsi="SimSun" w:cs="Arial"/>
          <w:sz w:val="18"/>
          <w:szCs w:val="18"/>
          <w:lang w:val="en-GB" w:eastAsia="zh-CN"/>
        </w:rPr>
        <w:t>该条款现为</w:t>
      </w:r>
      <w:r w:rsidR="007C3539" w:rsidRPr="00836CC8">
        <w:rPr>
          <w:rFonts w:ascii="SimSun" w:eastAsia="SimSun" w:hAnsi="SimSun" w:cs="Arial"/>
          <w:sz w:val="18"/>
          <w:szCs w:val="18"/>
          <w:lang w:eastAsia="zh-CN"/>
        </w:rPr>
        <w:t>1996年4月12日第1/1996号皇家法令第</w:t>
      </w:r>
      <w:r w:rsidR="007C3539" w:rsidRPr="00836CC8">
        <w:rPr>
          <w:rFonts w:ascii="SimSun" w:eastAsia="SimSun" w:hAnsi="SimSun" w:cs="Arial"/>
          <w:sz w:val="18"/>
          <w:szCs w:val="18"/>
          <w:lang w:val="en-GB" w:eastAsia="zh-CN"/>
        </w:rPr>
        <w:t>24.16条，该</w:t>
      </w:r>
      <w:r w:rsidR="007C3539" w:rsidRPr="00836CC8">
        <w:rPr>
          <w:rFonts w:ascii="SimSun" w:eastAsia="SimSun" w:hAnsi="SimSun" w:cs="Arial"/>
          <w:sz w:val="18"/>
          <w:szCs w:val="18"/>
          <w:lang w:eastAsia="zh-CN"/>
        </w:rPr>
        <w:t>法令批准了《知识产权法》（我国的《版权法》）的修订文本。2019年3月1日颁布的第2/2019号法对该第2</w:t>
      </w:r>
      <w:r w:rsidR="00836CC8">
        <w:rPr>
          <w:rFonts w:ascii="SimSun" w:eastAsia="SimSun" w:hAnsi="SimSun" w:cs="Arial" w:hint="eastAsia"/>
          <w:sz w:val="18"/>
          <w:szCs w:val="18"/>
          <w:lang w:eastAsia="zh-CN"/>
        </w:rPr>
        <w:t>4</w:t>
      </w:r>
      <w:r w:rsidR="007C3539" w:rsidRPr="00836CC8">
        <w:rPr>
          <w:rFonts w:ascii="SimSun" w:eastAsia="SimSun" w:hAnsi="SimSun" w:cs="Arial"/>
          <w:sz w:val="18"/>
          <w:szCs w:val="18"/>
          <w:lang w:eastAsia="zh-CN"/>
        </w:rPr>
        <w:t>条进行了修</w:t>
      </w:r>
      <w:r w:rsidR="00836CC8">
        <w:rPr>
          <w:rFonts w:ascii="SimSun" w:eastAsia="SimSun" w:hAnsi="SimSun" w:cs="Arial" w:hint="eastAsia"/>
          <w:sz w:val="18"/>
          <w:szCs w:val="18"/>
          <w:lang w:eastAsia="zh-CN"/>
        </w:rPr>
        <w:t>正</w:t>
      </w:r>
      <w:r w:rsidR="007C3539" w:rsidRPr="00836CC8">
        <w:rPr>
          <w:rFonts w:ascii="SimSun" w:eastAsia="SimSun" w:hAnsi="SimSun" w:cs="Arial"/>
          <w:sz w:val="18"/>
          <w:szCs w:val="18"/>
          <w:lang w:eastAsia="zh-CN"/>
        </w:rPr>
        <w:t>，修</w:t>
      </w:r>
      <w:r w:rsidR="00836CC8">
        <w:rPr>
          <w:rFonts w:ascii="SimSun" w:eastAsia="SimSun" w:hAnsi="SimSun" w:cs="Arial" w:hint="eastAsia"/>
          <w:sz w:val="18"/>
          <w:szCs w:val="18"/>
          <w:lang w:eastAsia="zh-CN"/>
        </w:rPr>
        <w:t>正</w:t>
      </w:r>
      <w:r w:rsidR="007C3539" w:rsidRPr="00836CC8">
        <w:rPr>
          <w:rFonts w:ascii="SimSun" w:eastAsia="SimSun" w:hAnsi="SimSun" w:cs="Arial"/>
          <w:sz w:val="18"/>
          <w:szCs w:val="18"/>
          <w:lang w:eastAsia="zh-CN"/>
        </w:rPr>
        <w:t>了《知识产权法》的修订文本（</w:t>
      </w:r>
      <w:r w:rsidR="00836CC8">
        <w:rPr>
          <w:rFonts w:ascii="SimSun" w:eastAsia="SimSun" w:hAnsi="SimSun" w:cs="Arial" w:hint="eastAsia"/>
          <w:sz w:val="18"/>
          <w:szCs w:val="18"/>
          <w:lang w:eastAsia="zh-CN"/>
        </w:rPr>
        <w:t>……</w:t>
      </w:r>
      <w:r w:rsidR="007C3539" w:rsidRPr="00836CC8">
        <w:rPr>
          <w:rFonts w:ascii="SimSun" w:eastAsia="SimSun" w:hAnsi="SimSun" w:cs="Arial"/>
          <w:sz w:val="18"/>
          <w:szCs w:val="18"/>
          <w:lang w:eastAsia="zh-CN"/>
        </w:rPr>
        <w:t>），并将2014</w:t>
      </w:r>
      <w:r w:rsidR="00836CC8">
        <w:rPr>
          <w:rFonts w:ascii="SimSun" w:eastAsia="SimSun" w:hAnsi="SimSun" w:cs="Arial" w:hint="eastAsia"/>
          <w:sz w:val="18"/>
          <w:szCs w:val="18"/>
          <w:lang w:eastAsia="zh-CN"/>
        </w:rPr>
        <w:t>年</w:t>
      </w:r>
      <w:r w:rsidR="007C3539" w:rsidRPr="00836CC8">
        <w:rPr>
          <w:rFonts w:ascii="SimSun" w:eastAsia="SimSun" w:hAnsi="SimSun" w:cs="Arial"/>
          <w:sz w:val="18"/>
          <w:szCs w:val="18"/>
          <w:lang w:eastAsia="zh-CN"/>
        </w:rPr>
        <w:t>2月26日欧洲议会和欧盟理事会第2014/26/EU号指令以及2017年9月13日欧洲议会和欧盟理事会第（EU）2017/1564号指令转化为西班牙法律</w:t>
      </w:r>
      <w:r w:rsidR="007C3539" w:rsidRPr="00836CC8">
        <w:rPr>
          <w:rFonts w:ascii="SimSun" w:eastAsia="SimSun" w:hAnsi="SimSun"/>
          <w:sz w:val="18"/>
          <w:szCs w:val="18"/>
          <w:lang w:eastAsia="zh-CN"/>
        </w:rPr>
        <w:t>。</w:t>
      </w:r>
    </w:p>
  </w:footnote>
  <w:footnote w:id="86">
    <w:p w14:paraId="71EABEE4" w14:textId="67761BDE" w:rsidR="00285325" w:rsidRPr="00897852" w:rsidRDefault="00285325" w:rsidP="00DF5972">
      <w:pPr>
        <w:pStyle w:val="Footnote"/>
        <w:rPr>
          <w:rFonts w:ascii="SimSun" w:eastAsia="SimSun" w:hAnsi="SimSun" w:cs="Arial"/>
          <w:sz w:val="18"/>
          <w:szCs w:val="18"/>
          <w:lang w:eastAsia="zh-CN"/>
        </w:rPr>
      </w:pPr>
      <w:r w:rsidRPr="00897852">
        <w:rPr>
          <w:rStyle w:val="FootnoteReference"/>
          <w:rFonts w:ascii="SimSun" w:eastAsia="SimSun" w:hAnsi="SimSun" w:cs="Arial"/>
          <w:sz w:val="18"/>
          <w:szCs w:val="18"/>
        </w:rPr>
        <w:footnoteRef/>
      </w:r>
      <w:r w:rsidR="00897852" w:rsidRPr="00897852">
        <w:rPr>
          <w:rFonts w:ascii="SimSun" w:eastAsia="SimSun" w:hAnsi="SimSun" w:cs="Arial"/>
          <w:sz w:val="18"/>
          <w:szCs w:val="18"/>
          <w:lang w:val="en-GB" w:eastAsia="zh-CN"/>
        </w:rPr>
        <w:tab/>
      </w:r>
      <w:r w:rsidR="00897852" w:rsidRPr="00897852">
        <w:rPr>
          <w:rFonts w:ascii="SimSun" w:eastAsia="SimSun" w:hAnsi="SimSun" w:cs="Arial" w:hint="eastAsia"/>
          <w:sz w:val="18"/>
          <w:szCs w:val="18"/>
          <w:lang w:val="en-GB" w:eastAsia="zh-CN"/>
        </w:rPr>
        <w:t>联合王国</w:t>
      </w:r>
      <w:r w:rsidRPr="00897852">
        <w:rPr>
          <w:rFonts w:ascii="SimSun" w:eastAsia="SimSun" w:hAnsi="SimSun" w:cs="Arial"/>
          <w:sz w:val="18"/>
          <w:szCs w:val="18"/>
          <w:lang w:val="en-GB" w:eastAsia="zh-CN"/>
        </w:rPr>
        <w:t>，</w:t>
      </w:r>
      <w:r w:rsidR="009F7BE5" w:rsidRPr="00897852">
        <w:rPr>
          <w:rFonts w:ascii="SimSun" w:eastAsia="SimSun" w:hAnsi="SimSun" w:cs="Arial"/>
          <w:sz w:val="18"/>
          <w:szCs w:val="18"/>
          <w:lang w:val="en-GB" w:eastAsia="zh-CN"/>
        </w:rPr>
        <w:t>《2006年</w:t>
      </w:r>
      <w:r w:rsidRPr="00897852">
        <w:rPr>
          <w:rFonts w:ascii="SimSun" w:eastAsia="SimSun" w:hAnsi="SimSun" w:cs="Arial"/>
          <w:sz w:val="18"/>
          <w:szCs w:val="18"/>
          <w:lang w:val="en-GB" w:eastAsia="zh-CN"/>
        </w:rPr>
        <w:t>艺术家</w:t>
      </w:r>
      <w:r w:rsidR="00897852" w:rsidRPr="00897852">
        <w:rPr>
          <w:rFonts w:ascii="SimSun" w:eastAsia="SimSun" w:hAnsi="SimSun" w:cs="SimSun" w:hint="eastAsia"/>
          <w:sz w:val="18"/>
          <w:szCs w:val="18"/>
          <w:lang w:val="en-GB" w:eastAsia="zh-CN"/>
        </w:rPr>
        <w:t>追续</w:t>
      </w:r>
      <w:r w:rsidRPr="00897852">
        <w:rPr>
          <w:rFonts w:ascii="SimSun" w:eastAsia="SimSun" w:hAnsi="SimSun" w:cs="Arial"/>
          <w:sz w:val="18"/>
          <w:szCs w:val="18"/>
          <w:lang w:val="en-GB" w:eastAsia="zh-CN"/>
        </w:rPr>
        <w:t>权</w:t>
      </w:r>
      <w:r w:rsidR="009F7BE5" w:rsidRPr="00897852">
        <w:rPr>
          <w:rFonts w:ascii="SimSun" w:eastAsia="SimSun" w:hAnsi="SimSun" w:cs="Arial"/>
          <w:sz w:val="18"/>
          <w:szCs w:val="18"/>
          <w:lang w:val="en-GB" w:eastAsia="zh-CN"/>
        </w:rPr>
        <w:t>条例》</w:t>
      </w:r>
      <w:r w:rsidRPr="00897852">
        <w:rPr>
          <w:rFonts w:ascii="SimSun" w:eastAsia="SimSun" w:hAnsi="SimSun" w:cs="Arial"/>
          <w:sz w:val="18"/>
          <w:szCs w:val="18"/>
          <w:lang w:val="en-GB" w:eastAsia="zh-CN"/>
        </w:rPr>
        <w:t>，第13</w:t>
      </w:r>
      <w:r w:rsidR="009F7BE5" w:rsidRPr="00897852">
        <w:rPr>
          <w:rFonts w:ascii="SimSun" w:eastAsia="SimSun" w:hAnsi="SimSun" w:cs="Arial"/>
          <w:sz w:val="18"/>
          <w:szCs w:val="18"/>
          <w:lang w:val="en-GB" w:eastAsia="zh-CN"/>
        </w:rPr>
        <w:t>条</w:t>
      </w:r>
      <w:r w:rsidRPr="00897852">
        <w:rPr>
          <w:rFonts w:ascii="SimSun" w:eastAsia="SimSun" w:hAnsi="SimSun" w:cs="Arial"/>
          <w:sz w:val="18"/>
          <w:szCs w:val="18"/>
          <w:lang w:val="en-GB" w:eastAsia="zh-CN"/>
        </w:rPr>
        <w:t>。</w:t>
      </w:r>
    </w:p>
  </w:footnote>
  <w:footnote w:id="87">
    <w:p w14:paraId="55AA16F4" w14:textId="1131C41B" w:rsidR="00285325" w:rsidRPr="0028688E" w:rsidRDefault="00285325" w:rsidP="00DF5972">
      <w:pPr>
        <w:pStyle w:val="Footnote"/>
        <w:rPr>
          <w:rFonts w:ascii="Arial" w:hAnsi="Arial" w:cs="Arial"/>
          <w:sz w:val="18"/>
          <w:szCs w:val="18"/>
          <w:lang w:eastAsia="zh-CN"/>
        </w:rPr>
      </w:pPr>
      <w:r w:rsidRPr="00897852">
        <w:rPr>
          <w:rStyle w:val="FootnoteReference"/>
          <w:rFonts w:ascii="SimSun" w:eastAsia="SimSun" w:hAnsi="SimSun" w:cs="Arial"/>
          <w:sz w:val="18"/>
          <w:szCs w:val="18"/>
        </w:rPr>
        <w:footnoteRef/>
      </w:r>
      <w:r w:rsidR="00897852" w:rsidRPr="00897852">
        <w:rPr>
          <w:rFonts w:ascii="SimSun" w:eastAsia="SimSun" w:hAnsi="SimSun" w:cs="Arial"/>
          <w:sz w:val="18"/>
          <w:szCs w:val="18"/>
          <w:lang w:val="en-US" w:eastAsia="zh-CN"/>
        </w:rPr>
        <w:tab/>
      </w:r>
      <w:r w:rsidRPr="00897852">
        <w:rPr>
          <w:rFonts w:ascii="SimSun" w:eastAsia="SimSun" w:hAnsi="SimSun" w:cs="Arial"/>
          <w:sz w:val="18"/>
          <w:szCs w:val="18"/>
          <w:lang w:val="en-US" w:eastAsia="zh-CN"/>
        </w:rPr>
        <w:t>澳大利亚，《</w:t>
      </w:r>
      <w:r w:rsidR="00E074EB" w:rsidRPr="00897852">
        <w:rPr>
          <w:rFonts w:ascii="SimSun" w:eastAsia="SimSun" w:hAnsi="SimSun" w:cs="Arial"/>
          <w:sz w:val="18"/>
          <w:szCs w:val="18"/>
          <w:lang w:val="en-US" w:eastAsia="zh-CN"/>
        </w:rPr>
        <w:t>2009年</w:t>
      </w:r>
      <w:r w:rsidR="00E074EB" w:rsidRPr="00897852">
        <w:rPr>
          <w:rFonts w:ascii="SimSun" w:eastAsia="SimSun" w:hAnsi="SimSun" w:cs="Arial"/>
          <w:sz w:val="18"/>
          <w:szCs w:val="18"/>
          <w:lang w:eastAsia="zh-CN"/>
        </w:rPr>
        <w:t>视觉艺术家</w:t>
      </w:r>
      <w:r w:rsidR="00897852" w:rsidRPr="00897852">
        <w:rPr>
          <w:rFonts w:ascii="SimSun" w:eastAsia="SimSun" w:hAnsi="SimSun" w:cs="SimSun" w:hint="eastAsia"/>
          <w:sz w:val="18"/>
          <w:szCs w:val="18"/>
          <w:lang w:eastAsia="zh-CN"/>
        </w:rPr>
        <w:t>追续</w:t>
      </w:r>
      <w:r w:rsidR="00E074EB" w:rsidRPr="00897852">
        <w:rPr>
          <w:rFonts w:ascii="SimSun" w:eastAsia="SimSun" w:hAnsi="SimSun" w:cs="Arial"/>
          <w:sz w:val="18"/>
          <w:szCs w:val="18"/>
          <w:lang w:eastAsia="zh-CN"/>
        </w:rPr>
        <w:t>权法</w:t>
      </w:r>
      <w:r w:rsidR="00552B51">
        <w:rPr>
          <w:rFonts w:ascii="SimSun" w:eastAsia="SimSun" w:hAnsi="SimSun" w:cs="Arial" w:hint="eastAsia"/>
          <w:sz w:val="18"/>
          <w:szCs w:val="18"/>
          <w:lang w:eastAsia="zh-CN"/>
        </w:rPr>
        <w:t>案</w:t>
      </w:r>
      <w:r w:rsidR="00E074EB" w:rsidRPr="00897852">
        <w:rPr>
          <w:rFonts w:ascii="SimSun" w:eastAsia="SimSun" w:hAnsi="SimSun" w:cs="Arial"/>
          <w:sz w:val="18"/>
          <w:szCs w:val="18"/>
          <w:lang w:eastAsia="zh-CN"/>
        </w:rPr>
        <w:t>》</w:t>
      </w:r>
      <w:r w:rsidRPr="00897852">
        <w:rPr>
          <w:rFonts w:ascii="SimSun" w:eastAsia="SimSun" w:hAnsi="SimSun" w:cs="Arial"/>
          <w:sz w:val="18"/>
          <w:szCs w:val="18"/>
          <w:lang w:val="en-US" w:eastAsia="zh-CN"/>
        </w:rPr>
        <w:t>，第20条。</w:t>
      </w:r>
    </w:p>
  </w:footnote>
  <w:footnote w:id="88">
    <w:p w14:paraId="17E13B5D" w14:textId="58630D01" w:rsidR="0038355A" w:rsidRPr="00425252" w:rsidRDefault="0038355A">
      <w:pPr>
        <w:pStyle w:val="FootnoteText"/>
        <w:rPr>
          <w:rFonts w:ascii="SimSun" w:hAnsi="SimSun"/>
          <w:lang w:val="en-AU"/>
        </w:rPr>
      </w:pPr>
      <w:r w:rsidRPr="00425252">
        <w:rPr>
          <w:rStyle w:val="FootnoteReference"/>
          <w:rFonts w:ascii="SimSun" w:hAnsi="SimSun"/>
        </w:rPr>
        <w:footnoteRef/>
      </w:r>
      <w:r w:rsidR="00425252">
        <w:rPr>
          <w:rFonts w:ascii="SimSun" w:hAnsi="SimSun"/>
          <w:lang w:val="en-AU"/>
        </w:rPr>
        <w:tab/>
      </w:r>
      <w:r w:rsidRPr="00425252">
        <w:rPr>
          <w:rFonts w:ascii="SimSun" w:hAnsi="SimSun"/>
          <w:lang w:val="en-AU"/>
        </w:rPr>
        <w:t>法国，《知识产权法典》，第R122-9条。</w:t>
      </w:r>
    </w:p>
  </w:footnote>
  <w:footnote w:id="89">
    <w:p w14:paraId="793F7EA8" w14:textId="1BBD9243" w:rsidR="00285325" w:rsidRPr="00425252" w:rsidRDefault="00285325" w:rsidP="00DF5972">
      <w:pPr>
        <w:pStyle w:val="Footnote"/>
        <w:rPr>
          <w:rFonts w:ascii="SimSun" w:eastAsia="SimSun" w:hAnsi="SimSun" w:cs="Arial"/>
          <w:sz w:val="18"/>
          <w:szCs w:val="18"/>
          <w:lang w:eastAsia="zh-CN"/>
        </w:rPr>
      </w:pPr>
      <w:r w:rsidRPr="00425252">
        <w:rPr>
          <w:rStyle w:val="FootnoteReference"/>
          <w:rFonts w:ascii="SimSun" w:eastAsia="SimSun" w:hAnsi="SimSun" w:cs="Arial"/>
          <w:sz w:val="18"/>
          <w:szCs w:val="18"/>
        </w:rPr>
        <w:footnoteRef/>
      </w:r>
      <w:r w:rsidR="00425252">
        <w:rPr>
          <w:rFonts w:ascii="SimSun" w:eastAsia="SimSun" w:hAnsi="SimSun" w:cs="Arial"/>
          <w:sz w:val="18"/>
          <w:szCs w:val="18"/>
          <w:lang w:eastAsia="zh-CN"/>
        </w:rPr>
        <w:tab/>
      </w:r>
      <w:r w:rsidRPr="00425252">
        <w:rPr>
          <w:rFonts w:ascii="SimSun" w:eastAsia="SimSun" w:hAnsi="SimSun" w:cs="Arial"/>
          <w:sz w:val="18"/>
          <w:szCs w:val="18"/>
          <w:lang w:eastAsia="zh-CN"/>
        </w:rPr>
        <w:t>因此，欧共体指令第6.2条规定，</w:t>
      </w:r>
      <w:r w:rsidRPr="00425252">
        <w:rPr>
          <w:rFonts w:ascii="SimSun" w:eastAsia="SimSun" w:hAnsi="SimSun" w:cs="Arial"/>
          <w:sz w:val="18"/>
          <w:szCs w:val="18"/>
          <w:lang w:val="en-GB" w:eastAsia="zh-CN"/>
        </w:rPr>
        <w:t>成员国可以规定对</w:t>
      </w:r>
      <w:r w:rsidR="00425252">
        <w:rPr>
          <w:rFonts w:ascii="SimSun" w:eastAsia="SimSun" w:hAnsi="SimSun" w:cs="Arial" w:hint="eastAsia"/>
          <w:sz w:val="18"/>
          <w:szCs w:val="18"/>
          <w:lang w:val="en-GB" w:eastAsia="zh-CN"/>
        </w:rPr>
        <w:t>ARR</w:t>
      </w:r>
      <w:r w:rsidRPr="00425252">
        <w:rPr>
          <w:rFonts w:ascii="SimSun" w:eastAsia="SimSun" w:hAnsi="SimSun" w:cs="Arial"/>
          <w:sz w:val="18"/>
          <w:szCs w:val="18"/>
          <w:lang w:val="en-GB" w:eastAsia="zh-CN"/>
        </w:rPr>
        <w:t>进行强制性或</w:t>
      </w:r>
      <w:r w:rsidR="00425252">
        <w:rPr>
          <w:rFonts w:ascii="SimSun" w:eastAsia="SimSun" w:hAnsi="SimSun" w:cs="Arial" w:hint="eastAsia"/>
          <w:sz w:val="18"/>
          <w:szCs w:val="18"/>
          <w:lang w:val="en-GB" w:eastAsia="zh-CN"/>
        </w:rPr>
        <w:t>可</w:t>
      </w:r>
      <w:r w:rsidRPr="00425252">
        <w:rPr>
          <w:rFonts w:ascii="SimSun" w:eastAsia="SimSun" w:hAnsi="SimSun" w:cs="Arial"/>
          <w:sz w:val="18"/>
          <w:szCs w:val="18"/>
          <w:lang w:val="en-GB" w:eastAsia="zh-CN"/>
        </w:rPr>
        <w:t>选择性集体管理</w:t>
      </w:r>
      <w:r w:rsidR="0047372F" w:rsidRPr="00425252">
        <w:rPr>
          <w:rFonts w:ascii="SimSun" w:eastAsia="SimSun" w:hAnsi="SimSun" w:cs="Arial"/>
          <w:sz w:val="18"/>
          <w:szCs w:val="18"/>
          <w:lang w:val="en-GB" w:eastAsia="zh-CN"/>
        </w:rPr>
        <w:t>：见表10</w:t>
      </w:r>
      <w:r w:rsidR="00425252">
        <w:rPr>
          <w:rFonts w:ascii="SimSun" w:eastAsia="SimSun" w:hAnsi="SimSun" w:cs="Arial" w:hint="eastAsia"/>
          <w:sz w:val="18"/>
          <w:szCs w:val="18"/>
          <w:lang w:val="en-GB" w:eastAsia="zh-CN"/>
        </w:rPr>
        <w:t>。</w:t>
      </w:r>
    </w:p>
  </w:footnote>
  <w:footnote w:id="90">
    <w:p w14:paraId="13EAE214" w14:textId="0A5E9DE0" w:rsidR="00285325" w:rsidRPr="00425252" w:rsidRDefault="00285325" w:rsidP="00DF5972">
      <w:pPr>
        <w:pStyle w:val="Footnote"/>
        <w:rPr>
          <w:rFonts w:ascii="SimSun" w:eastAsia="SimSun" w:hAnsi="SimSun" w:cs="Arial"/>
          <w:sz w:val="18"/>
          <w:szCs w:val="18"/>
          <w:lang w:eastAsia="zh-CN"/>
        </w:rPr>
      </w:pPr>
      <w:r w:rsidRPr="00425252">
        <w:rPr>
          <w:rStyle w:val="FootnoteReference"/>
          <w:rFonts w:ascii="SimSun" w:eastAsia="SimSun" w:hAnsi="SimSun" w:cs="Arial"/>
          <w:sz w:val="18"/>
          <w:szCs w:val="18"/>
        </w:rPr>
        <w:footnoteRef/>
      </w:r>
      <w:r w:rsidR="00425252">
        <w:rPr>
          <w:rFonts w:ascii="SimSun" w:eastAsia="SimSun" w:hAnsi="SimSun" w:cs="Arial"/>
          <w:sz w:val="18"/>
          <w:szCs w:val="18"/>
          <w:lang w:eastAsia="zh-CN"/>
        </w:rPr>
        <w:tab/>
      </w:r>
      <w:r w:rsidRPr="00425252">
        <w:rPr>
          <w:rFonts w:ascii="SimSun" w:eastAsia="SimSun" w:hAnsi="SimSun" w:cs="Arial"/>
          <w:sz w:val="18"/>
          <w:szCs w:val="18"/>
          <w:lang w:eastAsia="zh-CN"/>
        </w:rPr>
        <w:t>塞内加尔就属于这种情况：见塞内加尔200</w:t>
      </w:r>
      <w:r w:rsidR="00425252">
        <w:rPr>
          <w:rFonts w:ascii="SimSun" w:eastAsia="SimSun" w:hAnsi="SimSun" w:cs="Arial" w:hint="eastAsia"/>
          <w:sz w:val="18"/>
          <w:szCs w:val="18"/>
          <w:lang w:eastAsia="zh-CN"/>
        </w:rPr>
        <w:t>8</w:t>
      </w:r>
      <w:r w:rsidRPr="00425252">
        <w:rPr>
          <w:rFonts w:ascii="SimSun" w:eastAsia="SimSun" w:hAnsi="SimSun" w:cs="Arial"/>
          <w:sz w:val="18"/>
          <w:szCs w:val="18"/>
          <w:lang w:eastAsia="zh-CN"/>
        </w:rPr>
        <w:t>年1月25日关于版权和邻接权的第2008-09号法律第50条。</w:t>
      </w:r>
      <w:r w:rsidR="00425252" w:rsidRPr="00425252">
        <w:rPr>
          <w:rFonts w:ascii="SimSun" w:eastAsia="SimSun" w:hAnsi="SimSun" w:cs="Arial"/>
          <w:sz w:val="18"/>
          <w:szCs w:val="18"/>
          <w:lang w:val="fr-FR" w:eastAsia="zh-CN"/>
        </w:rPr>
        <w:t>对这些问题</w:t>
      </w:r>
      <w:r w:rsidR="00425252">
        <w:rPr>
          <w:rFonts w:ascii="SimSun" w:eastAsia="SimSun" w:hAnsi="SimSun" w:cs="Arial" w:hint="eastAsia"/>
          <w:sz w:val="18"/>
          <w:szCs w:val="18"/>
          <w:lang w:val="fr-FR" w:eastAsia="zh-CN"/>
        </w:rPr>
        <w:t>的</w:t>
      </w:r>
      <w:r w:rsidR="00425252" w:rsidRPr="00425252">
        <w:rPr>
          <w:rFonts w:ascii="SimSun" w:eastAsia="SimSun" w:hAnsi="SimSun" w:cs="Arial"/>
          <w:sz w:val="18"/>
          <w:szCs w:val="18"/>
          <w:lang w:val="fr-FR" w:eastAsia="zh-CN"/>
        </w:rPr>
        <w:t>详细阐述</w:t>
      </w:r>
      <w:r w:rsidR="00425252">
        <w:rPr>
          <w:rFonts w:ascii="SimSun" w:eastAsia="SimSun" w:hAnsi="SimSun" w:cs="Arial" w:hint="eastAsia"/>
          <w:sz w:val="18"/>
          <w:szCs w:val="18"/>
          <w:lang w:val="fr-FR" w:eastAsia="zh-CN"/>
        </w:rPr>
        <w:t>见</w:t>
      </w:r>
      <w:r w:rsidRPr="00425252">
        <w:rPr>
          <w:rFonts w:ascii="SimSun" w:eastAsia="SimSun" w:hAnsi="SimSun" w:cs="Arial"/>
          <w:sz w:val="18"/>
          <w:szCs w:val="18"/>
          <w:lang w:eastAsia="zh-CN"/>
        </w:rPr>
        <w:t>DÉCRET N° 2015-682 DU 26 MAI 2015 PORTANT APPLICATION DE LA LOI N° 2008-09 DU 25 JANVIER 2008 SUR LE DROIT D'AUTEUR ET LES DROITS VOISINS，</w:t>
      </w:r>
      <w:r w:rsidRPr="00425252">
        <w:rPr>
          <w:rFonts w:ascii="SimSun" w:eastAsia="SimSun" w:hAnsi="SimSun" w:cs="Arial"/>
          <w:sz w:val="18"/>
          <w:szCs w:val="18"/>
          <w:lang w:val="fr-FR" w:eastAsia="zh-CN"/>
        </w:rPr>
        <w:t>第六章</w:t>
      </w:r>
      <w:r w:rsidR="00425252">
        <w:rPr>
          <w:rFonts w:ascii="SimSun" w:eastAsia="SimSun" w:hAnsi="SimSun" w:cs="Arial" w:hint="eastAsia"/>
          <w:sz w:val="18"/>
          <w:szCs w:val="18"/>
          <w:lang w:val="fr-FR" w:eastAsia="zh-CN"/>
        </w:rPr>
        <w:t>，</w:t>
      </w:r>
      <w:r w:rsidRPr="00425252">
        <w:rPr>
          <w:rFonts w:ascii="SimSun" w:eastAsia="SimSun" w:hAnsi="SimSun" w:cs="Arial"/>
          <w:sz w:val="18"/>
          <w:szCs w:val="18"/>
          <w:lang w:val="fr-FR" w:eastAsia="zh-CN"/>
        </w:rPr>
        <w:t>第</w:t>
      </w:r>
      <w:r w:rsidRPr="00425252">
        <w:rPr>
          <w:rFonts w:ascii="SimSun" w:eastAsia="SimSun" w:hAnsi="SimSun" w:cs="Arial"/>
          <w:sz w:val="18"/>
          <w:szCs w:val="18"/>
          <w:lang w:eastAsia="zh-CN"/>
        </w:rPr>
        <w:t>23-29</w:t>
      </w:r>
      <w:r w:rsidRPr="00425252">
        <w:rPr>
          <w:rFonts w:ascii="SimSun" w:eastAsia="SimSun" w:hAnsi="SimSun" w:cs="Arial"/>
          <w:sz w:val="18"/>
          <w:szCs w:val="18"/>
          <w:lang w:val="fr-FR" w:eastAsia="zh-CN"/>
        </w:rPr>
        <w:t>条</w:t>
      </w:r>
      <w:r w:rsidRPr="00425252">
        <w:rPr>
          <w:rFonts w:ascii="SimSun" w:eastAsia="SimSun" w:hAnsi="SimSun" w:cs="Arial"/>
          <w:sz w:val="18"/>
          <w:szCs w:val="18"/>
          <w:lang w:eastAsia="zh-CN"/>
        </w:rPr>
        <w:t>，</w:t>
      </w:r>
      <w:r w:rsidRPr="00425252">
        <w:rPr>
          <w:rFonts w:ascii="SimSun" w:eastAsia="SimSun" w:hAnsi="SimSun" w:cs="Arial"/>
          <w:sz w:val="18"/>
          <w:szCs w:val="18"/>
          <w:lang w:val="fr-FR" w:eastAsia="zh-CN"/>
        </w:rPr>
        <w:t>特别是第</w:t>
      </w:r>
      <w:r w:rsidRPr="00425252">
        <w:rPr>
          <w:rFonts w:ascii="SimSun" w:eastAsia="SimSun" w:hAnsi="SimSun" w:cs="Arial"/>
          <w:sz w:val="18"/>
          <w:szCs w:val="18"/>
          <w:lang w:eastAsia="zh-CN"/>
        </w:rPr>
        <w:t>29</w:t>
      </w:r>
      <w:r w:rsidRPr="00425252">
        <w:rPr>
          <w:rFonts w:ascii="SimSun" w:eastAsia="SimSun" w:hAnsi="SimSun" w:cs="Arial"/>
          <w:sz w:val="18"/>
          <w:szCs w:val="18"/>
          <w:lang w:val="fr-FR" w:eastAsia="zh-CN"/>
        </w:rPr>
        <w:t>条规定集体管理</w:t>
      </w:r>
      <w:r w:rsidR="00425252">
        <w:rPr>
          <w:rFonts w:ascii="SimSun" w:eastAsia="SimSun" w:hAnsi="SimSun" w:cs="Arial" w:hint="eastAsia"/>
          <w:sz w:val="18"/>
          <w:szCs w:val="18"/>
          <w:lang w:val="fr-FR" w:eastAsia="zh-CN"/>
        </w:rPr>
        <w:t>是</w:t>
      </w:r>
      <w:r w:rsidRPr="00425252">
        <w:rPr>
          <w:rFonts w:ascii="SimSun" w:eastAsia="SimSun" w:hAnsi="SimSun" w:cs="Arial"/>
          <w:sz w:val="18"/>
          <w:szCs w:val="18"/>
          <w:lang w:val="fr-FR" w:eastAsia="zh-CN"/>
        </w:rPr>
        <w:t>强制性</w:t>
      </w:r>
      <w:r w:rsidR="00425252">
        <w:rPr>
          <w:rFonts w:ascii="SimSun" w:eastAsia="SimSun" w:hAnsi="SimSun" w:cs="Arial" w:hint="eastAsia"/>
          <w:sz w:val="18"/>
          <w:szCs w:val="18"/>
          <w:lang w:val="fr-FR" w:eastAsia="zh-CN"/>
        </w:rPr>
        <w:t>的</w:t>
      </w:r>
      <w:r w:rsidRPr="00425252">
        <w:rPr>
          <w:rFonts w:ascii="SimSun" w:eastAsia="SimSun" w:hAnsi="SimSun" w:cs="Arial"/>
          <w:sz w:val="18"/>
          <w:szCs w:val="18"/>
          <w:lang w:val="fr-FR" w:eastAsia="zh-CN"/>
        </w:rPr>
        <w:t>。</w:t>
      </w:r>
      <w:r w:rsidRPr="00425252">
        <w:rPr>
          <w:rFonts w:ascii="SimSun" w:eastAsia="SimSun" w:hAnsi="SimSun" w:cs="Arial"/>
          <w:sz w:val="18"/>
          <w:szCs w:val="18"/>
          <w:lang w:eastAsia="zh-CN"/>
        </w:rPr>
        <w:t xml:space="preserve"> </w:t>
      </w:r>
    </w:p>
  </w:footnote>
  <w:footnote w:id="91">
    <w:p w14:paraId="09F7490A" w14:textId="7C742AA1" w:rsidR="0038355A" w:rsidRPr="00425252" w:rsidRDefault="0038355A" w:rsidP="006108EB">
      <w:pPr>
        <w:pStyle w:val="FootnoteText"/>
        <w:spacing w:before="120" w:after="120"/>
        <w:rPr>
          <w:rFonts w:ascii="SimSun" w:hAnsi="SimSun"/>
          <w:lang w:val="en-AU"/>
        </w:rPr>
      </w:pPr>
      <w:r w:rsidRPr="00425252">
        <w:rPr>
          <w:rStyle w:val="FootnoteReference"/>
          <w:rFonts w:ascii="SimSun" w:hAnsi="SimSun"/>
        </w:rPr>
        <w:footnoteRef/>
      </w:r>
      <w:r w:rsidR="00425252">
        <w:rPr>
          <w:rFonts w:ascii="SimSun" w:hAnsi="SimSun"/>
          <w:lang w:val="en-AU"/>
        </w:rPr>
        <w:tab/>
      </w:r>
      <w:r w:rsidRPr="00425252">
        <w:rPr>
          <w:rFonts w:ascii="SimSun" w:hAnsi="SimSun"/>
          <w:lang w:val="en-AU"/>
        </w:rPr>
        <w:t>另见本工具包第</w:t>
      </w:r>
      <w:r w:rsidR="00425252">
        <w:rPr>
          <w:rFonts w:ascii="SimSun" w:hAnsi="SimSun" w:hint="eastAsia"/>
          <w:lang w:val="en-AU"/>
        </w:rPr>
        <w:t>二</w:t>
      </w:r>
      <w:r w:rsidRPr="00425252">
        <w:rPr>
          <w:rFonts w:ascii="SimSun" w:hAnsi="SimSun"/>
          <w:lang w:val="en-AU"/>
        </w:rPr>
        <w:t>部分第80段</w:t>
      </w:r>
      <w:r w:rsidR="004B7760" w:rsidRPr="00425252">
        <w:rPr>
          <w:rFonts w:ascii="SimSun" w:hAnsi="SimSun"/>
          <w:lang w:val="en-AU"/>
        </w:rPr>
        <w:t>及其</w:t>
      </w:r>
      <w:r w:rsidR="00407359" w:rsidRPr="00425252">
        <w:rPr>
          <w:rFonts w:ascii="SimSun" w:hAnsi="SimSun"/>
          <w:lang w:val="en-AU"/>
        </w:rPr>
        <w:t>后的</w:t>
      </w:r>
      <w:r w:rsidRPr="00425252">
        <w:rPr>
          <w:rFonts w:ascii="SimSun" w:hAnsi="SimSun"/>
          <w:lang w:val="en-AU"/>
        </w:rPr>
        <w:t>讨论。</w:t>
      </w:r>
    </w:p>
  </w:footnote>
  <w:footnote w:id="92">
    <w:p w14:paraId="6EB9CC56" w14:textId="0B86D7B5" w:rsidR="0038355A" w:rsidRPr="00E566EF" w:rsidRDefault="0038355A" w:rsidP="006108EB">
      <w:pPr>
        <w:pStyle w:val="FootnoteText"/>
        <w:spacing w:before="120" w:after="120"/>
        <w:jc w:val="both"/>
        <w:rPr>
          <w:rFonts w:ascii="SimSun" w:hAnsi="SimSun"/>
          <w:lang w:val="en-AU"/>
        </w:rPr>
      </w:pPr>
      <w:r w:rsidRPr="00E566EF">
        <w:rPr>
          <w:rStyle w:val="FootnoteReference"/>
          <w:rFonts w:ascii="SimSun" w:hAnsi="SimSun"/>
        </w:rPr>
        <w:footnoteRef/>
      </w:r>
      <w:r w:rsidR="00425252" w:rsidRPr="00E566EF">
        <w:rPr>
          <w:rFonts w:ascii="SimSun" w:hAnsi="SimSun"/>
          <w:szCs w:val="18"/>
        </w:rPr>
        <w:tab/>
      </w:r>
      <w:r w:rsidRPr="00E566EF">
        <w:rPr>
          <w:rFonts w:ascii="SimSun" w:hAnsi="SimSun"/>
          <w:szCs w:val="18"/>
        </w:rPr>
        <w:t>关于这些问题的进一步讨论以及这些技术如何在此发挥作用，请参阅</w:t>
      </w:r>
      <w:r w:rsidR="00425252" w:rsidRPr="00E566EF">
        <w:rPr>
          <w:rFonts w:ascii="SimSun" w:hAnsi="SimSun" w:hint="eastAsia"/>
          <w:szCs w:val="18"/>
        </w:rPr>
        <w:t>联合王国</w:t>
      </w:r>
      <w:r w:rsidRPr="00E566EF">
        <w:rPr>
          <w:rFonts w:ascii="SimSun" w:hAnsi="SimSun"/>
          <w:szCs w:val="18"/>
        </w:rPr>
        <w:t>下议院文化、媒体和体育委员会报告中的有益讨论，</w:t>
      </w:r>
      <w:r w:rsidR="00425252" w:rsidRPr="00E566EF">
        <w:rPr>
          <w:rFonts w:ascii="SimSun" w:hAnsi="SimSun" w:hint="eastAsia"/>
          <w:szCs w:val="18"/>
        </w:rPr>
        <w:t>“</w:t>
      </w:r>
      <w:r w:rsidRPr="00E566EF">
        <w:rPr>
          <w:rFonts w:ascii="SimSun" w:hAnsi="SimSun"/>
          <w:szCs w:val="18"/>
        </w:rPr>
        <w:t>NFT和区块链：体育和文化的风险</w:t>
      </w:r>
      <w:r w:rsidR="00425252" w:rsidRPr="00E566EF">
        <w:rPr>
          <w:rFonts w:ascii="SimSun" w:hAnsi="SimSun" w:hint="eastAsia"/>
          <w:szCs w:val="18"/>
        </w:rPr>
        <w:t>”</w:t>
      </w:r>
      <w:r w:rsidRPr="00E566EF">
        <w:rPr>
          <w:rFonts w:ascii="SimSun" w:hAnsi="SimSun"/>
          <w:szCs w:val="18"/>
        </w:rPr>
        <w:t>，</w:t>
      </w:r>
      <w:r w:rsidR="00425252" w:rsidRPr="00E566EF">
        <w:rPr>
          <w:rFonts w:ascii="SimSun" w:hAnsi="SimSun" w:hint="eastAsia"/>
          <w:szCs w:val="18"/>
        </w:rPr>
        <w:t>第</w:t>
      </w:r>
      <w:r w:rsidRPr="00E566EF">
        <w:rPr>
          <w:rFonts w:ascii="SimSun" w:hAnsi="SimSun"/>
          <w:szCs w:val="18"/>
        </w:rPr>
        <w:t>2022-23届会议第14次报告，报告以及与报告有关的正式会议记录，由下议院命令于2023年9月19日印刷，第1章，另</w:t>
      </w:r>
      <w:r w:rsidR="00195890" w:rsidRPr="00E566EF">
        <w:rPr>
          <w:rFonts w:ascii="SimSun" w:hAnsi="SimSun" w:hint="eastAsia"/>
          <w:szCs w:val="18"/>
        </w:rPr>
        <w:t>可见</w:t>
      </w:r>
      <w:r w:rsidRPr="00E566EF">
        <w:rPr>
          <w:rFonts w:ascii="SimSun" w:hAnsi="SimSun"/>
          <w:szCs w:val="18"/>
        </w:rPr>
        <w:t>DACS向委员会提交的书面证据，</w:t>
      </w:r>
      <w:r w:rsidR="00195890" w:rsidRPr="00E566EF">
        <w:rPr>
          <w:rFonts w:ascii="SimSun" w:hAnsi="SimSun" w:hint="eastAsia"/>
          <w:szCs w:val="18"/>
        </w:rPr>
        <w:t>网址</w:t>
      </w:r>
      <w:r w:rsidRPr="00E566EF">
        <w:rPr>
          <w:rFonts w:ascii="SimSun" w:hAnsi="SimSun"/>
          <w:szCs w:val="18"/>
        </w:rPr>
        <w:t>https://committees.parliament.uk/writtenevidence/114737/html/（2025年2月2日</w:t>
      </w:r>
      <w:r w:rsidR="00195890" w:rsidRPr="00E566EF">
        <w:rPr>
          <w:rFonts w:ascii="SimSun" w:hAnsi="SimSun" w:hint="eastAsia"/>
          <w:szCs w:val="18"/>
        </w:rPr>
        <w:t>浏览</w:t>
      </w:r>
      <w:r w:rsidRPr="00E566EF">
        <w:rPr>
          <w:rFonts w:ascii="SimSun" w:hAnsi="SimSun"/>
          <w:szCs w:val="18"/>
        </w:rPr>
        <w:t>）。</w:t>
      </w:r>
    </w:p>
  </w:footnote>
  <w:footnote w:id="93">
    <w:p w14:paraId="68E0F8EC" w14:textId="1DF5CB18" w:rsidR="0038355A" w:rsidRPr="00B31BC6" w:rsidRDefault="0038355A" w:rsidP="006108EB">
      <w:pPr>
        <w:pStyle w:val="FootnoteText"/>
        <w:spacing w:before="120" w:after="120"/>
        <w:jc w:val="both"/>
        <w:rPr>
          <w:rFonts w:ascii="SimSun" w:hAnsi="SimSun"/>
          <w:szCs w:val="18"/>
          <w:lang w:val="en-AU"/>
        </w:rPr>
      </w:pPr>
      <w:r w:rsidRPr="00B31BC6">
        <w:rPr>
          <w:rStyle w:val="FootnoteReference"/>
          <w:rFonts w:ascii="SimSun" w:hAnsi="SimSun"/>
          <w:szCs w:val="18"/>
        </w:rPr>
        <w:footnoteRef/>
      </w:r>
      <w:r w:rsidR="00B31BC6" w:rsidRPr="00B31BC6">
        <w:rPr>
          <w:rFonts w:ascii="SimSun" w:hAnsi="SimSun"/>
          <w:szCs w:val="18"/>
          <w:lang w:val="en-AU"/>
        </w:rPr>
        <w:tab/>
      </w:r>
      <w:r w:rsidR="00B31BC6" w:rsidRPr="00B31BC6">
        <w:rPr>
          <w:rFonts w:ascii="SimSun" w:hAnsi="SimSun" w:hint="eastAsia"/>
          <w:szCs w:val="18"/>
          <w:lang w:val="en-AU"/>
        </w:rPr>
        <w:t>详见</w:t>
      </w:r>
      <w:r w:rsidRPr="00B31BC6">
        <w:rPr>
          <w:rFonts w:ascii="SimSun" w:hAnsi="SimSun"/>
          <w:szCs w:val="18"/>
        </w:rPr>
        <w:t>Maria Gracia Santillano Linares，</w:t>
      </w:r>
      <w:r w:rsidR="00B31BC6" w:rsidRPr="00B31BC6">
        <w:rPr>
          <w:rFonts w:ascii="SimSun" w:hAnsi="SimSun" w:hint="eastAsia"/>
          <w:szCs w:val="18"/>
        </w:rPr>
        <w:t>“</w:t>
      </w:r>
      <w:r w:rsidRPr="00B31BC6">
        <w:rPr>
          <w:rFonts w:ascii="SimSun" w:hAnsi="SimSun"/>
          <w:szCs w:val="18"/>
        </w:rPr>
        <w:t>版税</w:t>
      </w:r>
      <w:r w:rsidR="00B31BC6" w:rsidRPr="00B31BC6">
        <w:rPr>
          <w:rFonts w:ascii="SimSun" w:hAnsi="SimSun" w:hint="eastAsia"/>
          <w:szCs w:val="18"/>
        </w:rPr>
        <w:t>的</w:t>
      </w:r>
      <w:r w:rsidRPr="00B31BC6">
        <w:rPr>
          <w:rFonts w:ascii="SimSun" w:hAnsi="SimSun"/>
          <w:szCs w:val="18"/>
        </w:rPr>
        <w:t>安魂曲</w:t>
      </w:r>
      <w:r w:rsidR="00B31BC6" w:rsidRPr="00B31BC6">
        <w:rPr>
          <w:rFonts w:ascii="SimSun" w:hAnsi="SimSun" w:hint="eastAsia"/>
          <w:szCs w:val="18"/>
        </w:rPr>
        <w:t>：</w:t>
      </w:r>
      <w:r w:rsidRPr="00B31BC6">
        <w:rPr>
          <w:rFonts w:ascii="SimSun" w:hAnsi="SimSun"/>
          <w:szCs w:val="18"/>
        </w:rPr>
        <w:t>NFT</w:t>
      </w:r>
      <w:r w:rsidR="00B31BC6" w:rsidRPr="00B31BC6">
        <w:rPr>
          <w:rFonts w:ascii="SimSun" w:hAnsi="SimSun" w:hint="eastAsia"/>
          <w:szCs w:val="18"/>
        </w:rPr>
        <w:t>交易所放弃对艺术家的定期补偿”</w:t>
      </w:r>
      <w:r w:rsidRPr="00B31BC6">
        <w:rPr>
          <w:rFonts w:ascii="SimSun" w:hAnsi="SimSun"/>
          <w:szCs w:val="18"/>
        </w:rPr>
        <w:t>，《福布斯》，2023</w:t>
      </w:r>
      <w:r w:rsidR="00B31BC6" w:rsidRPr="00B31BC6">
        <w:rPr>
          <w:rFonts w:ascii="SimSun" w:hAnsi="SimSun" w:hint="eastAsia"/>
          <w:szCs w:val="18"/>
        </w:rPr>
        <w:t>年</w:t>
      </w:r>
      <w:r w:rsidRPr="00B31BC6">
        <w:rPr>
          <w:rFonts w:ascii="SimSun" w:hAnsi="SimSun"/>
          <w:szCs w:val="18"/>
        </w:rPr>
        <w:t xml:space="preserve">9月17日；另见 DACS </w:t>
      </w:r>
      <w:r w:rsidR="00B31BC6" w:rsidRPr="00B31BC6">
        <w:rPr>
          <w:rFonts w:ascii="SimSun" w:hAnsi="SimSun" w:hint="eastAsia"/>
          <w:szCs w:val="18"/>
        </w:rPr>
        <w:t>向联合王国</w:t>
      </w:r>
      <w:r w:rsidRPr="00B31BC6">
        <w:rPr>
          <w:rFonts w:ascii="SimSun" w:hAnsi="SimSun"/>
          <w:szCs w:val="18"/>
        </w:rPr>
        <w:t>下议院委员会提交的书面意见，如上文所述，见https://committees.parliament.uk/writtenevidence/114737/html/（2025年2月2日浏览）。</w:t>
      </w:r>
      <w:r w:rsidR="00B31BC6" w:rsidRPr="00B31BC6">
        <w:rPr>
          <w:rFonts w:ascii="SimSun" w:hAnsi="SimSun" w:hint="eastAsia"/>
          <w:szCs w:val="18"/>
        </w:rPr>
        <w:t>还可</w:t>
      </w:r>
      <w:r w:rsidRPr="00B31BC6">
        <w:rPr>
          <w:rFonts w:ascii="SimSun" w:hAnsi="SimSun"/>
          <w:szCs w:val="18"/>
        </w:rPr>
        <w:t>见本工具包第二部分第80段的简短讨论。</w:t>
      </w:r>
    </w:p>
  </w:footnote>
  <w:footnote w:id="94">
    <w:p w14:paraId="4E0D6236" w14:textId="25ED0293" w:rsidR="0047372F" w:rsidRPr="00B31BC6" w:rsidRDefault="0047372F" w:rsidP="006108EB">
      <w:pPr>
        <w:autoSpaceDE w:val="0"/>
        <w:autoSpaceDN w:val="0"/>
        <w:adjustRightInd w:val="0"/>
        <w:spacing w:before="120" w:after="120"/>
        <w:rPr>
          <w:rFonts w:ascii="SimSun" w:hAnsi="SimSun" w:cs="Times New Roman"/>
          <w:sz w:val="18"/>
          <w:szCs w:val="18"/>
          <w:lang w:val="en-GB"/>
        </w:rPr>
      </w:pPr>
      <w:r w:rsidRPr="00B31BC6">
        <w:rPr>
          <w:rStyle w:val="FootnoteReference"/>
          <w:rFonts w:ascii="SimSun" w:hAnsi="SimSun"/>
          <w:sz w:val="18"/>
          <w:szCs w:val="18"/>
        </w:rPr>
        <w:footnoteRef/>
      </w:r>
      <w:r w:rsidR="00E074EB" w:rsidRPr="00B31BC6">
        <w:rPr>
          <w:rFonts w:ascii="SimSun" w:hAnsi="SimSun"/>
          <w:sz w:val="18"/>
          <w:szCs w:val="18"/>
          <w:lang w:val="en-AU"/>
        </w:rPr>
        <w:t xml:space="preserve"> </w:t>
      </w:r>
      <w:r w:rsidR="00B31BC6" w:rsidRPr="00B31BC6">
        <w:rPr>
          <w:rFonts w:ascii="SimSun" w:hAnsi="SimSun"/>
          <w:sz w:val="18"/>
          <w:szCs w:val="18"/>
          <w:lang w:val="en-AU"/>
        </w:rPr>
        <w:tab/>
      </w:r>
      <w:r w:rsidR="00E074EB" w:rsidRPr="00B31BC6">
        <w:rPr>
          <w:rFonts w:ascii="SimSun" w:hAnsi="SimSun"/>
          <w:sz w:val="18"/>
          <w:szCs w:val="18"/>
          <w:lang w:val="en-AU"/>
        </w:rPr>
        <w:t>欧共体指令</w:t>
      </w:r>
      <w:r w:rsidRPr="00B31BC6">
        <w:rPr>
          <w:rFonts w:ascii="SimSun" w:hAnsi="SimSun" w:cs="Times New Roman"/>
          <w:sz w:val="18"/>
          <w:szCs w:val="18"/>
          <w:lang w:val="en-GB"/>
        </w:rPr>
        <w:t>第6.2条。</w:t>
      </w:r>
    </w:p>
  </w:footnote>
  <w:footnote w:id="95">
    <w:p w14:paraId="2939FFAA" w14:textId="0C0B985C" w:rsidR="00285325" w:rsidRPr="0028688E" w:rsidRDefault="00285325" w:rsidP="00335E2E">
      <w:pPr>
        <w:pStyle w:val="FootnoteText"/>
        <w:spacing w:before="120" w:after="120"/>
        <w:rPr>
          <w:szCs w:val="18"/>
        </w:rPr>
      </w:pPr>
      <w:r w:rsidRPr="00B31BC6">
        <w:rPr>
          <w:rStyle w:val="FootnoteReference"/>
          <w:rFonts w:ascii="SimSun" w:hAnsi="SimSun"/>
          <w:szCs w:val="18"/>
        </w:rPr>
        <w:footnoteRef/>
      </w:r>
      <w:r w:rsidR="00B31BC6" w:rsidRPr="00B31BC6">
        <w:rPr>
          <w:rFonts w:ascii="SimSun" w:hAnsi="SimSun"/>
          <w:szCs w:val="18"/>
        </w:rPr>
        <w:tab/>
      </w:r>
      <w:r w:rsidRPr="00B31BC6">
        <w:rPr>
          <w:rFonts w:ascii="SimSun" w:hAnsi="SimSun"/>
          <w:szCs w:val="18"/>
        </w:rPr>
        <w:t>墨西哥，1996年联邦版权法，第93条之二（II）。</w:t>
      </w:r>
    </w:p>
  </w:footnote>
  <w:footnote w:id="96">
    <w:p w14:paraId="3111E8A9" w14:textId="39C4754F" w:rsidR="00285325" w:rsidRPr="00203F80" w:rsidRDefault="00285325" w:rsidP="00335E2E">
      <w:pPr>
        <w:pStyle w:val="Footnote"/>
        <w:rPr>
          <w:rFonts w:ascii="SimSun" w:eastAsia="SimSun" w:hAnsi="SimSun" w:cs="Arial"/>
          <w:sz w:val="18"/>
          <w:szCs w:val="18"/>
          <w:lang w:eastAsia="zh-CN"/>
        </w:rPr>
      </w:pPr>
      <w:r w:rsidRPr="00203F80">
        <w:rPr>
          <w:rStyle w:val="FootnoteReference"/>
          <w:rFonts w:ascii="SimSun" w:eastAsia="SimSun" w:hAnsi="SimSun" w:cs="Arial"/>
          <w:sz w:val="18"/>
          <w:szCs w:val="18"/>
        </w:rPr>
        <w:footnoteRef/>
      </w:r>
      <w:r w:rsidR="00203F80" w:rsidRPr="00203F80">
        <w:rPr>
          <w:rFonts w:ascii="SimSun" w:eastAsia="SimSun" w:hAnsi="SimSun" w:cs="Arial"/>
          <w:sz w:val="18"/>
          <w:szCs w:val="18"/>
          <w:lang w:eastAsia="zh-CN"/>
        </w:rPr>
        <w:tab/>
      </w:r>
      <w:r w:rsidRPr="00203F80">
        <w:rPr>
          <w:rFonts w:ascii="SimSun" w:eastAsia="SimSun" w:hAnsi="SimSun" w:cs="Arial"/>
          <w:sz w:val="18"/>
          <w:szCs w:val="18"/>
          <w:lang w:eastAsia="zh-CN"/>
        </w:rPr>
        <w:t>如</w:t>
      </w:r>
      <w:r w:rsidR="00203F80" w:rsidRPr="00203F80">
        <w:rPr>
          <w:rFonts w:ascii="SimSun" w:eastAsia="SimSun" w:hAnsi="SimSun" w:cs="Arial" w:hint="eastAsia"/>
          <w:sz w:val="18"/>
          <w:szCs w:val="18"/>
          <w:lang w:val="en-GB" w:eastAsia="zh-CN"/>
        </w:rPr>
        <w:t>联合王国</w:t>
      </w:r>
      <w:r w:rsidRPr="00203F80">
        <w:rPr>
          <w:rFonts w:ascii="SimSun" w:eastAsia="SimSun" w:hAnsi="SimSun" w:cs="Arial"/>
          <w:sz w:val="18"/>
          <w:szCs w:val="18"/>
          <w:lang w:val="en-GB" w:eastAsia="zh-CN"/>
        </w:rPr>
        <w:t>《艺术家</w:t>
      </w:r>
      <w:r w:rsidR="00203F80" w:rsidRPr="00203F80">
        <w:rPr>
          <w:rFonts w:ascii="SimSun" w:eastAsia="SimSun" w:hAnsi="SimSun" w:cs="SimSun" w:hint="eastAsia"/>
          <w:sz w:val="18"/>
          <w:szCs w:val="18"/>
          <w:lang w:val="en-GB" w:eastAsia="zh-CN"/>
        </w:rPr>
        <w:t>追续</w:t>
      </w:r>
      <w:r w:rsidRPr="00203F80">
        <w:rPr>
          <w:rFonts w:ascii="SimSun" w:eastAsia="SimSun" w:hAnsi="SimSun" w:cs="Arial"/>
          <w:sz w:val="18"/>
          <w:szCs w:val="18"/>
          <w:lang w:val="en-GB" w:eastAsia="zh-CN"/>
        </w:rPr>
        <w:t>权条例》第3</w:t>
      </w:r>
      <w:r w:rsidR="00203F80" w:rsidRPr="00203F80">
        <w:rPr>
          <w:rFonts w:ascii="SimSun" w:eastAsia="SimSun" w:hAnsi="SimSun" w:cs="SimSun" w:hint="eastAsia"/>
          <w:sz w:val="18"/>
          <w:szCs w:val="18"/>
          <w:lang w:val="en-GB" w:eastAsia="zh-CN"/>
        </w:rPr>
        <w:t>条第</w:t>
      </w:r>
      <w:r w:rsidRPr="00203F80">
        <w:rPr>
          <w:rFonts w:ascii="SimSun" w:eastAsia="SimSun" w:hAnsi="SimSun" w:cs="Arial"/>
          <w:sz w:val="18"/>
          <w:szCs w:val="18"/>
          <w:lang w:val="en-GB" w:eastAsia="zh-CN"/>
        </w:rPr>
        <w:t>(2)</w:t>
      </w:r>
      <w:r w:rsidR="00203F80" w:rsidRPr="00203F80">
        <w:rPr>
          <w:rFonts w:ascii="SimSun" w:eastAsia="SimSun" w:hAnsi="SimSun" w:cs="SimSun" w:hint="eastAsia"/>
          <w:sz w:val="18"/>
          <w:szCs w:val="18"/>
          <w:lang w:val="en-GB" w:eastAsia="zh-CN"/>
        </w:rPr>
        <w:t>款</w:t>
      </w:r>
      <w:r w:rsidRPr="00203F80">
        <w:rPr>
          <w:rFonts w:ascii="SimSun" w:eastAsia="SimSun" w:hAnsi="SimSun" w:cs="Arial"/>
          <w:sz w:val="18"/>
          <w:szCs w:val="18"/>
          <w:lang w:val="en-GB" w:eastAsia="zh-CN"/>
        </w:rPr>
        <w:t>。</w:t>
      </w:r>
    </w:p>
  </w:footnote>
  <w:footnote w:id="97">
    <w:p w14:paraId="17177550" w14:textId="40D53D74" w:rsidR="00285325" w:rsidRPr="00203F80" w:rsidRDefault="00285325" w:rsidP="00335E2E">
      <w:pPr>
        <w:pStyle w:val="Footnote"/>
        <w:rPr>
          <w:rFonts w:ascii="SimSun" w:eastAsia="SimSun" w:hAnsi="SimSun" w:cs="Arial"/>
          <w:sz w:val="18"/>
          <w:szCs w:val="18"/>
          <w:lang w:eastAsia="zh-CN"/>
        </w:rPr>
      </w:pPr>
      <w:r w:rsidRPr="00203F80">
        <w:rPr>
          <w:rStyle w:val="FootnoteReference"/>
          <w:rFonts w:ascii="SimSun" w:eastAsia="SimSun" w:hAnsi="SimSun" w:cs="Arial"/>
          <w:sz w:val="18"/>
          <w:szCs w:val="18"/>
        </w:rPr>
        <w:footnoteRef/>
      </w:r>
      <w:r w:rsidR="00203F80">
        <w:rPr>
          <w:rFonts w:ascii="SimSun" w:eastAsia="SimSun" w:hAnsi="SimSun" w:cs="Arial"/>
          <w:sz w:val="18"/>
          <w:szCs w:val="18"/>
          <w:lang w:eastAsia="zh-CN"/>
        </w:rPr>
        <w:tab/>
      </w:r>
      <w:r w:rsidRPr="00203F80">
        <w:rPr>
          <w:rFonts w:ascii="SimSun" w:eastAsia="SimSun" w:hAnsi="SimSun" w:cs="Arial"/>
          <w:sz w:val="18"/>
          <w:szCs w:val="18"/>
          <w:lang w:eastAsia="zh-CN"/>
        </w:rPr>
        <w:t>在墨西哥：见1996年《联邦版权法》第92条之二(II)</w:t>
      </w:r>
      <w:r w:rsidR="00203F80" w:rsidRPr="00203F80">
        <w:rPr>
          <w:rFonts w:ascii="SimSun" w:eastAsia="SimSun" w:hAnsi="SimSun" w:cs="Arial" w:hint="eastAsia"/>
          <w:sz w:val="18"/>
          <w:szCs w:val="18"/>
          <w:lang w:eastAsia="zh-CN"/>
        </w:rPr>
        <w:t>。</w:t>
      </w:r>
    </w:p>
  </w:footnote>
  <w:footnote w:id="98">
    <w:p w14:paraId="79FC3056" w14:textId="5794B86C" w:rsidR="00285325" w:rsidRPr="00203F80" w:rsidRDefault="00285325" w:rsidP="00DF5972">
      <w:pPr>
        <w:pStyle w:val="Footnote"/>
        <w:rPr>
          <w:rFonts w:ascii="SimSun" w:eastAsia="SimSun" w:hAnsi="SimSun" w:cs="Arial"/>
          <w:sz w:val="18"/>
          <w:szCs w:val="18"/>
          <w:lang w:eastAsia="zh-CN"/>
        </w:rPr>
      </w:pPr>
      <w:r w:rsidRPr="00203F80">
        <w:rPr>
          <w:rStyle w:val="FootnoteReference"/>
          <w:rFonts w:ascii="SimSun" w:eastAsia="SimSun" w:hAnsi="SimSun" w:cs="Arial"/>
          <w:sz w:val="18"/>
          <w:szCs w:val="18"/>
        </w:rPr>
        <w:footnoteRef/>
      </w:r>
      <w:r w:rsidR="00203F80">
        <w:rPr>
          <w:rFonts w:ascii="SimSun" w:eastAsia="SimSun" w:hAnsi="SimSun" w:cs="Arial"/>
          <w:sz w:val="18"/>
          <w:szCs w:val="18"/>
          <w:lang w:eastAsia="zh-CN"/>
        </w:rPr>
        <w:tab/>
      </w:r>
      <w:r w:rsidRPr="00203F80">
        <w:rPr>
          <w:rFonts w:ascii="SimSun" w:eastAsia="SimSun" w:hAnsi="SimSun" w:cs="Arial"/>
          <w:sz w:val="18"/>
          <w:szCs w:val="18"/>
          <w:lang w:eastAsia="zh-CN"/>
        </w:rPr>
        <w:t>澳大利亚</w:t>
      </w:r>
      <w:r w:rsidR="00783F5C" w:rsidRPr="00203F80">
        <w:rPr>
          <w:rFonts w:ascii="SimSun" w:eastAsia="SimSun" w:hAnsi="SimSun" w:cs="Arial"/>
          <w:sz w:val="18"/>
          <w:szCs w:val="18"/>
          <w:lang w:eastAsia="zh-CN"/>
        </w:rPr>
        <w:t>，《</w:t>
      </w:r>
      <w:r w:rsidR="00515902" w:rsidRPr="00203F80">
        <w:rPr>
          <w:rFonts w:ascii="SimSun" w:eastAsia="SimSun" w:hAnsi="SimSun" w:cs="Arial"/>
          <w:sz w:val="18"/>
          <w:szCs w:val="18"/>
          <w:lang w:eastAsia="zh-CN"/>
        </w:rPr>
        <w:t>2009年视觉艺术家</w:t>
      </w:r>
      <w:r w:rsidR="00203F80">
        <w:rPr>
          <w:rFonts w:ascii="SimSun" w:eastAsia="SimSun" w:hAnsi="SimSun" w:cs="Arial" w:hint="eastAsia"/>
          <w:sz w:val="18"/>
          <w:szCs w:val="18"/>
          <w:lang w:eastAsia="zh-CN"/>
        </w:rPr>
        <w:t>追续</w:t>
      </w:r>
      <w:r w:rsidR="00515902" w:rsidRPr="00203F80">
        <w:rPr>
          <w:rFonts w:ascii="SimSun" w:eastAsia="SimSun" w:hAnsi="SimSun" w:cs="Arial"/>
          <w:sz w:val="18"/>
          <w:szCs w:val="18"/>
          <w:lang w:eastAsia="zh-CN"/>
        </w:rPr>
        <w:t>版税</w:t>
      </w:r>
      <w:r w:rsidR="00337B7F">
        <w:rPr>
          <w:rFonts w:ascii="SimSun" w:eastAsia="SimSun" w:hAnsi="SimSun" w:cs="Arial" w:hint="eastAsia"/>
          <w:sz w:val="18"/>
          <w:szCs w:val="18"/>
          <w:lang w:eastAsia="zh-CN"/>
        </w:rPr>
        <w:t>权</w:t>
      </w:r>
      <w:r w:rsidR="00515902" w:rsidRPr="00203F80">
        <w:rPr>
          <w:rFonts w:ascii="SimSun" w:eastAsia="SimSun" w:hAnsi="SimSun" w:cs="Arial"/>
          <w:sz w:val="18"/>
          <w:szCs w:val="18"/>
          <w:lang w:eastAsia="zh-CN"/>
        </w:rPr>
        <w:t>法</w:t>
      </w:r>
      <w:r w:rsidR="00061F9D">
        <w:rPr>
          <w:rFonts w:ascii="SimSun" w:eastAsia="SimSun" w:hAnsi="SimSun" w:cs="Arial" w:hint="eastAsia"/>
          <w:sz w:val="18"/>
          <w:szCs w:val="18"/>
          <w:lang w:eastAsia="zh-CN"/>
        </w:rPr>
        <w:t>案</w:t>
      </w:r>
      <w:r w:rsidR="00515902" w:rsidRPr="00203F80">
        <w:rPr>
          <w:rFonts w:ascii="SimSun" w:eastAsia="SimSun" w:hAnsi="SimSun" w:cs="Arial"/>
          <w:sz w:val="18"/>
          <w:szCs w:val="18"/>
          <w:lang w:eastAsia="zh-CN"/>
        </w:rPr>
        <w:t>》</w:t>
      </w:r>
      <w:r w:rsidR="00783F5C" w:rsidRPr="00203F80">
        <w:rPr>
          <w:rFonts w:ascii="SimSun" w:eastAsia="SimSun" w:hAnsi="SimSun" w:cs="Arial"/>
          <w:sz w:val="18"/>
          <w:szCs w:val="18"/>
          <w:lang w:eastAsia="zh-CN"/>
        </w:rPr>
        <w:t>，第32</w:t>
      </w:r>
      <w:r w:rsidR="00203F80" w:rsidRPr="00203F80">
        <w:rPr>
          <w:rFonts w:ascii="SimSun" w:eastAsia="SimSun" w:hAnsi="SimSun" w:cs="Arial"/>
          <w:sz w:val="18"/>
          <w:szCs w:val="18"/>
          <w:lang w:eastAsia="zh-CN"/>
        </w:rPr>
        <w:t>条</w:t>
      </w:r>
      <w:r w:rsidR="00783F5C" w:rsidRPr="00203F80">
        <w:rPr>
          <w:rFonts w:ascii="SimSun" w:eastAsia="SimSun" w:hAnsi="SimSun" w:cs="Arial"/>
          <w:sz w:val="18"/>
          <w:szCs w:val="18"/>
          <w:lang w:eastAsia="zh-CN"/>
        </w:rPr>
        <w:t>(b)</w:t>
      </w:r>
      <w:r w:rsidR="00203F80">
        <w:rPr>
          <w:rFonts w:ascii="SimSun" w:eastAsia="SimSun" w:hAnsi="SimSun" w:cs="Arial" w:hint="eastAsia"/>
          <w:sz w:val="18"/>
          <w:szCs w:val="18"/>
          <w:lang w:eastAsia="zh-CN"/>
        </w:rPr>
        <w:t>款</w:t>
      </w:r>
      <w:r w:rsidRPr="00203F80">
        <w:rPr>
          <w:rFonts w:ascii="SimSun" w:eastAsia="SimSun" w:hAnsi="SimSun" w:cs="Arial"/>
          <w:sz w:val="18"/>
          <w:szCs w:val="18"/>
          <w:lang w:eastAsia="zh-CN"/>
        </w:rPr>
        <w:t>。</w:t>
      </w:r>
    </w:p>
  </w:footnote>
  <w:footnote w:id="99">
    <w:p w14:paraId="27325308" w14:textId="4F814E29" w:rsidR="00BD5F0D" w:rsidRPr="00335E2E" w:rsidRDefault="00BD5F0D">
      <w:pPr>
        <w:pStyle w:val="FootnoteText"/>
        <w:rPr>
          <w:rFonts w:ascii="SimSun" w:hAnsi="SimSun"/>
          <w:szCs w:val="18"/>
        </w:rPr>
      </w:pPr>
      <w:r w:rsidRPr="00203F80">
        <w:rPr>
          <w:rStyle w:val="FootnoteReference"/>
          <w:rFonts w:ascii="SimSun" w:hAnsi="SimSun"/>
        </w:rPr>
        <w:footnoteRef/>
      </w:r>
      <w:r w:rsidR="00203F80">
        <w:rPr>
          <w:rFonts w:ascii="SimSun" w:hAnsi="SimSun"/>
          <w:lang w:val="en-AU"/>
        </w:rPr>
        <w:tab/>
      </w:r>
      <w:r w:rsidR="00203F80">
        <w:rPr>
          <w:rFonts w:ascii="SimSun" w:hAnsi="SimSun" w:hint="eastAsia"/>
          <w:lang w:val="en-AU"/>
        </w:rPr>
        <w:t>《</w:t>
      </w:r>
      <w:r w:rsidRPr="00203F80">
        <w:rPr>
          <w:rFonts w:ascii="SimSun" w:hAnsi="SimSun"/>
          <w:lang w:val="en-AU"/>
        </w:rPr>
        <w:t>1968年版权法</w:t>
      </w:r>
      <w:r w:rsidR="00C97706">
        <w:rPr>
          <w:rFonts w:ascii="SimSun" w:hAnsi="SimSun" w:hint="eastAsia"/>
          <w:lang w:val="en-AU"/>
        </w:rPr>
        <w:t>案</w:t>
      </w:r>
      <w:r w:rsidRPr="00203F80">
        <w:rPr>
          <w:rFonts w:ascii="SimSun" w:hAnsi="SimSun"/>
          <w:lang w:val="en-AU"/>
        </w:rPr>
        <w:t>》第10</w:t>
      </w:r>
      <w:r w:rsidR="00C97706" w:rsidRPr="00203F80">
        <w:rPr>
          <w:rFonts w:ascii="SimSun" w:hAnsi="SimSun"/>
          <w:lang w:val="en-AU"/>
        </w:rPr>
        <w:t>条</w:t>
      </w:r>
      <w:r w:rsidR="00C97706">
        <w:rPr>
          <w:rFonts w:ascii="SimSun" w:hAnsi="SimSun" w:hint="eastAsia"/>
          <w:lang w:val="en-AU"/>
        </w:rPr>
        <w:t>第</w:t>
      </w:r>
      <w:r w:rsidRPr="00203F80">
        <w:rPr>
          <w:rFonts w:ascii="SimSun" w:hAnsi="SimSun"/>
          <w:lang w:val="en-AU"/>
        </w:rPr>
        <w:t>(1)将</w:t>
      </w:r>
      <w:r w:rsidR="00C97706">
        <w:rPr>
          <w:rFonts w:ascii="SimSun" w:hAnsi="SimSun" w:hint="eastAsia"/>
          <w:lang w:val="en-AU"/>
        </w:rPr>
        <w:t>“</w:t>
      </w:r>
      <w:r w:rsidR="00765B19">
        <w:rPr>
          <w:rFonts w:ascii="SimSun" w:hAnsi="SimSun" w:hint="eastAsia"/>
          <w:lang w:val="en-AU"/>
        </w:rPr>
        <w:t>合作</w:t>
      </w:r>
      <w:r w:rsidRPr="00203F80">
        <w:rPr>
          <w:rFonts w:ascii="SimSun" w:hAnsi="SimSun"/>
          <w:lang w:val="en-AU"/>
        </w:rPr>
        <w:t>作者</w:t>
      </w:r>
      <w:r w:rsidR="00765B19">
        <w:rPr>
          <w:rFonts w:ascii="SimSun" w:hAnsi="SimSun" w:hint="eastAsia"/>
          <w:lang w:val="en-AU"/>
        </w:rPr>
        <w:t>共同创作</w:t>
      </w:r>
      <w:r w:rsidR="00C97706">
        <w:rPr>
          <w:rFonts w:ascii="SimSun" w:hAnsi="SimSun" w:hint="eastAsia"/>
          <w:lang w:val="en-AU"/>
        </w:rPr>
        <w:t>的</w:t>
      </w:r>
      <w:r w:rsidRPr="00203F80">
        <w:rPr>
          <w:rFonts w:ascii="SimSun" w:hAnsi="SimSun"/>
          <w:lang w:val="en-AU"/>
        </w:rPr>
        <w:t>作品</w:t>
      </w:r>
      <w:r w:rsidR="00C97706">
        <w:rPr>
          <w:rFonts w:ascii="SimSun" w:hAnsi="SimSun" w:hint="eastAsia"/>
          <w:lang w:val="en-AU"/>
        </w:rPr>
        <w:t>”</w:t>
      </w:r>
      <w:r w:rsidRPr="00203F80">
        <w:rPr>
          <w:rFonts w:ascii="SimSun" w:hAnsi="SimSun"/>
          <w:lang w:val="en-AU"/>
        </w:rPr>
        <w:t>定义为</w:t>
      </w:r>
      <w:r w:rsidR="00C97706">
        <w:rPr>
          <w:rFonts w:ascii="SimSun" w:hAnsi="SimSun" w:hint="eastAsia"/>
          <w:lang w:val="en-AU"/>
        </w:rPr>
        <w:t>“</w:t>
      </w:r>
      <w:r w:rsidRPr="00203F80">
        <w:rPr>
          <w:rFonts w:ascii="SimSun" w:hAnsi="SimSun"/>
          <w:szCs w:val="18"/>
        </w:rPr>
        <w:t>由两个或两个以上作者</w:t>
      </w:r>
      <w:r w:rsidR="00765B19">
        <w:rPr>
          <w:rFonts w:ascii="SimSun" w:hAnsi="SimSun" w:hint="eastAsia"/>
          <w:szCs w:val="18"/>
        </w:rPr>
        <w:t>共同</w:t>
      </w:r>
      <w:r w:rsidRPr="00203F80">
        <w:rPr>
          <w:rFonts w:ascii="SimSun" w:hAnsi="SimSun"/>
          <w:szCs w:val="18"/>
        </w:rPr>
        <w:t>创作的</w:t>
      </w:r>
      <w:r w:rsidRPr="00203F80">
        <w:rPr>
          <w:rFonts w:ascii="SimSun" w:hAnsi="SimSun"/>
          <w:lang w:val="en-AU"/>
        </w:rPr>
        <w:t>作品，</w:t>
      </w:r>
      <w:r w:rsidRPr="00203F80">
        <w:rPr>
          <w:rFonts w:ascii="SimSun" w:hAnsi="SimSun"/>
          <w:szCs w:val="18"/>
        </w:rPr>
        <w:t>其中每个作者的贡献与另一个作者或其他作者的贡献不</w:t>
      </w:r>
      <w:r w:rsidR="00180419">
        <w:rPr>
          <w:rFonts w:ascii="SimSun" w:hAnsi="SimSun" w:hint="eastAsia"/>
          <w:szCs w:val="18"/>
        </w:rPr>
        <w:t>相</w:t>
      </w:r>
      <w:r w:rsidRPr="00203F80">
        <w:rPr>
          <w:rFonts w:ascii="SimSun" w:hAnsi="SimSun"/>
          <w:szCs w:val="18"/>
        </w:rPr>
        <w:t>分离</w:t>
      </w:r>
      <w:r w:rsidR="00C97706">
        <w:rPr>
          <w:rFonts w:ascii="SimSun" w:hAnsi="SimSun" w:hint="eastAsia"/>
          <w:szCs w:val="18"/>
        </w:rPr>
        <w:t>”</w:t>
      </w:r>
      <w:r w:rsidRPr="00203F80">
        <w:rPr>
          <w:rFonts w:ascii="SimSun" w:hAnsi="SimSun"/>
          <w:szCs w:val="18"/>
        </w:rPr>
        <w:t>。</w:t>
      </w:r>
      <w:r w:rsidR="00180419">
        <w:rPr>
          <w:rFonts w:ascii="SimSun" w:hAnsi="SimSun" w:hint="eastAsia"/>
          <w:szCs w:val="18"/>
        </w:rPr>
        <w:t>“多</w:t>
      </w:r>
      <w:r w:rsidR="00765B19">
        <w:rPr>
          <w:rFonts w:ascii="SimSun" w:hAnsi="SimSun" w:hint="eastAsia"/>
          <w:szCs w:val="18"/>
        </w:rPr>
        <w:t>位</w:t>
      </w:r>
      <w:r w:rsidR="001A4CD1" w:rsidRPr="00203F80">
        <w:rPr>
          <w:rFonts w:ascii="SimSun" w:hAnsi="SimSun"/>
          <w:szCs w:val="18"/>
        </w:rPr>
        <w:t>艺术家</w:t>
      </w:r>
      <w:r w:rsidR="00180419">
        <w:rPr>
          <w:rFonts w:ascii="SimSun" w:hAnsi="SimSun" w:hint="eastAsia"/>
          <w:szCs w:val="18"/>
        </w:rPr>
        <w:t>”</w:t>
      </w:r>
      <w:r w:rsidR="001A4CD1" w:rsidRPr="00203F80">
        <w:rPr>
          <w:rFonts w:ascii="SimSun" w:hAnsi="SimSun"/>
          <w:szCs w:val="18"/>
        </w:rPr>
        <w:t>这一短语并不一定意味着他</w:t>
      </w:r>
      <w:r w:rsidR="00180419">
        <w:rPr>
          <w:rFonts w:ascii="SimSun" w:hAnsi="SimSun" w:hint="eastAsia"/>
          <w:szCs w:val="18"/>
        </w:rPr>
        <w:t>/她</w:t>
      </w:r>
      <w:r w:rsidR="001A4CD1" w:rsidRPr="00203F80">
        <w:rPr>
          <w:rFonts w:ascii="SimSun" w:hAnsi="SimSun"/>
          <w:szCs w:val="18"/>
        </w:rPr>
        <w:t>们之间有任何合作，例如</w:t>
      </w:r>
      <w:r w:rsidR="001933D0" w:rsidRPr="00203F80">
        <w:rPr>
          <w:rFonts w:ascii="SimSun" w:hAnsi="SimSun"/>
          <w:szCs w:val="18"/>
        </w:rPr>
        <w:t>，</w:t>
      </w:r>
      <w:r w:rsidR="001A4CD1" w:rsidRPr="00203F80">
        <w:rPr>
          <w:rFonts w:ascii="SimSun" w:hAnsi="SimSun"/>
          <w:szCs w:val="18"/>
        </w:rPr>
        <w:t>每个艺术家可能在不同的时间或地点对作品做出了</w:t>
      </w:r>
      <w:r w:rsidR="00DC2B25">
        <w:rPr>
          <w:rFonts w:ascii="SimSun" w:hAnsi="SimSun" w:hint="eastAsia"/>
          <w:szCs w:val="18"/>
        </w:rPr>
        <w:t>一定</w:t>
      </w:r>
      <w:r w:rsidR="001A4CD1" w:rsidRPr="00203F80">
        <w:rPr>
          <w:rFonts w:ascii="SimSun" w:hAnsi="SimSun"/>
          <w:szCs w:val="18"/>
        </w:rPr>
        <w:t>贡献。</w:t>
      </w:r>
    </w:p>
  </w:footnote>
  <w:footnote w:id="100">
    <w:p w14:paraId="5A9641CD" w14:textId="2B9A6345" w:rsidR="0038355A" w:rsidRPr="00372505" w:rsidRDefault="0038355A" w:rsidP="006108EB">
      <w:pPr>
        <w:pStyle w:val="Default"/>
        <w:spacing w:before="120" w:after="120"/>
        <w:rPr>
          <w:rFonts w:ascii="SimSun" w:eastAsia="SimSun" w:hAnsi="SimSun" w:cs="Times New Roman"/>
          <w:sz w:val="18"/>
          <w:szCs w:val="18"/>
          <w:lang w:eastAsia="zh-CN"/>
        </w:rPr>
      </w:pPr>
      <w:r w:rsidRPr="00372505">
        <w:rPr>
          <w:rStyle w:val="FootnoteReference"/>
          <w:rFonts w:ascii="SimSun" w:eastAsia="SimSun" w:hAnsi="SimSun"/>
          <w:sz w:val="18"/>
          <w:szCs w:val="18"/>
        </w:rPr>
        <w:footnoteRef/>
      </w:r>
      <w:r w:rsidR="00450C7D" w:rsidRPr="00372505">
        <w:rPr>
          <w:rFonts w:ascii="SimSun" w:eastAsia="SimSun" w:hAnsi="SimSun"/>
          <w:sz w:val="18"/>
          <w:szCs w:val="18"/>
          <w:lang w:eastAsia="zh-CN"/>
        </w:rPr>
        <w:tab/>
      </w:r>
      <w:r w:rsidR="00E074EB" w:rsidRPr="00372505">
        <w:rPr>
          <w:rFonts w:ascii="SimSun" w:eastAsia="SimSun" w:hAnsi="SimSun"/>
          <w:sz w:val="18"/>
          <w:szCs w:val="18"/>
          <w:lang w:eastAsia="zh-CN"/>
        </w:rPr>
        <w:t>巴西，</w:t>
      </w:r>
      <w:r w:rsidRPr="00372505">
        <w:rPr>
          <w:rFonts w:ascii="SimSun" w:eastAsia="SimSun" w:hAnsi="SimSun"/>
          <w:sz w:val="18"/>
          <w:szCs w:val="18"/>
          <w:lang w:eastAsia="zh-CN"/>
        </w:rPr>
        <w:t>1998年2月19日第9610号</w:t>
      </w:r>
      <w:r w:rsidR="00E074EB" w:rsidRPr="00372505">
        <w:rPr>
          <w:rFonts w:ascii="SimSun" w:eastAsia="SimSun" w:hAnsi="SimSun"/>
          <w:sz w:val="18"/>
          <w:szCs w:val="18"/>
          <w:lang w:eastAsia="zh-CN"/>
        </w:rPr>
        <w:t>法律</w:t>
      </w:r>
      <w:r w:rsidRPr="00372505">
        <w:rPr>
          <w:rFonts w:ascii="SimSun" w:eastAsia="SimSun" w:hAnsi="SimSun"/>
          <w:sz w:val="18"/>
          <w:szCs w:val="18"/>
          <w:lang w:eastAsia="zh-CN"/>
        </w:rPr>
        <w:t>，关于版权和</w:t>
      </w:r>
      <w:r w:rsidR="009828EA" w:rsidRPr="00372505">
        <w:rPr>
          <w:rFonts w:ascii="SimSun" w:eastAsia="SimSun" w:hAnsi="SimSun"/>
          <w:sz w:val="18"/>
          <w:szCs w:val="18"/>
          <w:lang w:eastAsia="zh-CN"/>
        </w:rPr>
        <w:t>邻接</w:t>
      </w:r>
      <w:r w:rsidRPr="00372505">
        <w:rPr>
          <w:rFonts w:ascii="SimSun" w:eastAsia="SimSun" w:hAnsi="SimSun"/>
          <w:sz w:val="18"/>
          <w:szCs w:val="18"/>
          <w:lang w:eastAsia="zh-CN"/>
        </w:rPr>
        <w:t>权</w:t>
      </w:r>
      <w:r w:rsidRPr="00372505">
        <w:rPr>
          <w:rFonts w:ascii="SimSun" w:eastAsia="SimSun" w:hAnsi="SimSun"/>
          <w:color w:val="0000FF"/>
          <w:sz w:val="18"/>
          <w:szCs w:val="18"/>
          <w:lang w:eastAsia="zh-CN"/>
        </w:rPr>
        <w:t>，</w:t>
      </w:r>
      <w:r w:rsidRPr="00372505">
        <w:rPr>
          <w:rFonts w:ascii="SimSun" w:eastAsia="SimSun" w:hAnsi="SimSun"/>
          <w:sz w:val="18"/>
          <w:szCs w:val="18"/>
          <w:lang w:val="en-AU" w:eastAsia="zh-CN"/>
        </w:rPr>
        <w:t>第41条</w:t>
      </w:r>
      <w:r w:rsidR="00372505">
        <w:rPr>
          <w:rFonts w:ascii="SimSun" w:eastAsia="SimSun" w:hAnsi="SimSun" w:hint="eastAsia"/>
          <w:sz w:val="18"/>
          <w:szCs w:val="18"/>
          <w:lang w:val="en-AU" w:eastAsia="zh-CN"/>
        </w:rPr>
        <w:t>。</w:t>
      </w:r>
    </w:p>
  </w:footnote>
  <w:footnote w:id="101">
    <w:p w14:paraId="5AD74EDF" w14:textId="1C66B780" w:rsidR="00285325" w:rsidRPr="00372505" w:rsidRDefault="00285325" w:rsidP="006108EB">
      <w:pPr>
        <w:pStyle w:val="FootnoteText"/>
        <w:spacing w:before="120" w:after="120"/>
        <w:rPr>
          <w:szCs w:val="18"/>
          <w:lang w:val="en-GB"/>
        </w:rPr>
      </w:pPr>
      <w:r w:rsidRPr="00372505">
        <w:rPr>
          <w:rStyle w:val="FootnoteReference"/>
          <w:rFonts w:ascii="SimSun" w:hAnsi="SimSun"/>
          <w:szCs w:val="18"/>
        </w:rPr>
        <w:footnoteRef/>
      </w:r>
      <w:r w:rsidR="00372505">
        <w:rPr>
          <w:rFonts w:ascii="SimSun" w:hAnsi="SimSun"/>
          <w:szCs w:val="18"/>
        </w:rPr>
        <w:tab/>
      </w:r>
      <w:r w:rsidR="00372505">
        <w:rPr>
          <w:rFonts w:ascii="SimSun" w:hAnsi="SimSun" w:hint="eastAsia"/>
          <w:szCs w:val="18"/>
        </w:rPr>
        <w:t>联合王国</w:t>
      </w:r>
      <w:r w:rsidRPr="00372505">
        <w:rPr>
          <w:rFonts w:ascii="SimSun" w:hAnsi="SimSun"/>
          <w:szCs w:val="18"/>
        </w:rPr>
        <w:t>，《</w:t>
      </w:r>
      <w:r w:rsidRPr="00372505">
        <w:rPr>
          <w:rFonts w:ascii="SimSun" w:hAnsi="SimSun"/>
          <w:szCs w:val="18"/>
          <w:lang w:val="en-GB"/>
        </w:rPr>
        <w:t>2006年艺术家</w:t>
      </w:r>
      <w:r w:rsidR="00372505">
        <w:rPr>
          <w:rFonts w:ascii="SimSun" w:hAnsi="SimSun" w:hint="eastAsia"/>
          <w:szCs w:val="18"/>
          <w:lang w:val="en-GB"/>
        </w:rPr>
        <w:t>追续</w:t>
      </w:r>
      <w:r w:rsidRPr="00372505">
        <w:rPr>
          <w:rFonts w:ascii="SimSun" w:hAnsi="SimSun"/>
          <w:szCs w:val="18"/>
          <w:lang w:val="en-GB"/>
        </w:rPr>
        <w:t>权条例》，第7</w:t>
      </w:r>
      <w:r w:rsidR="00372505">
        <w:rPr>
          <w:rFonts w:ascii="SimSun" w:hAnsi="SimSun" w:hint="eastAsia"/>
          <w:szCs w:val="18"/>
          <w:lang w:val="en-GB"/>
        </w:rPr>
        <w:t>条第</w:t>
      </w:r>
      <w:r w:rsidRPr="00372505">
        <w:rPr>
          <w:rFonts w:ascii="SimSun" w:hAnsi="SimSun"/>
          <w:szCs w:val="18"/>
          <w:lang w:val="en-GB"/>
        </w:rPr>
        <w:t>(3)</w:t>
      </w:r>
      <w:r w:rsidR="00372505">
        <w:rPr>
          <w:rFonts w:ascii="SimSun" w:hAnsi="SimSun" w:hint="eastAsia"/>
          <w:szCs w:val="18"/>
          <w:lang w:val="en-GB"/>
        </w:rPr>
        <w:t>至第</w:t>
      </w:r>
      <w:r w:rsidRPr="00372505">
        <w:rPr>
          <w:rFonts w:ascii="SimSun" w:hAnsi="SimSun"/>
          <w:szCs w:val="18"/>
          <w:lang w:val="en-GB"/>
        </w:rPr>
        <w:t>(5)</w:t>
      </w:r>
      <w:r w:rsidR="00372505">
        <w:rPr>
          <w:rFonts w:ascii="SimSun" w:hAnsi="SimSun" w:hint="eastAsia"/>
          <w:szCs w:val="18"/>
          <w:lang w:val="en-GB"/>
        </w:rPr>
        <w:t>款。</w:t>
      </w:r>
    </w:p>
  </w:footnote>
  <w:footnote w:id="102">
    <w:p w14:paraId="10F9B621" w14:textId="543808E4" w:rsidR="00285325" w:rsidRPr="00B10745" w:rsidRDefault="00285325" w:rsidP="00DF5972">
      <w:pPr>
        <w:pStyle w:val="Footnote"/>
        <w:rPr>
          <w:rFonts w:ascii="SimSun" w:eastAsia="SimSun" w:hAnsi="SimSun" w:cs="Arial"/>
          <w:sz w:val="18"/>
          <w:szCs w:val="18"/>
          <w:lang w:eastAsia="zh-CN"/>
        </w:rPr>
      </w:pPr>
      <w:r w:rsidRPr="00B10745">
        <w:rPr>
          <w:rStyle w:val="FootnoteReference"/>
          <w:rFonts w:ascii="SimSun" w:eastAsia="SimSun" w:hAnsi="SimSun" w:cs="Arial"/>
          <w:sz w:val="18"/>
          <w:szCs w:val="18"/>
        </w:rPr>
        <w:footnoteRef/>
      </w:r>
      <w:r w:rsidR="00B10745">
        <w:rPr>
          <w:rFonts w:ascii="SimSun" w:eastAsia="SimSun" w:hAnsi="SimSun" w:cs="Arial"/>
          <w:sz w:val="18"/>
          <w:szCs w:val="18"/>
          <w:lang w:eastAsia="zh-CN"/>
        </w:rPr>
        <w:tab/>
      </w:r>
      <w:r w:rsidR="003D7AA5" w:rsidRPr="00B10745">
        <w:rPr>
          <w:rFonts w:ascii="SimSun" w:eastAsia="SimSun" w:hAnsi="SimSun" w:cs="Arial"/>
          <w:sz w:val="18"/>
          <w:szCs w:val="18"/>
          <w:lang w:eastAsia="zh-CN"/>
        </w:rPr>
        <w:t>欧共体指令，第1.1条。类似内容见肯尼亚2001年《版权法》第26D</w:t>
      </w:r>
      <w:r w:rsidR="00B10745">
        <w:rPr>
          <w:rFonts w:ascii="SimSun" w:eastAsia="SimSun" w:hAnsi="SimSun" w:cs="Arial" w:hint="eastAsia"/>
          <w:sz w:val="18"/>
          <w:szCs w:val="18"/>
          <w:lang w:eastAsia="zh-CN"/>
        </w:rPr>
        <w:t>条第</w:t>
      </w:r>
      <w:r w:rsidR="003D7AA5" w:rsidRPr="00B10745">
        <w:rPr>
          <w:rFonts w:ascii="SimSun" w:eastAsia="SimSun" w:hAnsi="SimSun" w:cs="Arial"/>
          <w:sz w:val="18"/>
          <w:szCs w:val="18"/>
          <w:lang w:eastAsia="zh-CN"/>
        </w:rPr>
        <w:t>(2)</w:t>
      </w:r>
      <w:r w:rsidR="00B10745">
        <w:rPr>
          <w:rFonts w:ascii="SimSun" w:eastAsia="SimSun" w:hAnsi="SimSun" w:cs="Arial" w:hint="eastAsia"/>
          <w:sz w:val="18"/>
          <w:szCs w:val="18"/>
          <w:lang w:eastAsia="zh-CN"/>
        </w:rPr>
        <w:t>款</w:t>
      </w:r>
      <w:r w:rsidRPr="00B10745">
        <w:rPr>
          <w:rFonts w:ascii="SimSun" w:eastAsia="SimSun" w:hAnsi="SimSun" w:cs="Arial"/>
          <w:sz w:val="18"/>
          <w:szCs w:val="18"/>
          <w:lang w:val="en-GB" w:eastAsia="zh-CN"/>
        </w:rPr>
        <w:t>。</w:t>
      </w:r>
    </w:p>
  </w:footnote>
  <w:footnote w:id="103">
    <w:p w14:paraId="46ADE58C" w14:textId="1B1DB27B" w:rsidR="000D1EC3" w:rsidRPr="00B10745" w:rsidRDefault="000D1EC3">
      <w:pPr>
        <w:pStyle w:val="FootnoteText"/>
        <w:rPr>
          <w:rFonts w:ascii="SimSun" w:hAnsi="SimSun"/>
          <w:szCs w:val="18"/>
          <w:lang w:val="en-AU"/>
        </w:rPr>
      </w:pPr>
      <w:r w:rsidRPr="00B10745">
        <w:rPr>
          <w:rStyle w:val="FootnoteReference"/>
          <w:rFonts w:ascii="SimSun" w:hAnsi="SimSun"/>
          <w:szCs w:val="18"/>
        </w:rPr>
        <w:footnoteRef/>
      </w:r>
      <w:r w:rsidR="00B10745">
        <w:rPr>
          <w:rFonts w:ascii="SimSun" w:hAnsi="SimSun"/>
          <w:szCs w:val="18"/>
          <w:lang w:val="en-AU"/>
        </w:rPr>
        <w:tab/>
      </w:r>
      <w:r w:rsidRPr="00B10745">
        <w:rPr>
          <w:rFonts w:ascii="SimSun" w:hAnsi="SimSun"/>
          <w:szCs w:val="18"/>
          <w:lang w:val="en-AU"/>
        </w:rPr>
        <w:t>希腊</w:t>
      </w:r>
      <w:r w:rsidRPr="00B10745">
        <w:rPr>
          <w:rFonts w:ascii="SimSun" w:hAnsi="SimSun"/>
          <w:szCs w:val="18"/>
        </w:rPr>
        <w:t>第2121/1993号法，第5.1条。</w:t>
      </w:r>
    </w:p>
  </w:footnote>
  <w:footnote w:id="104">
    <w:p w14:paraId="56CCBFCB" w14:textId="34692ABE" w:rsidR="00285325" w:rsidRPr="00E074EB" w:rsidRDefault="00285325" w:rsidP="00DF5972">
      <w:pPr>
        <w:pStyle w:val="Footnote"/>
        <w:rPr>
          <w:rFonts w:ascii="Arial" w:hAnsi="Arial" w:cs="Arial"/>
          <w:sz w:val="18"/>
          <w:szCs w:val="18"/>
          <w:lang w:val="en-GB" w:eastAsia="zh-CN"/>
        </w:rPr>
      </w:pPr>
      <w:r w:rsidRPr="00B10745">
        <w:rPr>
          <w:rStyle w:val="FootnoteReference"/>
          <w:rFonts w:ascii="SimSun" w:eastAsia="SimSun" w:hAnsi="SimSun" w:cs="Arial"/>
          <w:sz w:val="18"/>
          <w:szCs w:val="18"/>
        </w:rPr>
        <w:footnoteRef/>
      </w:r>
      <w:r w:rsidR="00B10745">
        <w:rPr>
          <w:rFonts w:ascii="SimSun" w:eastAsia="SimSun" w:hAnsi="SimSun" w:cs="Arial"/>
          <w:sz w:val="18"/>
          <w:szCs w:val="18"/>
          <w:lang w:val="en-GB" w:eastAsia="zh-CN"/>
        </w:rPr>
        <w:tab/>
      </w:r>
      <w:r w:rsidR="00B10745">
        <w:rPr>
          <w:rFonts w:ascii="SimSun" w:eastAsia="SimSun" w:hAnsi="SimSun" w:cs="Arial" w:hint="eastAsia"/>
          <w:sz w:val="18"/>
          <w:szCs w:val="18"/>
          <w:lang w:val="en-GB" w:eastAsia="zh-CN"/>
        </w:rPr>
        <w:t>联合王国</w:t>
      </w:r>
      <w:r w:rsidRPr="00B10745">
        <w:rPr>
          <w:rFonts w:ascii="SimSun" w:eastAsia="SimSun" w:hAnsi="SimSun" w:cs="Arial"/>
          <w:sz w:val="18"/>
          <w:szCs w:val="18"/>
          <w:lang w:val="en-GB" w:eastAsia="zh-CN"/>
        </w:rPr>
        <w:t>，《艺术家</w:t>
      </w:r>
      <w:r w:rsidR="00B10745">
        <w:rPr>
          <w:rFonts w:ascii="SimSun" w:eastAsia="SimSun" w:hAnsi="SimSun" w:cs="Arial" w:hint="eastAsia"/>
          <w:sz w:val="18"/>
          <w:szCs w:val="18"/>
          <w:lang w:val="en-GB" w:eastAsia="zh-CN"/>
        </w:rPr>
        <w:t>追续</w:t>
      </w:r>
      <w:r w:rsidRPr="00B10745">
        <w:rPr>
          <w:rFonts w:ascii="SimSun" w:eastAsia="SimSun" w:hAnsi="SimSun" w:cs="Arial"/>
          <w:sz w:val="18"/>
          <w:szCs w:val="18"/>
          <w:lang w:val="en-GB" w:eastAsia="zh-CN"/>
        </w:rPr>
        <w:t>版税条例》，第7和第8</w:t>
      </w:r>
      <w:r w:rsidR="00273FB6" w:rsidRPr="00B10745">
        <w:rPr>
          <w:rFonts w:ascii="SimSun" w:eastAsia="SimSun" w:hAnsi="SimSun" w:cs="Arial"/>
          <w:sz w:val="18"/>
          <w:szCs w:val="18"/>
          <w:lang w:val="en-GB" w:eastAsia="zh-CN"/>
        </w:rPr>
        <w:t>条</w:t>
      </w:r>
      <w:r w:rsidRPr="00B10745">
        <w:rPr>
          <w:rFonts w:ascii="SimSun" w:eastAsia="SimSun" w:hAnsi="SimSun" w:cs="Arial"/>
          <w:sz w:val="18"/>
          <w:szCs w:val="18"/>
          <w:lang w:val="en-GB" w:eastAsia="zh-CN"/>
        </w:rPr>
        <w:t>。</w:t>
      </w:r>
    </w:p>
  </w:footnote>
  <w:footnote w:id="105">
    <w:p w14:paraId="07E6A43E" w14:textId="611775FC" w:rsidR="00285325" w:rsidRPr="00002B9E" w:rsidRDefault="00285325" w:rsidP="00DF5972">
      <w:pPr>
        <w:pStyle w:val="Footnote"/>
        <w:rPr>
          <w:rFonts w:ascii="SimSun" w:eastAsia="SimSun" w:hAnsi="SimSun" w:cs="Arial"/>
          <w:sz w:val="18"/>
          <w:szCs w:val="18"/>
          <w:lang w:eastAsia="zh-CN"/>
        </w:rPr>
      </w:pPr>
      <w:r w:rsidRPr="00002B9E">
        <w:rPr>
          <w:rStyle w:val="FootnoteReference"/>
          <w:rFonts w:ascii="SimSun" w:eastAsia="SimSun" w:hAnsi="SimSun" w:cs="Arial"/>
          <w:sz w:val="18"/>
          <w:szCs w:val="18"/>
        </w:rPr>
        <w:footnoteRef/>
      </w:r>
      <w:r w:rsidR="00002B9E" w:rsidRPr="00002B9E">
        <w:rPr>
          <w:rFonts w:ascii="SimSun" w:eastAsia="SimSun" w:hAnsi="SimSun" w:cs="Arial"/>
          <w:sz w:val="18"/>
          <w:szCs w:val="18"/>
          <w:lang w:eastAsia="zh-CN"/>
        </w:rPr>
        <w:tab/>
      </w:r>
      <w:r w:rsidRPr="00002B9E">
        <w:rPr>
          <w:rFonts w:ascii="SimSun" w:eastAsia="SimSun" w:hAnsi="SimSun" w:cs="Arial"/>
          <w:sz w:val="18"/>
          <w:szCs w:val="18"/>
          <w:lang w:eastAsia="zh-CN"/>
        </w:rPr>
        <w:t>改编自</w:t>
      </w:r>
      <w:r w:rsidRPr="00002B9E">
        <w:rPr>
          <w:rFonts w:ascii="SimSun" w:eastAsia="SimSun" w:hAnsi="SimSun" w:cs="Arial"/>
          <w:sz w:val="18"/>
          <w:szCs w:val="18"/>
          <w:lang w:val="en-GB" w:eastAsia="zh-CN"/>
        </w:rPr>
        <w:t>澳大利亚《</w:t>
      </w:r>
      <w:r w:rsidR="00515902" w:rsidRPr="00002B9E">
        <w:rPr>
          <w:rFonts w:ascii="SimSun" w:eastAsia="SimSun" w:hAnsi="SimSun" w:cs="Arial"/>
          <w:sz w:val="18"/>
          <w:szCs w:val="18"/>
          <w:lang w:eastAsia="zh-CN"/>
        </w:rPr>
        <w:t>2009年视觉艺术家</w:t>
      </w:r>
      <w:r w:rsidR="00002B9E" w:rsidRPr="00002B9E">
        <w:rPr>
          <w:rFonts w:ascii="SimSun" w:eastAsia="SimSun" w:hAnsi="SimSun" w:cs="SimSun" w:hint="eastAsia"/>
          <w:sz w:val="18"/>
          <w:szCs w:val="18"/>
          <w:lang w:eastAsia="zh-CN"/>
        </w:rPr>
        <w:t>追续</w:t>
      </w:r>
      <w:r w:rsidR="00515902" w:rsidRPr="00002B9E">
        <w:rPr>
          <w:rFonts w:ascii="SimSun" w:eastAsia="SimSun" w:hAnsi="SimSun" w:cs="Arial"/>
          <w:sz w:val="18"/>
          <w:szCs w:val="18"/>
          <w:lang w:eastAsia="zh-CN"/>
        </w:rPr>
        <w:t>版税</w:t>
      </w:r>
      <w:r w:rsidR="00CB00FA">
        <w:rPr>
          <w:rFonts w:ascii="SimSun" w:eastAsia="SimSun" w:hAnsi="SimSun" w:cs="Arial" w:hint="eastAsia"/>
          <w:sz w:val="18"/>
          <w:szCs w:val="18"/>
          <w:lang w:eastAsia="zh-CN"/>
        </w:rPr>
        <w:t>权</w:t>
      </w:r>
      <w:r w:rsidR="00515902" w:rsidRPr="00002B9E">
        <w:rPr>
          <w:rFonts w:ascii="SimSun" w:eastAsia="SimSun" w:hAnsi="SimSun" w:cs="Arial"/>
          <w:sz w:val="18"/>
          <w:szCs w:val="18"/>
          <w:lang w:eastAsia="zh-CN"/>
        </w:rPr>
        <w:t>法</w:t>
      </w:r>
      <w:r w:rsidR="00002B9E" w:rsidRPr="00002B9E">
        <w:rPr>
          <w:rFonts w:ascii="SimSun" w:eastAsia="SimSun" w:hAnsi="SimSun" w:cs="SimSun" w:hint="eastAsia"/>
          <w:sz w:val="18"/>
          <w:szCs w:val="18"/>
          <w:lang w:eastAsia="zh-CN"/>
        </w:rPr>
        <w:t>案</w:t>
      </w:r>
      <w:r w:rsidR="00515902" w:rsidRPr="00002B9E">
        <w:rPr>
          <w:rFonts w:ascii="SimSun" w:eastAsia="SimSun" w:hAnsi="SimSun" w:cs="Arial"/>
          <w:sz w:val="18"/>
          <w:szCs w:val="18"/>
          <w:lang w:eastAsia="zh-CN"/>
        </w:rPr>
        <w:t>》</w:t>
      </w:r>
      <w:r w:rsidRPr="00002B9E">
        <w:rPr>
          <w:rFonts w:ascii="SimSun" w:eastAsia="SimSun" w:hAnsi="SimSun" w:cs="Arial"/>
          <w:sz w:val="18"/>
          <w:szCs w:val="18"/>
          <w:lang w:val="en-GB" w:eastAsia="zh-CN"/>
        </w:rPr>
        <w:t>第33和34条。</w:t>
      </w:r>
    </w:p>
  </w:footnote>
  <w:footnote w:id="106">
    <w:p w14:paraId="2BEF9C0B" w14:textId="71DD42F8" w:rsidR="003D7AA5" w:rsidRPr="00400FFA" w:rsidRDefault="003D7AA5">
      <w:pPr>
        <w:pStyle w:val="FootnoteText"/>
        <w:rPr>
          <w:rFonts w:ascii="SimSun" w:hAnsi="SimSun"/>
          <w:lang w:val="en-AU"/>
        </w:rPr>
      </w:pPr>
      <w:r w:rsidRPr="00400FFA">
        <w:rPr>
          <w:rStyle w:val="FootnoteReference"/>
          <w:rFonts w:ascii="SimSun" w:hAnsi="SimSun"/>
        </w:rPr>
        <w:footnoteRef/>
      </w:r>
      <w:r w:rsidR="00002B9E" w:rsidRPr="00400FFA">
        <w:rPr>
          <w:rFonts w:ascii="SimSun" w:hAnsi="SimSun"/>
        </w:rPr>
        <w:tab/>
      </w:r>
      <w:r w:rsidRPr="00400FFA">
        <w:rPr>
          <w:rFonts w:ascii="SimSun" w:hAnsi="SimSun"/>
        </w:rPr>
        <w:t>拉脱维亚</w:t>
      </w:r>
      <w:r w:rsidR="009828EA" w:rsidRPr="00400FFA">
        <w:rPr>
          <w:rFonts w:ascii="SimSun" w:hAnsi="SimSun"/>
        </w:rPr>
        <w:t>，《</w:t>
      </w:r>
      <w:r w:rsidRPr="00400FFA">
        <w:rPr>
          <w:rFonts w:ascii="SimSun" w:hAnsi="SimSun"/>
        </w:rPr>
        <w:t>版权法》，2003年（修订版），第17</w:t>
      </w:r>
      <w:r w:rsidR="00002B9E" w:rsidRPr="00400FFA">
        <w:rPr>
          <w:rFonts w:ascii="SimSun" w:hAnsi="SimSun" w:hint="eastAsia"/>
        </w:rPr>
        <w:t>条第</w:t>
      </w:r>
      <w:r w:rsidRPr="00400FFA">
        <w:rPr>
          <w:rFonts w:ascii="SimSun" w:hAnsi="SimSun"/>
        </w:rPr>
        <w:t>(1)和</w:t>
      </w:r>
      <w:r w:rsidR="00002B9E" w:rsidRPr="00400FFA">
        <w:rPr>
          <w:rFonts w:ascii="SimSun" w:hAnsi="SimSun" w:hint="eastAsia"/>
        </w:rPr>
        <w:t>第</w:t>
      </w:r>
      <w:r w:rsidRPr="00400FFA">
        <w:rPr>
          <w:rFonts w:ascii="SimSun" w:hAnsi="SimSun"/>
        </w:rPr>
        <w:t>(7)</w:t>
      </w:r>
      <w:r w:rsidR="00002B9E" w:rsidRPr="00400FFA">
        <w:rPr>
          <w:rFonts w:ascii="SimSun" w:hAnsi="SimSun" w:hint="eastAsia"/>
        </w:rPr>
        <w:t>款</w:t>
      </w:r>
      <w:r w:rsidRPr="00400FFA">
        <w:rPr>
          <w:rFonts w:ascii="SimSun" w:hAnsi="SimSun"/>
        </w:rPr>
        <w:t>。</w:t>
      </w:r>
    </w:p>
  </w:footnote>
  <w:footnote w:id="107">
    <w:p w14:paraId="547AE597" w14:textId="093ADA44" w:rsidR="003D7AA5" w:rsidRPr="00400FFA" w:rsidRDefault="003D7AA5" w:rsidP="006108EB">
      <w:pPr>
        <w:pStyle w:val="FootnoteText"/>
        <w:spacing w:before="120" w:after="120"/>
        <w:rPr>
          <w:rFonts w:ascii="SimSun" w:hAnsi="SimSun"/>
          <w:lang w:val="en-AU"/>
        </w:rPr>
      </w:pPr>
      <w:r w:rsidRPr="00400FFA">
        <w:rPr>
          <w:rStyle w:val="FootnoteReference"/>
          <w:rFonts w:ascii="SimSun" w:hAnsi="SimSun"/>
        </w:rPr>
        <w:footnoteRef/>
      </w:r>
      <w:r w:rsidR="00C34D09" w:rsidRPr="00400FFA">
        <w:rPr>
          <w:rFonts w:ascii="SimSun" w:hAnsi="SimSun"/>
        </w:rPr>
        <w:tab/>
      </w:r>
      <w:r w:rsidRPr="00400FFA">
        <w:rPr>
          <w:rFonts w:ascii="SimSun" w:hAnsi="SimSun"/>
        </w:rPr>
        <w:t>新西兰，《</w:t>
      </w:r>
      <w:r w:rsidRPr="00400FFA">
        <w:rPr>
          <w:rFonts w:ascii="SimSun" w:hAnsi="SimSun"/>
          <w:szCs w:val="18"/>
        </w:rPr>
        <w:t>2023年视觉艺术家</w:t>
      </w:r>
      <w:r w:rsidR="00C34D09" w:rsidRPr="00400FFA">
        <w:rPr>
          <w:rFonts w:ascii="SimSun" w:hAnsi="SimSun" w:hint="eastAsia"/>
          <w:szCs w:val="18"/>
        </w:rPr>
        <w:t>追续</w:t>
      </w:r>
      <w:r w:rsidRPr="00400FFA">
        <w:rPr>
          <w:rFonts w:ascii="SimSun" w:hAnsi="SimSun"/>
          <w:szCs w:val="18"/>
        </w:rPr>
        <w:t>权法</w:t>
      </w:r>
      <w:r w:rsidR="00C34D09" w:rsidRPr="00400FFA">
        <w:rPr>
          <w:rFonts w:ascii="SimSun" w:hAnsi="SimSun" w:hint="eastAsia"/>
          <w:szCs w:val="18"/>
        </w:rPr>
        <w:t>案</w:t>
      </w:r>
      <w:r w:rsidRPr="00400FFA">
        <w:rPr>
          <w:rFonts w:ascii="SimSun" w:hAnsi="SimSun"/>
          <w:szCs w:val="18"/>
        </w:rPr>
        <w:t>》，第19条。</w:t>
      </w:r>
    </w:p>
  </w:footnote>
  <w:footnote w:id="108">
    <w:p w14:paraId="5B6F6136" w14:textId="0413DE11" w:rsidR="00273FB6" w:rsidRPr="006108EB" w:rsidRDefault="00273FB6">
      <w:pPr>
        <w:pStyle w:val="FootnoteText"/>
        <w:rPr>
          <w:lang w:val="en-AU"/>
        </w:rPr>
      </w:pPr>
      <w:r w:rsidRPr="00400FFA">
        <w:rPr>
          <w:rStyle w:val="FootnoteReference"/>
          <w:rFonts w:ascii="SimSun" w:hAnsi="SimSun"/>
        </w:rPr>
        <w:footnoteRef/>
      </w:r>
      <w:r w:rsidR="00C34D09" w:rsidRPr="00400FFA">
        <w:rPr>
          <w:rFonts w:ascii="SimSun" w:hAnsi="SimSun"/>
        </w:rPr>
        <w:tab/>
      </w:r>
      <w:r w:rsidRPr="00400FFA">
        <w:rPr>
          <w:rFonts w:ascii="SimSun" w:hAnsi="SimSun"/>
        </w:rPr>
        <w:t>新西兰，《</w:t>
      </w:r>
      <w:r w:rsidR="00C34D09" w:rsidRPr="00400FFA">
        <w:rPr>
          <w:rFonts w:ascii="SimSun" w:hAnsi="SimSun" w:hint="eastAsia"/>
        </w:rPr>
        <w:t>2024年</w:t>
      </w:r>
      <w:r w:rsidRPr="00400FFA">
        <w:rPr>
          <w:rFonts w:ascii="SimSun" w:hAnsi="SimSun"/>
          <w:szCs w:val="18"/>
        </w:rPr>
        <w:t>视觉艺术家</w:t>
      </w:r>
      <w:r w:rsidR="00C34D09" w:rsidRPr="00400FFA">
        <w:rPr>
          <w:rFonts w:ascii="SimSun" w:hAnsi="SimSun" w:hint="eastAsia"/>
          <w:szCs w:val="18"/>
        </w:rPr>
        <w:t>追续</w:t>
      </w:r>
      <w:r w:rsidRPr="00400FFA">
        <w:rPr>
          <w:rFonts w:ascii="SimSun" w:hAnsi="SimSun"/>
          <w:szCs w:val="18"/>
        </w:rPr>
        <w:t>权条例》，第14和15条。</w:t>
      </w:r>
    </w:p>
  </w:footnote>
  <w:footnote w:id="109">
    <w:p w14:paraId="79E48B36" w14:textId="7E5AA1F7" w:rsidR="003D7AA5" w:rsidRPr="00B7325C" w:rsidRDefault="003D7AA5" w:rsidP="006108EB">
      <w:pPr>
        <w:pStyle w:val="FootnoteText"/>
        <w:spacing w:before="120" w:after="120"/>
        <w:rPr>
          <w:rFonts w:ascii="SimSun" w:hAnsi="SimSun"/>
          <w:lang w:val="en-AU"/>
        </w:rPr>
      </w:pPr>
      <w:r w:rsidRPr="00B7325C">
        <w:rPr>
          <w:rStyle w:val="FootnoteReference"/>
          <w:rFonts w:ascii="SimSun" w:hAnsi="SimSun"/>
        </w:rPr>
        <w:footnoteRef/>
      </w:r>
      <w:r w:rsidR="00B7325C">
        <w:rPr>
          <w:rFonts w:ascii="SimSun" w:hAnsi="SimSun"/>
          <w:lang w:val="en-AU"/>
        </w:rPr>
        <w:tab/>
      </w:r>
      <w:r w:rsidR="00B7325C">
        <w:rPr>
          <w:rFonts w:ascii="SimSun" w:hAnsi="SimSun" w:hint="eastAsia"/>
          <w:lang w:val="en-AU"/>
        </w:rPr>
        <w:t>《2006年</w:t>
      </w:r>
      <w:r w:rsidRPr="00B7325C">
        <w:rPr>
          <w:rFonts w:ascii="SimSun" w:hAnsi="SimSun"/>
          <w:lang w:val="en-AU"/>
        </w:rPr>
        <w:t>艺术家</w:t>
      </w:r>
      <w:r w:rsidR="00B7325C">
        <w:rPr>
          <w:rFonts w:ascii="SimSun" w:hAnsi="SimSun" w:hint="eastAsia"/>
          <w:lang w:val="en-AU"/>
        </w:rPr>
        <w:t>追续</w:t>
      </w:r>
      <w:r w:rsidRPr="00B7325C">
        <w:rPr>
          <w:rFonts w:ascii="SimSun" w:hAnsi="SimSun"/>
          <w:lang w:val="en-AU"/>
        </w:rPr>
        <w:t>权条例》，第10</w:t>
      </w:r>
      <w:r w:rsidR="00B7325C">
        <w:rPr>
          <w:rFonts w:ascii="SimSun" w:hAnsi="SimSun" w:hint="eastAsia"/>
          <w:lang w:val="en-AU"/>
        </w:rPr>
        <w:t>条第</w:t>
      </w:r>
      <w:r w:rsidRPr="00B7325C">
        <w:rPr>
          <w:rFonts w:ascii="SimSun" w:hAnsi="SimSun"/>
          <w:lang w:val="en-AU"/>
        </w:rPr>
        <w:t>(1)</w:t>
      </w:r>
      <w:r w:rsidR="00B7325C">
        <w:rPr>
          <w:rFonts w:ascii="SimSun" w:hAnsi="SimSun" w:hint="eastAsia"/>
          <w:lang w:val="en-AU"/>
        </w:rPr>
        <w:t>款</w:t>
      </w:r>
      <w:r w:rsidRPr="00B7325C">
        <w:rPr>
          <w:rFonts w:ascii="SimSun" w:hAnsi="SimSun"/>
          <w:lang w:val="en-AU"/>
        </w:rPr>
        <w:t>和</w:t>
      </w:r>
      <w:r w:rsidR="00B7325C">
        <w:rPr>
          <w:rFonts w:ascii="SimSun" w:hAnsi="SimSun" w:hint="eastAsia"/>
          <w:lang w:val="en-AU"/>
        </w:rPr>
        <w:t>第</w:t>
      </w:r>
      <w:r w:rsidRPr="00B7325C">
        <w:rPr>
          <w:rFonts w:ascii="SimSun" w:hAnsi="SimSun"/>
          <w:lang w:val="en-AU"/>
        </w:rPr>
        <w:t>(3)</w:t>
      </w:r>
      <w:r w:rsidR="00B7325C">
        <w:rPr>
          <w:rFonts w:ascii="SimSun" w:hAnsi="SimSun" w:hint="eastAsia"/>
          <w:lang w:val="en-AU"/>
        </w:rPr>
        <w:t>款</w:t>
      </w:r>
      <w:r w:rsidRPr="00B7325C">
        <w:rPr>
          <w:rFonts w:ascii="SimSun" w:hAnsi="SimSun"/>
          <w:lang w:val="en-AU"/>
        </w:rPr>
        <w:t>。</w:t>
      </w:r>
    </w:p>
  </w:footnote>
  <w:footnote w:id="110">
    <w:p w14:paraId="36379BAA" w14:textId="76048CEB" w:rsidR="00285325" w:rsidRPr="0028688E" w:rsidRDefault="00285325" w:rsidP="00DF5972">
      <w:pPr>
        <w:pStyle w:val="Footnote"/>
        <w:rPr>
          <w:rFonts w:ascii="Arial" w:hAnsi="Arial" w:cs="Arial"/>
          <w:sz w:val="18"/>
          <w:szCs w:val="18"/>
          <w:lang w:eastAsia="zh-CN"/>
        </w:rPr>
      </w:pPr>
      <w:r w:rsidRPr="00B7325C">
        <w:rPr>
          <w:rStyle w:val="FootnoteReference"/>
          <w:rFonts w:ascii="SimSun" w:eastAsia="SimSun" w:hAnsi="SimSun" w:cs="Arial"/>
          <w:sz w:val="18"/>
          <w:szCs w:val="18"/>
        </w:rPr>
        <w:footnoteRef/>
      </w:r>
      <w:r w:rsidR="00B7325C" w:rsidRPr="00B7325C">
        <w:rPr>
          <w:rFonts w:ascii="SimSun" w:eastAsia="SimSun" w:hAnsi="SimSun" w:cs="Arial"/>
          <w:sz w:val="18"/>
          <w:szCs w:val="18"/>
          <w:lang w:eastAsia="zh-CN"/>
        </w:rPr>
        <w:tab/>
      </w:r>
      <w:r w:rsidRPr="00B7325C">
        <w:rPr>
          <w:rFonts w:ascii="SimSun" w:eastAsia="SimSun" w:hAnsi="SimSun" w:cs="Arial"/>
          <w:sz w:val="18"/>
          <w:szCs w:val="18"/>
          <w:lang w:val="fr-FR"/>
        </w:rPr>
        <w:t>根据塞内加尔</w:t>
      </w:r>
      <w:r w:rsidRPr="00B7325C">
        <w:rPr>
          <w:rFonts w:ascii="SimSun" w:eastAsia="SimSun" w:hAnsi="SimSun" w:cs="Arial"/>
          <w:sz w:val="18"/>
          <w:szCs w:val="18"/>
        </w:rPr>
        <w:t>，DÉCRET N° 2015-682 DU 26 MAI 2015 PORTANT APPLICATION DE LA LOI N° 2008-09 DU 25 JANVIER 2008 SUR LE DROIT D'AUTEUR ET LES DROITS VOISINS，</w:t>
      </w:r>
      <w:r w:rsidRPr="00B7325C">
        <w:rPr>
          <w:rFonts w:ascii="SimSun" w:eastAsia="SimSun" w:hAnsi="SimSun" w:cs="Arial"/>
          <w:sz w:val="18"/>
          <w:szCs w:val="18"/>
          <w:lang w:val="fr-FR"/>
        </w:rPr>
        <w:t>第六章</w:t>
      </w:r>
      <w:r w:rsidRPr="00B7325C">
        <w:rPr>
          <w:rFonts w:ascii="SimSun" w:eastAsia="SimSun" w:hAnsi="SimSun" w:cs="Arial"/>
          <w:sz w:val="18"/>
          <w:szCs w:val="18"/>
        </w:rPr>
        <w:t>，</w:t>
      </w:r>
      <w:r w:rsidRPr="00B7325C">
        <w:rPr>
          <w:rFonts w:ascii="SimSun" w:eastAsia="SimSun" w:hAnsi="SimSun" w:cs="Arial"/>
          <w:sz w:val="18"/>
          <w:szCs w:val="18"/>
          <w:lang w:val="fr-FR"/>
        </w:rPr>
        <w:t>第</w:t>
      </w:r>
      <w:r w:rsidRPr="00B7325C">
        <w:rPr>
          <w:rFonts w:ascii="SimSun" w:eastAsia="SimSun" w:hAnsi="SimSun" w:cs="Arial"/>
          <w:sz w:val="18"/>
          <w:szCs w:val="18"/>
        </w:rPr>
        <w:t>25</w:t>
      </w:r>
      <w:r w:rsidR="00B7325C">
        <w:rPr>
          <w:rFonts w:ascii="SimSun" w:eastAsia="SimSun" w:hAnsi="SimSun" w:cs="Arial" w:hint="eastAsia"/>
          <w:sz w:val="18"/>
          <w:szCs w:val="18"/>
          <w:lang w:eastAsia="zh-CN"/>
        </w:rPr>
        <w:t>条第</w:t>
      </w:r>
      <w:r w:rsidRPr="00B7325C">
        <w:rPr>
          <w:rFonts w:ascii="SimSun" w:eastAsia="SimSun" w:hAnsi="SimSun" w:cs="Arial"/>
          <w:sz w:val="18"/>
          <w:szCs w:val="18"/>
        </w:rPr>
        <w:t>(1)</w:t>
      </w:r>
      <w:r w:rsidR="00B7325C">
        <w:rPr>
          <w:rFonts w:ascii="SimSun" w:eastAsia="SimSun" w:hAnsi="SimSun" w:cs="Arial" w:hint="eastAsia"/>
          <w:sz w:val="18"/>
          <w:szCs w:val="18"/>
          <w:lang w:eastAsia="zh-CN"/>
        </w:rPr>
        <w:t>款</w:t>
      </w:r>
      <w:r w:rsidRPr="00B7325C">
        <w:rPr>
          <w:rFonts w:ascii="SimSun" w:eastAsia="SimSun" w:hAnsi="SimSun" w:cs="Arial"/>
          <w:sz w:val="18"/>
          <w:szCs w:val="18"/>
          <w:lang w:val="fr-FR"/>
        </w:rPr>
        <w:t>和</w:t>
      </w:r>
      <w:r w:rsidR="00B7325C">
        <w:rPr>
          <w:rFonts w:ascii="SimSun" w:eastAsia="SimSun" w:hAnsi="SimSun" w:cs="Arial" w:hint="eastAsia"/>
          <w:sz w:val="18"/>
          <w:szCs w:val="18"/>
          <w:lang w:val="fr-FR" w:eastAsia="zh-CN"/>
        </w:rPr>
        <w:t>第</w:t>
      </w:r>
      <w:r w:rsidRPr="00B7325C">
        <w:rPr>
          <w:rFonts w:ascii="SimSun" w:eastAsia="SimSun" w:hAnsi="SimSun" w:cs="Arial"/>
          <w:sz w:val="18"/>
          <w:szCs w:val="18"/>
        </w:rPr>
        <w:t>(2)</w:t>
      </w:r>
      <w:r w:rsidR="00B7325C">
        <w:rPr>
          <w:rFonts w:ascii="SimSun" w:eastAsia="SimSun" w:hAnsi="SimSun" w:cs="Arial" w:hint="eastAsia"/>
          <w:sz w:val="18"/>
          <w:szCs w:val="18"/>
          <w:lang w:eastAsia="zh-CN"/>
        </w:rPr>
        <w:t>款</w:t>
      </w:r>
      <w:r w:rsidRPr="00B7325C">
        <w:rPr>
          <w:rFonts w:ascii="SimSun" w:eastAsia="SimSun" w:hAnsi="SimSun" w:cs="Arial"/>
          <w:sz w:val="18"/>
          <w:szCs w:val="18"/>
          <w:lang w:val="fr-FR"/>
        </w:rPr>
        <w:t>。</w:t>
      </w:r>
      <w:r w:rsidRPr="00B7325C">
        <w:rPr>
          <w:rFonts w:ascii="SimSun" w:eastAsia="SimSun" w:hAnsi="SimSun" w:cs="Arial"/>
          <w:sz w:val="18"/>
          <w:szCs w:val="18"/>
          <w:lang w:eastAsia="zh-CN"/>
        </w:rPr>
        <w:t>类似内容参见法国2007年法令，第</w:t>
      </w:r>
      <w:r w:rsidR="006343A2" w:rsidRPr="00B7325C">
        <w:rPr>
          <w:rFonts w:ascii="SimSun" w:eastAsia="SimSun" w:hAnsi="SimSun" w:cs="Arial"/>
          <w:sz w:val="18"/>
          <w:szCs w:val="18"/>
          <w:lang w:eastAsia="zh-CN"/>
        </w:rPr>
        <w:t>R</w:t>
      </w:r>
      <w:r w:rsidR="00E6443E" w:rsidRPr="00B7325C">
        <w:rPr>
          <w:rFonts w:ascii="SimSun" w:eastAsia="SimSun" w:hAnsi="SimSun" w:cs="Arial"/>
          <w:sz w:val="18"/>
          <w:szCs w:val="18"/>
          <w:lang w:eastAsia="zh-CN"/>
        </w:rPr>
        <w:t>122-4</w:t>
      </w:r>
      <w:r w:rsidRPr="00B7325C">
        <w:rPr>
          <w:rFonts w:ascii="SimSun" w:eastAsia="SimSun" w:hAnsi="SimSun" w:cs="Arial"/>
          <w:sz w:val="18"/>
          <w:szCs w:val="18"/>
          <w:lang w:eastAsia="zh-CN"/>
        </w:rPr>
        <w:t>条（第二款）。</w:t>
      </w:r>
    </w:p>
  </w:footnote>
  <w:footnote w:id="111">
    <w:p w14:paraId="4BD127D9" w14:textId="7114C551" w:rsidR="00010406" w:rsidRPr="00761E77" w:rsidRDefault="00010406" w:rsidP="006108EB">
      <w:pPr>
        <w:pStyle w:val="FootnoteText"/>
        <w:spacing w:before="120" w:after="120"/>
        <w:rPr>
          <w:rFonts w:ascii="SimSun" w:hAnsi="SimSun"/>
          <w:lang w:val="en-AU"/>
        </w:rPr>
      </w:pPr>
      <w:r w:rsidRPr="00761E77">
        <w:rPr>
          <w:rStyle w:val="FootnoteReference"/>
          <w:rFonts w:ascii="SimSun" w:hAnsi="SimSun"/>
        </w:rPr>
        <w:footnoteRef/>
      </w:r>
      <w:r w:rsidR="00C939B9" w:rsidRPr="00761E77">
        <w:rPr>
          <w:rFonts w:ascii="SimSun" w:hAnsi="SimSun"/>
          <w:lang w:val="en-AU"/>
        </w:rPr>
        <w:tab/>
      </w:r>
      <w:r w:rsidRPr="00761E77">
        <w:rPr>
          <w:rFonts w:ascii="SimSun" w:hAnsi="SimSun"/>
          <w:lang w:val="en-AU"/>
        </w:rPr>
        <w:t xml:space="preserve">法国，《知识产权法典》，第R </w:t>
      </w:r>
      <w:r w:rsidR="005048C3" w:rsidRPr="00761E77">
        <w:rPr>
          <w:rFonts w:ascii="SimSun" w:hAnsi="SimSun"/>
          <w:lang w:val="en-AU"/>
        </w:rPr>
        <w:t>122-4</w:t>
      </w:r>
      <w:r w:rsidRPr="00761E77">
        <w:rPr>
          <w:rFonts w:ascii="SimSun" w:hAnsi="SimSun"/>
          <w:lang w:val="en-AU"/>
        </w:rPr>
        <w:t>条，第1款。</w:t>
      </w:r>
    </w:p>
  </w:footnote>
  <w:footnote w:id="112">
    <w:p w14:paraId="36AA2E74" w14:textId="5241BA12" w:rsidR="00010406" w:rsidRPr="002F546B" w:rsidRDefault="00010406" w:rsidP="006108EB">
      <w:pPr>
        <w:pStyle w:val="FootnoteText"/>
        <w:spacing w:before="120" w:after="120"/>
        <w:rPr>
          <w:rFonts w:ascii="SimSun" w:hAnsi="SimSun"/>
          <w:lang w:val="en-AU"/>
        </w:rPr>
      </w:pPr>
      <w:r w:rsidRPr="00761E77">
        <w:rPr>
          <w:rStyle w:val="FootnoteReference"/>
          <w:rFonts w:ascii="SimSun" w:hAnsi="SimSun"/>
        </w:rPr>
        <w:footnoteRef/>
      </w:r>
      <w:r w:rsidR="00C939B9" w:rsidRPr="00761E77">
        <w:rPr>
          <w:rFonts w:ascii="SimSun" w:hAnsi="SimSun"/>
          <w:lang w:val="en-AU"/>
        </w:rPr>
        <w:tab/>
      </w:r>
      <w:r w:rsidRPr="00761E77">
        <w:rPr>
          <w:rFonts w:ascii="SimSun" w:hAnsi="SimSun"/>
          <w:lang w:val="en-AU"/>
        </w:rPr>
        <w:t>欧共体，指令，第7条。</w:t>
      </w:r>
    </w:p>
  </w:footnote>
  <w:footnote w:id="113">
    <w:p w14:paraId="6DBB8AC4" w14:textId="70BD2121" w:rsidR="00010406" w:rsidRPr="00C939B9" w:rsidRDefault="00010406" w:rsidP="00DF5972">
      <w:pPr>
        <w:pStyle w:val="Footnote"/>
        <w:rPr>
          <w:rFonts w:ascii="SimSun" w:eastAsia="SimSun" w:hAnsi="SimSun" w:cs="Arial"/>
          <w:sz w:val="18"/>
          <w:szCs w:val="18"/>
          <w:lang w:eastAsia="zh-CN"/>
        </w:rPr>
      </w:pPr>
      <w:r w:rsidRPr="00C939B9">
        <w:rPr>
          <w:rStyle w:val="FootnoteReference"/>
          <w:rFonts w:ascii="SimSun" w:eastAsia="SimSun" w:hAnsi="SimSun" w:cs="Arial"/>
          <w:sz w:val="18"/>
          <w:szCs w:val="18"/>
        </w:rPr>
        <w:footnoteRef/>
      </w:r>
      <w:r w:rsidR="00C939B9" w:rsidRPr="00C939B9">
        <w:rPr>
          <w:rFonts w:ascii="SimSun" w:eastAsia="SimSun" w:hAnsi="SimSun" w:cs="Arial"/>
          <w:sz w:val="18"/>
          <w:szCs w:val="18"/>
          <w:lang w:eastAsia="zh-CN"/>
        </w:rPr>
        <w:tab/>
      </w:r>
      <w:r w:rsidRPr="00C939B9">
        <w:rPr>
          <w:rFonts w:ascii="SimSun" w:eastAsia="SimSun" w:hAnsi="SimSun" w:cs="Arial"/>
          <w:sz w:val="18"/>
          <w:szCs w:val="18"/>
          <w:lang w:eastAsia="zh-CN"/>
        </w:rPr>
        <w:t>澳大利亚，《2009年视觉艺术家</w:t>
      </w:r>
      <w:r w:rsidR="00C939B9" w:rsidRPr="00C939B9">
        <w:rPr>
          <w:rFonts w:ascii="SimSun" w:eastAsia="SimSun" w:hAnsi="SimSun" w:cs="SimSun" w:hint="eastAsia"/>
          <w:sz w:val="18"/>
          <w:szCs w:val="18"/>
          <w:lang w:eastAsia="zh-CN"/>
        </w:rPr>
        <w:t>追续</w:t>
      </w:r>
      <w:r w:rsidRPr="00C939B9">
        <w:rPr>
          <w:rFonts w:ascii="SimSun" w:eastAsia="SimSun" w:hAnsi="SimSun" w:cs="Arial"/>
          <w:sz w:val="18"/>
          <w:szCs w:val="18"/>
          <w:lang w:eastAsia="zh-CN"/>
        </w:rPr>
        <w:t>版税</w:t>
      </w:r>
      <w:r w:rsidR="00CB00FA">
        <w:rPr>
          <w:rFonts w:ascii="SimSun" w:eastAsia="SimSun" w:hAnsi="SimSun" w:cs="Arial" w:hint="eastAsia"/>
          <w:sz w:val="18"/>
          <w:szCs w:val="18"/>
          <w:lang w:eastAsia="zh-CN"/>
        </w:rPr>
        <w:t>权</w:t>
      </w:r>
      <w:r w:rsidRPr="00C939B9">
        <w:rPr>
          <w:rFonts w:ascii="SimSun" w:eastAsia="SimSun" w:hAnsi="SimSun" w:cs="Arial"/>
          <w:sz w:val="18"/>
          <w:szCs w:val="18"/>
          <w:lang w:eastAsia="zh-CN"/>
        </w:rPr>
        <w:t>法</w:t>
      </w:r>
      <w:r w:rsidR="00CB00FA">
        <w:rPr>
          <w:rFonts w:ascii="SimSun" w:eastAsia="SimSun" w:hAnsi="SimSun" w:cs="Arial" w:hint="eastAsia"/>
          <w:sz w:val="18"/>
          <w:szCs w:val="18"/>
          <w:lang w:eastAsia="zh-CN"/>
        </w:rPr>
        <w:t>案</w:t>
      </w:r>
      <w:r w:rsidRPr="00C939B9">
        <w:rPr>
          <w:rFonts w:ascii="SimSun" w:eastAsia="SimSun" w:hAnsi="SimSun" w:cs="Arial"/>
          <w:sz w:val="18"/>
          <w:szCs w:val="18"/>
          <w:lang w:eastAsia="zh-CN"/>
        </w:rPr>
        <w:t>》，第13和14条。</w:t>
      </w:r>
    </w:p>
  </w:footnote>
  <w:footnote w:id="114">
    <w:p w14:paraId="010DF655" w14:textId="1F4532F7" w:rsidR="00010406" w:rsidRPr="00910878" w:rsidRDefault="00010406" w:rsidP="006108EB">
      <w:pPr>
        <w:pStyle w:val="FootnoteText"/>
        <w:spacing w:before="120" w:after="120"/>
        <w:rPr>
          <w:rFonts w:ascii="SimSun" w:hAnsi="SimSun"/>
          <w:szCs w:val="18"/>
          <w:lang w:val="en-AU"/>
        </w:rPr>
      </w:pPr>
      <w:r w:rsidRPr="00910878">
        <w:rPr>
          <w:rStyle w:val="FootnoteReference"/>
          <w:rFonts w:ascii="SimSun" w:hAnsi="SimSun"/>
          <w:szCs w:val="18"/>
        </w:rPr>
        <w:footnoteRef/>
      </w:r>
      <w:r w:rsidR="00910878" w:rsidRPr="00910878">
        <w:rPr>
          <w:rFonts w:ascii="SimSun" w:hAnsi="SimSun"/>
          <w:szCs w:val="18"/>
        </w:rPr>
        <w:tab/>
      </w:r>
      <w:r w:rsidRPr="00910878">
        <w:rPr>
          <w:rFonts w:ascii="SimSun" w:hAnsi="SimSun"/>
          <w:szCs w:val="18"/>
        </w:rPr>
        <w:t>澳大利亚，《</w:t>
      </w:r>
      <w:r w:rsidR="00910878" w:rsidRPr="00910878">
        <w:rPr>
          <w:rFonts w:ascii="SimSun" w:hAnsi="SimSun" w:hint="eastAsia"/>
          <w:szCs w:val="18"/>
        </w:rPr>
        <w:t>2021年</w:t>
      </w:r>
      <w:r w:rsidRPr="00910878">
        <w:rPr>
          <w:rFonts w:ascii="SimSun" w:hAnsi="SimSun"/>
          <w:szCs w:val="18"/>
        </w:rPr>
        <w:t>视觉艺术家</w:t>
      </w:r>
      <w:r w:rsidR="00910878" w:rsidRPr="00910878">
        <w:rPr>
          <w:rFonts w:ascii="SimSun" w:hAnsi="SimSun" w:hint="eastAsia"/>
          <w:szCs w:val="18"/>
        </w:rPr>
        <w:t>追续</w:t>
      </w:r>
      <w:r w:rsidRPr="00910878">
        <w:rPr>
          <w:rFonts w:ascii="SimSun" w:hAnsi="SimSun"/>
          <w:szCs w:val="18"/>
        </w:rPr>
        <w:t>版税权条例</w:t>
      </w:r>
      <w:r w:rsidR="00910878" w:rsidRPr="00910878">
        <w:rPr>
          <w:rFonts w:ascii="SimSun" w:hAnsi="SimSun" w:hint="eastAsia"/>
          <w:szCs w:val="18"/>
        </w:rPr>
        <w:t>》，</w:t>
      </w:r>
      <w:r w:rsidRPr="00910878">
        <w:rPr>
          <w:rFonts w:ascii="SimSun" w:hAnsi="SimSun"/>
          <w:color w:val="000000"/>
          <w:szCs w:val="18"/>
        </w:rPr>
        <w:t>第6A条</w:t>
      </w:r>
      <w:r w:rsidR="00910878" w:rsidRPr="00910878">
        <w:rPr>
          <w:rFonts w:ascii="SimSun" w:hAnsi="SimSun" w:hint="eastAsia"/>
          <w:color w:val="000000"/>
          <w:szCs w:val="18"/>
        </w:rPr>
        <w:t>。</w:t>
      </w:r>
    </w:p>
  </w:footnote>
  <w:footnote w:id="115">
    <w:p w14:paraId="64F4C42E" w14:textId="55889012" w:rsidR="00010406" w:rsidRPr="00761E77" w:rsidRDefault="00010406" w:rsidP="006108EB">
      <w:pPr>
        <w:pStyle w:val="FootnoteText"/>
        <w:spacing w:before="120" w:after="120"/>
        <w:rPr>
          <w:rFonts w:ascii="SimSun" w:hAnsi="SimSun"/>
          <w:lang w:val="en-AU"/>
        </w:rPr>
      </w:pPr>
      <w:r w:rsidRPr="00761E77">
        <w:rPr>
          <w:rStyle w:val="FootnoteReference"/>
          <w:rFonts w:ascii="SimSun" w:hAnsi="SimSun"/>
        </w:rPr>
        <w:footnoteRef/>
      </w:r>
      <w:r w:rsidR="00B93210" w:rsidRPr="00761E77">
        <w:rPr>
          <w:rFonts w:ascii="SimSun" w:hAnsi="SimSun"/>
          <w:lang w:val="en-AU"/>
        </w:rPr>
        <w:tab/>
      </w:r>
      <w:r w:rsidRPr="00761E77">
        <w:rPr>
          <w:rFonts w:ascii="SimSun" w:hAnsi="SimSun"/>
          <w:lang w:val="en-AU"/>
        </w:rPr>
        <w:t>根据《伯尔尼公约》第</w:t>
      </w:r>
      <w:r w:rsidR="00B93210" w:rsidRPr="00761E77">
        <w:rPr>
          <w:rFonts w:ascii="SimSun" w:hAnsi="SimSun" w:hint="eastAsia"/>
          <w:lang w:val="en-AU"/>
        </w:rPr>
        <w:t>十四</w:t>
      </w:r>
      <w:r w:rsidRPr="00761E77">
        <w:rPr>
          <w:rFonts w:ascii="SimSun" w:hAnsi="SimSun"/>
          <w:lang w:val="en-AU"/>
        </w:rPr>
        <w:t>条之三的规定起草。</w:t>
      </w:r>
    </w:p>
  </w:footnote>
  <w:footnote w:id="116">
    <w:p w14:paraId="4EC77FC2" w14:textId="13E50036" w:rsidR="00285325" w:rsidRPr="0069076C" w:rsidRDefault="00285325" w:rsidP="00DF5972">
      <w:pPr>
        <w:pStyle w:val="Footnote"/>
        <w:rPr>
          <w:rFonts w:ascii="SimSun" w:eastAsia="SimSun" w:hAnsi="SimSun" w:cs="Arial"/>
          <w:sz w:val="18"/>
          <w:szCs w:val="18"/>
          <w:lang w:eastAsia="zh-CN"/>
        </w:rPr>
      </w:pPr>
      <w:r w:rsidRPr="00761E77">
        <w:rPr>
          <w:rStyle w:val="FootnoteReference"/>
          <w:rFonts w:ascii="SimSun" w:eastAsia="SimSun" w:hAnsi="SimSun" w:cs="Arial"/>
          <w:sz w:val="18"/>
          <w:szCs w:val="18"/>
        </w:rPr>
        <w:footnoteRef/>
      </w:r>
      <w:r w:rsidR="0069076C" w:rsidRPr="00761E77">
        <w:rPr>
          <w:rFonts w:ascii="SimSun" w:eastAsia="SimSun" w:hAnsi="SimSun" w:cs="Arial"/>
          <w:sz w:val="18"/>
          <w:szCs w:val="18"/>
          <w:lang w:val="en-GB" w:eastAsia="zh-CN"/>
        </w:rPr>
        <w:tab/>
      </w:r>
      <w:r w:rsidRPr="00761E77">
        <w:rPr>
          <w:rFonts w:ascii="SimSun" w:eastAsia="SimSun" w:hAnsi="SimSun" w:cs="Arial"/>
          <w:sz w:val="18"/>
          <w:szCs w:val="18"/>
          <w:lang w:val="en-GB" w:eastAsia="zh-CN"/>
        </w:rPr>
        <w:t>欧共体指令第6.1条。</w:t>
      </w:r>
    </w:p>
  </w:footnote>
  <w:footnote w:id="117">
    <w:p w14:paraId="2D33821B" w14:textId="17B51B0A" w:rsidR="00593F35" w:rsidRPr="0069076C" w:rsidRDefault="00593F35">
      <w:pPr>
        <w:pStyle w:val="Default"/>
        <w:rPr>
          <w:rFonts w:ascii="SimSun" w:eastAsia="SimSun" w:hAnsi="SimSun"/>
          <w:sz w:val="18"/>
          <w:szCs w:val="18"/>
          <w:lang w:val="en-AU" w:eastAsia="zh-CN"/>
        </w:rPr>
      </w:pPr>
      <w:r w:rsidRPr="0069076C">
        <w:rPr>
          <w:rStyle w:val="FootnoteReference"/>
          <w:rFonts w:ascii="SimSun" w:eastAsia="SimSun" w:hAnsi="SimSun"/>
        </w:rPr>
        <w:footnoteRef/>
      </w:r>
      <w:r w:rsidR="0069076C" w:rsidRPr="0069076C">
        <w:rPr>
          <w:rFonts w:ascii="SimSun" w:eastAsia="SimSun" w:hAnsi="SimSun"/>
          <w:sz w:val="18"/>
          <w:szCs w:val="18"/>
          <w:lang w:val="en-AU" w:eastAsia="zh-CN"/>
        </w:rPr>
        <w:tab/>
      </w:r>
      <w:r w:rsidRPr="0069076C">
        <w:rPr>
          <w:rFonts w:ascii="SimSun" w:eastAsia="SimSun" w:hAnsi="SimSun"/>
          <w:sz w:val="18"/>
          <w:szCs w:val="18"/>
          <w:lang w:val="en-AU" w:eastAsia="zh-CN"/>
        </w:rPr>
        <w:t>墨西哥，</w:t>
      </w:r>
      <w:r w:rsidRPr="0069076C">
        <w:rPr>
          <w:rFonts w:ascii="SimSun" w:eastAsia="SimSun" w:hAnsi="SimSun"/>
          <w:sz w:val="18"/>
          <w:szCs w:val="18"/>
          <w:lang w:eastAsia="zh-CN"/>
        </w:rPr>
        <w:t>1997年联邦版权法，</w:t>
      </w:r>
      <w:r w:rsidRPr="0069076C">
        <w:rPr>
          <w:rFonts w:ascii="SimSun" w:eastAsia="SimSun" w:hAnsi="SimSun"/>
          <w:sz w:val="18"/>
          <w:szCs w:val="18"/>
          <w:lang w:val="en-AU" w:eastAsia="zh-CN"/>
        </w:rPr>
        <w:t>第9</w:t>
      </w:r>
      <w:r w:rsidR="0069076C">
        <w:rPr>
          <w:rFonts w:ascii="SimSun" w:eastAsia="SimSun" w:hAnsi="SimSun" w:hint="eastAsia"/>
          <w:sz w:val="18"/>
          <w:szCs w:val="18"/>
          <w:lang w:val="en-AU" w:eastAsia="zh-CN"/>
        </w:rPr>
        <w:t>2</w:t>
      </w:r>
      <w:r w:rsidRPr="0069076C">
        <w:rPr>
          <w:rFonts w:ascii="SimSun" w:eastAsia="SimSun" w:hAnsi="SimSun"/>
          <w:sz w:val="18"/>
          <w:szCs w:val="18"/>
          <w:lang w:val="en-AU" w:eastAsia="zh-CN"/>
        </w:rPr>
        <w:t>条之二</w:t>
      </w:r>
      <w:r w:rsidRPr="0069076C">
        <w:rPr>
          <w:rFonts w:ascii="SimSun" w:eastAsia="SimSun" w:hAnsi="SimSun"/>
          <w:i/>
          <w:iCs/>
          <w:sz w:val="18"/>
          <w:szCs w:val="18"/>
          <w:lang w:val="en-AU" w:eastAsia="zh-CN"/>
        </w:rPr>
        <w:t>。</w:t>
      </w:r>
      <w:r w:rsidRPr="0069076C">
        <w:rPr>
          <w:rFonts w:ascii="SimSun" w:eastAsia="SimSun" w:hAnsi="SimSun"/>
          <w:sz w:val="18"/>
          <w:szCs w:val="18"/>
          <w:lang w:val="en-AU" w:eastAsia="zh-CN"/>
        </w:rPr>
        <w:t>类似条款见拉脱维亚版权法 203（修订版），第17(9)条：</w:t>
      </w:r>
    </w:p>
    <w:p w14:paraId="2C1317B5" w14:textId="77777777" w:rsidR="00593F35" w:rsidRPr="006F7047" w:rsidRDefault="00593F35" w:rsidP="00A03B49">
      <w:pPr>
        <w:pStyle w:val="Default"/>
        <w:ind w:left="567"/>
        <w:rPr>
          <w:sz w:val="18"/>
          <w:szCs w:val="18"/>
          <w:lang w:val="en-AU" w:eastAsia="zh-CN"/>
        </w:rPr>
      </w:pPr>
      <w:r w:rsidRPr="0069076C">
        <w:rPr>
          <w:rFonts w:ascii="SimSun" w:eastAsia="SimSun" w:hAnsi="SimSun"/>
          <w:color w:val="414142"/>
          <w:sz w:val="18"/>
          <w:szCs w:val="18"/>
          <w:lang w:eastAsia="zh-CN"/>
        </w:rPr>
        <w:t>作者去世后，本节所述权利应移交给作者的继承人</w:t>
      </w:r>
      <w:r w:rsidRPr="0069076C">
        <w:rPr>
          <w:rFonts w:ascii="SimSun" w:eastAsia="SimSun" w:hAnsi="SimSun"/>
          <w:color w:val="414142"/>
          <w:sz w:val="20"/>
          <w:szCs w:val="20"/>
          <w:lang w:eastAsia="zh-CN"/>
        </w:rPr>
        <w:t>。</w:t>
      </w:r>
    </w:p>
  </w:footnote>
  <w:footnote w:id="118">
    <w:p w14:paraId="567D075F" w14:textId="15F065F7" w:rsidR="00285325" w:rsidRPr="001157E4" w:rsidRDefault="00285325" w:rsidP="00DF5972">
      <w:pPr>
        <w:pStyle w:val="Footnote"/>
        <w:rPr>
          <w:rFonts w:ascii="SimSun" w:eastAsia="SimSun" w:hAnsi="SimSun" w:cs="Arial"/>
          <w:sz w:val="18"/>
          <w:szCs w:val="18"/>
          <w:lang w:eastAsia="zh-CN"/>
        </w:rPr>
      </w:pPr>
      <w:r w:rsidRPr="001157E4">
        <w:rPr>
          <w:rStyle w:val="FootnoteReference"/>
          <w:rFonts w:ascii="SimSun" w:eastAsia="SimSun" w:hAnsi="SimSun" w:cs="Arial"/>
          <w:sz w:val="18"/>
          <w:szCs w:val="18"/>
        </w:rPr>
        <w:footnoteRef/>
      </w:r>
      <w:r w:rsidR="001157E4" w:rsidRPr="001157E4">
        <w:rPr>
          <w:rFonts w:ascii="SimSun" w:eastAsia="SimSun" w:hAnsi="SimSun" w:cs="Arial"/>
          <w:sz w:val="18"/>
          <w:szCs w:val="18"/>
          <w:lang w:eastAsia="zh-CN"/>
        </w:rPr>
        <w:tab/>
      </w:r>
      <w:r w:rsidR="001157E4" w:rsidRPr="001157E4">
        <w:rPr>
          <w:rFonts w:ascii="SimSun" w:eastAsia="SimSun" w:hAnsi="SimSun" w:cs="Arial" w:hint="eastAsia"/>
          <w:sz w:val="18"/>
          <w:szCs w:val="18"/>
          <w:lang w:eastAsia="zh-CN"/>
        </w:rPr>
        <w:t>详见</w:t>
      </w:r>
      <w:r w:rsidRPr="001157E4">
        <w:rPr>
          <w:rFonts w:ascii="SimSun" w:eastAsia="SimSun" w:hAnsi="SimSun" w:cs="Arial"/>
          <w:sz w:val="18"/>
          <w:szCs w:val="18"/>
          <w:lang w:eastAsia="zh-CN"/>
        </w:rPr>
        <w:t>《</w:t>
      </w:r>
      <w:r w:rsidR="001157E4" w:rsidRPr="001157E4">
        <w:rPr>
          <w:rFonts w:ascii="SimSun" w:eastAsia="SimSun" w:hAnsi="SimSun" w:cs="SimSun" w:hint="eastAsia"/>
          <w:sz w:val="18"/>
          <w:szCs w:val="18"/>
          <w:lang w:eastAsia="zh-CN"/>
        </w:rPr>
        <w:t>联合王国</w:t>
      </w:r>
      <w:r w:rsidRPr="001157E4">
        <w:rPr>
          <w:rFonts w:ascii="SimSun" w:eastAsia="SimSun" w:hAnsi="SimSun" w:cs="Arial"/>
          <w:sz w:val="18"/>
          <w:szCs w:val="18"/>
          <w:lang w:eastAsia="zh-CN"/>
        </w:rPr>
        <w:t>艺术家</w:t>
      </w:r>
      <w:r w:rsidR="001157E4" w:rsidRPr="001157E4">
        <w:rPr>
          <w:rFonts w:ascii="SimSun" w:eastAsia="SimSun" w:hAnsi="SimSun" w:cs="SimSun" w:hint="eastAsia"/>
          <w:sz w:val="18"/>
          <w:szCs w:val="18"/>
          <w:lang w:eastAsia="zh-CN"/>
        </w:rPr>
        <w:t>追续</w:t>
      </w:r>
      <w:r w:rsidRPr="001157E4">
        <w:rPr>
          <w:rFonts w:ascii="SimSun" w:eastAsia="SimSun" w:hAnsi="SimSun" w:cs="Arial"/>
          <w:sz w:val="18"/>
          <w:szCs w:val="18"/>
          <w:lang w:eastAsia="zh-CN"/>
        </w:rPr>
        <w:t>版税条例》第9条。</w:t>
      </w:r>
    </w:p>
  </w:footnote>
  <w:footnote w:id="119">
    <w:p w14:paraId="4A4C556B" w14:textId="6253AFE2" w:rsidR="00593F35" w:rsidRPr="005C2DB1" w:rsidRDefault="00593F35" w:rsidP="00A03B49">
      <w:pPr>
        <w:autoSpaceDE w:val="0"/>
        <w:autoSpaceDN w:val="0"/>
        <w:adjustRightInd w:val="0"/>
        <w:rPr>
          <w:rFonts w:ascii="SimSun" w:hAnsi="SimSun" w:cs="ñiFΩò"/>
          <w:sz w:val="18"/>
          <w:szCs w:val="18"/>
          <w:lang w:val="en-GB"/>
        </w:rPr>
      </w:pPr>
      <w:r w:rsidRPr="005C2DB1">
        <w:rPr>
          <w:rStyle w:val="FootnoteReference"/>
          <w:rFonts w:ascii="SimSun" w:hAnsi="SimSun"/>
        </w:rPr>
        <w:footnoteRef/>
      </w:r>
      <w:r w:rsidR="005C2DB1" w:rsidRPr="005C2DB1">
        <w:rPr>
          <w:rFonts w:ascii="SimSun" w:hAnsi="SimSun" w:cs="ñiFΩò"/>
          <w:sz w:val="18"/>
          <w:szCs w:val="18"/>
          <w:lang w:val="en-GB"/>
        </w:rPr>
        <w:tab/>
      </w:r>
      <w:r w:rsidRPr="005C2DB1">
        <w:rPr>
          <w:rFonts w:ascii="SimSun" w:hAnsi="SimSun" w:cs="ñiFΩò"/>
          <w:sz w:val="18"/>
          <w:szCs w:val="18"/>
          <w:lang w:val="en-GB"/>
        </w:rPr>
        <w:t>新西兰，《2023年视觉艺术家</w:t>
      </w:r>
      <w:r w:rsidR="005C2DB1">
        <w:rPr>
          <w:rFonts w:ascii="SimSun" w:hAnsi="SimSun" w:cs="ñiFΩò" w:hint="eastAsia"/>
          <w:sz w:val="18"/>
          <w:szCs w:val="18"/>
          <w:lang w:val="en-GB"/>
        </w:rPr>
        <w:t>追续</w:t>
      </w:r>
      <w:r w:rsidRPr="005C2DB1">
        <w:rPr>
          <w:rFonts w:ascii="SimSun" w:hAnsi="SimSun" w:cs="ñiFΩò"/>
          <w:sz w:val="18"/>
          <w:szCs w:val="18"/>
          <w:lang w:val="en-GB"/>
        </w:rPr>
        <w:t>权法</w:t>
      </w:r>
      <w:r w:rsidR="005C2DB1">
        <w:rPr>
          <w:rFonts w:ascii="SimSun" w:hAnsi="SimSun" w:cs="ñiFΩò" w:hint="eastAsia"/>
          <w:sz w:val="18"/>
          <w:szCs w:val="18"/>
          <w:lang w:val="en-GB"/>
        </w:rPr>
        <w:t>案</w:t>
      </w:r>
      <w:r w:rsidRPr="005C2DB1">
        <w:rPr>
          <w:rFonts w:ascii="SimSun" w:hAnsi="SimSun" w:cs="ñiFΩò"/>
          <w:sz w:val="18"/>
          <w:szCs w:val="18"/>
          <w:lang w:val="en-GB"/>
        </w:rPr>
        <w:t>》，第2部分，第14条。</w:t>
      </w:r>
    </w:p>
    <w:p w14:paraId="6D75D8FD" w14:textId="77777777" w:rsidR="00593F35" w:rsidRPr="006F7047" w:rsidRDefault="00593F35">
      <w:pPr>
        <w:pStyle w:val="FootnoteText"/>
        <w:rPr>
          <w:lang w:val="en-AU"/>
        </w:rPr>
      </w:pPr>
    </w:p>
  </w:footnote>
  <w:footnote w:id="120">
    <w:p w14:paraId="1590B5CF" w14:textId="6FA0D6E7" w:rsidR="00285325" w:rsidRPr="000671D2" w:rsidRDefault="00285325" w:rsidP="00DF5972">
      <w:pPr>
        <w:pStyle w:val="Footnote"/>
        <w:rPr>
          <w:rFonts w:ascii="SimSun" w:eastAsia="SimSun" w:hAnsi="SimSun" w:cs="Arial"/>
          <w:sz w:val="18"/>
          <w:szCs w:val="18"/>
          <w:lang w:eastAsia="zh-CN"/>
        </w:rPr>
      </w:pPr>
      <w:r w:rsidRPr="000671D2">
        <w:rPr>
          <w:rStyle w:val="FootnoteReference"/>
          <w:rFonts w:ascii="SimSun" w:eastAsia="SimSun" w:hAnsi="SimSun" w:cs="Arial"/>
          <w:sz w:val="18"/>
          <w:szCs w:val="18"/>
        </w:rPr>
        <w:footnoteRef/>
      </w:r>
      <w:r w:rsidR="000671D2" w:rsidRPr="000671D2">
        <w:rPr>
          <w:rFonts w:ascii="SimSun" w:eastAsia="SimSun" w:hAnsi="SimSun" w:cs="Arial"/>
          <w:sz w:val="18"/>
          <w:szCs w:val="18"/>
          <w:lang w:eastAsia="zh-CN"/>
        </w:rPr>
        <w:tab/>
      </w:r>
      <w:r w:rsidRPr="000671D2">
        <w:rPr>
          <w:rFonts w:ascii="SimSun" w:eastAsia="SimSun" w:hAnsi="SimSun" w:cs="Arial"/>
          <w:sz w:val="18"/>
          <w:szCs w:val="18"/>
          <w:lang w:eastAsia="zh-CN"/>
        </w:rPr>
        <w:t>澳大利亚，《</w:t>
      </w:r>
      <w:r w:rsidR="00515902" w:rsidRPr="000671D2">
        <w:rPr>
          <w:rFonts w:ascii="SimSun" w:eastAsia="SimSun" w:hAnsi="SimSun" w:cs="Arial"/>
          <w:sz w:val="18"/>
          <w:szCs w:val="18"/>
          <w:lang w:eastAsia="zh-CN"/>
        </w:rPr>
        <w:t>2009年视觉艺术家</w:t>
      </w:r>
      <w:r w:rsidR="000671D2">
        <w:rPr>
          <w:rFonts w:ascii="SimSun" w:eastAsia="SimSun" w:hAnsi="SimSun" w:cs="Arial" w:hint="eastAsia"/>
          <w:sz w:val="18"/>
          <w:szCs w:val="18"/>
          <w:lang w:eastAsia="zh-CN"/>
        </w:rPr>
        <w:t>追续</w:t>
      </w:r>
      <w:r w:rsidRPr="000671D2">
        <w:rPr>
          <w:rFonts w:ascii="SimSun" w:eastAsia="SimSun" w:hAnsi="SimSun" w:cs="Arial"/>
          <w:sz w:val="18"/>
          <w:szCs w:val="18"/>
          <w:lang w:eastAsia="zh-CN"/>
        </w:rPr>
        <w:t>版税</w:t>
      </w:r>
      <w:r w:rsidR="00CB00FA">
        <w:rPr>
          <w:rFonts w:ascii="SimSun" w:eastAsia="SimSun" w:hAnsi="SimSun" w:cs="Arial" w:hint="eastAsia"/>
          <w:sz w:val="18"/>
          <w:szCs w:val="18"/>
          <w:lang w:eastAsia="zh-CN"/>
        </w:rPr>
        <w:t>权</w:t>
      </w:r>
      <w:r w:rsidRPr="000671D2">
        <w:rPr>
          <w:rFonts w:ascii="SimSun" w:eastAsia="SimSun" w:hAnsi="SimSun" w:cs="Arial"/>
          <w:sz w:val="18"/>
          <w:szCs w:val="18"/>
          <w:lang w:eastAsia="zh-CN"/>
        </w:rPr>
        <w:t>法</w:t>
      </w:r>
      <w:r w:rsidR="000671D2">
        <w:rPr>
          <w:rFonts w:ascii="SimSun" w:eastAsia="SimSun" w:hAnsi="SimSun" w:cs="Arial" w:hint="eastAsia"/>
          <w:sz w:val="18"/>
          <w:szCs w:val="18"/>
          <w:lang w:eastAsia="zh-CN"/>
        </w:rPr>
        <w:t>案</w:t>
      </w:r>
      <w:r w:rsidRPr="000671D2">
        <w:rPr>
          <w:rFonts w:ascii="SimSun" w:eastAsia="SimSun" w:hAnsi="SimSun" w:cs="Arial"/>
          <w:sz w:val="18"/>
          <w:szCs w:val="18"/>
          <w:lang w:eastAsia="zh-CN"/>
        </w:rPr>
        <w:t>》，第13和15条。</w:t>
      </w:r>
    </w:p>
  </w:footnote>
  <w:footnote w:id="121">
    <w:p w14:paraId="10202CCF" w14:textId="6811BA40" w:rsidR="00D84D7D" w:rsidRPr="00722D4B" w:rsidRDefault="00D84D7D">
      <w:pPr>
        <w:pStyle w:val="FootnoteText"/>
        <w:rPr>
          <w:rFonts w:ascii="SimSun" w:hAnsi="SimSun"/>
          <w:lang w:val="en-AU"/>
        </w:rPr>
      </w:pPr>
      <w:r w:rsidRPr="00722D4B">
        <w:rPr>
          <w:rStyle w:val="FootnoteReference"/>
          <w:rFonts w:ascii="SimSun" w:hAnsi="SimSun"/>
        </w:rPr>
        <w:footnoteRef/>
      </w:r>
      <w:r w:rsidR="00722D4B">
        <w:rPr>
          <w:rFonts w:ascii="SimSun" w:hAnsi="SimSun"/>
        </w:rPr>
        <w:tab/>
      </w:r>
      <w:r w:rsidR="00722D4B" w:rsidRPr="00722D4B">
        <w:rPr>
          <w:rFonts w:ascii="SimSun" w:hAnsi="SimSun" w:hint="eastAsia"/>
          <w:lang w:val="en-AU"/>
        </w:rPr>
        <w:t>联合王国</w:t>
      </w:r>
      <w:r w:rsidRPr="00722D4B">
        <w:rPr>
          <w:rFonts w:ascii="SimSun" w:hAnsi="SimSun"/>
          <w:lang w:val="en-AU"/>
        </w:rPr>
        <w:t>，《</w:t>
      </w:r>
      <w:r w:rsidRPr="00722D4B">
        <w:rPr>
          <w:rFonts w:ascii="SimSun" w:hAnsi="SimSun"/>
          <w:szCs w:val="18"/>
          <w:lang w:val="en-GB"/>
        </w:rPr>
        <w:t>2006年</w:t>
      </w:r>
      <w:r w:rsidRPr="00722D4B">
        <w:rPr>
          <w:rFonts w:ascii="SimSun" w:hAnsi="SimSun"/>
          <w:lang w:val="en-AU"/>
        </w:rPr>
        <w:t>艺术家</w:t>
      </w:r>
      <w:r w:rsidR="00722D4B">
        <w:rPr>
          <w:rFonts w:ascii="SimSun" w:hAnsi="SimSun" w:hint="eastAsia"/>
          <w:szCs w:val="18"/>
          <w:lang w:val="en-GB"/>
        </w:rPr>
        <w:t>追续</w:t>
      </w:r>
      <w:r w:rsidRPr="00722D4B">
        <w:rPr>
          <w:rFonts w:ascii="SimSun" w:hAnsi="SimSun"/>
          <w:szCs w:val="18"/>
          <w:lang w:val="en-GB"/>
        </w:rPr>
        <w:t>权条例》，第5条。</w:t>
      </w:r>
    </w:p>
  </w:footnote>
  <w:footnote w:id="122">
    <w:p w14:paraId="1A7F280A" w14:textId="54B00A7D" w:rsidR="00D84D7D" w:rsidRPr="00722D4B" w:rsidRDefault="00285325" w:rsidP="00D84D7D">
      <w:pPr>
        <w:pStyle w:val="FootnoteText"/>
        <w:rPr>
          <w:rFonts w:ascii="SimSun" w:hAnsi="SimSun"/>
          <w:szCs w:val="18"/>
        </w:rPr>
      </w:pPr>
      <w:r w:rsidRPr="00722D4B">
        <w:rPr>
          <w:rStyle w:val="FootnoteReference"/>
          <w:rFonts w:ascii="SimSun" w:hAnsi="SimSun"/>
          <w:szCs w:val="18"/>
        </w:rPr>
        <w:footnoteRef/>
      </w:r>
      <w:r w:rsidR="00722D4B">
        <w:rPr>
          <w:rFonts w:ascii="SimSun" w:hAnsi="SimSun"/>
          <w:szCs w:val="18"/>
        </w:rPr>
        <w:tab/>
      </w:r>
      <w:r w:rsidR="00D84D7D" w:rsidRPr="00722D4B">
        <w:rPr>
          <w:rFonts w:ascii="SimSun" w:hAnsi="SimSun"/>
          <w:szCs w:val="18"/>
        </w:rPr>
        <w:t>例如，参见2001年《肯尼亚版权法》第2</w:t>
      </w:r>
      <w:r w:rsidR="00722D4B">
        <w:rPr>
          <w:rFonts w:ascii="SimSun" w:hAnsi="SimSun" w:hint="eastAsia"/>
          <w:szCs w:val="18"/>
        </w:rPr>
        <w:t>条第</w:t>
      </w:r>
      <w:r w:rsidR="00D84D7D" w:rsidRPr="00722D4B">
        <w:rPr>
          <w:rFonts w:ascii="SimSun" w:hAnsi="SimSun"/>
          <w:szCs w:val="18"/>
        </w:rPr>
        <w:t>(1)</w:t>
      </w:r>
      <w:r w:rsidR="00722D4B">
        <w:rPr>
          <w:rFonts w:ascii="SimSun" w:hAnsi="SimSun" w:hint="eastAsia"/>
          <w:szCs w:val="18"/>
        </w:rPr>
        <w:t>款</w:t>
      </w:r>
      <w:r w:rsidR="00D84D7D" w:rsidRPr="00722D4B">
        <w:rPr>
          <w:rFonts w:ascii="SimSun" w:hAnsi="SimSun"/>
          <w:szCs w:val="18"/>
        </w:rPr>
        <w:t>（定义）：</w:t>
      </w:r>
    </w:p>
    <w:p w14:paraId="6B9B880F" w14:textId="68DAE184" w:rsidR="00285325" w:rsidRPr="00722D4B" w:rsidRDefault="00722D4B" w:rsidP="006108EB">
      <w:pPr>
        <w:pStyle w:val="FootnoteText"/>
        <w:ind w:left="567"/>
        <w:rPr>
          <w:rFonts w:ascii="SimSun" w:hAnsi="SimSun"/>
          <w:szCs w:val="18"/>
        </w:rPr>
      </w:pPr>
      <w:r>
        <w:rPr>
          <w:rFonts w:ascii="SimSun" w:hAnsi="SimSun" w:hint="eastAsia"/>
          <w:color w:val="030303"/>
          <w:szCs w:val="18"/>
          <w:lang w:val="en-GB"/>
        </w:rPr>
        <w:t>“合作</w:t>
      </w:r>
      <w:r w:rsidR="00D84D7D" w:rsidRPr="00722D4B">
        <w:rPr>
          <w:rFonts w:ascii="SimSun" w:hAnsi="SimSun"/>
          <w:color w:val="030303"/>
          <w:szCs w:val="18"/>
          <w:lang w:val="en-GB"/>
        </w:rPr>
        <w:t>作品</w:t>
      </w:r>
      <w:r>
        <w:rPr>
          <w:rFonts w:ascii="SimSun" w:hAnsi="SimSun" w:hint="eastAsia"/>
          <w:color w:val="030303"/>
          <w:szCs w:val="18"/>
          <w:lang w:val="en-GB"/>
        </w:rPr>
        <w:t>”</w:t>
      </w:r>
      <w:r w:rsidR="00D84D7D" w:rsidRPr="00722D4B">
        <w:rPr>
          <w:rFonts w:ascii="SimSun" w:hAnsi="SimSun"/>
          <w:color w:val="030303"/>
          <w:szCs w:val="18"/>
          <w:lang w:val="en-GB"/>
        </w:rPr>
        <w:t>系指两位或两位以上作者合作完成的作品，其中每位作者的贡献与另一位或多位作者的贡献不可分割</w:t>
      </w:r>
      <w:r w:rsidR="00285325" w:rsidRPr="00722D4B">
        <w:rPr>
          <w:rFonts w:ascii="SimSun" w:hAnsi="SimSun"/>
          <w:szCs w:val="18"/>
        </w:rPr>
        <w:t>。</w:t>
      </w:r>
    </w:p>
  </w:footnote>
  <w:footnote w:id="123">
    <w:p w14:paraId="4CBF0835" w14:textId="2405EC40" w:rsidR="00D84D7D" w:rsidRPr="00A3399A" w:rsidRDefault="00D84D7D" w:rsidP="006108EB">
      <w:pPr>
        <w:pStyle w:val="FootnoteText"/>
        <w:spacing w:before="120" w:after="120"/>
        <w:rPr>
          <w:rFonts w:ascii="SimSun" w:hAnsi="SimSun"/>
          <w:lang w:val="en-AU"/>
        </w:rPr>
      </w:pPr>
      <w:r w:rsidRPr="00A3399A">
        <w:rPr>
          <w:rStyle w:val="FootnoteReference"/>
          <w:rFonts w:ascii="SimSun" w:hAnsi="SimSun"/>
        </w:rPr>
        <w:footnoteRef/>
      </w:r>
      <w:r w:rsidR="0066378F" w:rsidRPr="00A3399A">
        <w:rPr>
          <w:rFonts w:ascii="SimSun" w:hAnsi="SimSun"/>
          <w:lang w:val="en-AU"/>
        </w:rPr>
        <w:tab/>
      </w:r>
      <w:r w:rsidRPr="00A3399A">
        <w:rPr>
          <w:rFonts w:ascii="SimSun" w:hAnsi="SimSun"/>
          <w:lang w:val="en-AU"/>
        </w:rPr>
        <w:t>澳大利亚，《2009 年视觉艺术家</w:t>
      </w:r>
      <w:r w:rsidR="0066378F" w:rsidRPr="00A3399A">
        <w:rPr>
          <w:rFonts w:ascii="SimSun" w:hAnsi="SimSun" w:hint="eastAsia"/>
          <w:lang w:val="en-AU"/>
        </w:rPr>
        <w:t>追续</w:t>
      </w:r>
      <w:r w:rsidRPr="00A3399A">
        <w:rPr>
          <w:rFonts w:ascii="SimSun" w:hAnsi="SimSun"/>
          <w:lang w:val="en-AU"/>
        </w:rPr>
        <w:t>版税</w:t>
      </w:r>
      <w:r w:rsidR="00753248" w:rsidRPr="00A3399A">
        <w:rPr>
          <w:rFonts w:ascii="SimSun" w:hAnsi="SimSun" w:hint="eastAsia"/>
          <w:lang w:val="en-AU"/>
        </w:rPr>
        <w:t>权</w:t>
      </w:r>
      <w:r w:rsidRPr="00A3399A">
        <w:rPr>
          <w:rFonts w:ascii="SimSun" w:hAnsi="SimSun"/>
          <w:lang w:val="en-AU"/>
        </w:rPr>
        <w:t>法</w:t>
      </w:r>
      <w:r w:rsidR="00445121" w:rsidRPr="00A3399A">
        <w:rPr>
          <w:rFonts w:ascii="SimSun" w:hAnsi="SimSun" w:hint="eastAsia"/>
          <w:lang w:val="en-AU"/>
        </w:rPr>
        <w:t>案</w:t>
      </w:r>
      <w:r w:rsidRPr="00A3399A">
        <w:rPr>
          <w:rFonts w:ascii="SimSun" w:hAnsi="SimSun"/>
          <w:lang w:val="en-AU"/>
        </w:rPr>
        <w:t>》，第16条。</w:t>
      </w:r>
    </w:p>
  </w:footnote>
  <w:footnote w:id="124">
    <w:p w14:paraId="0DA3CB46" w14:textId="2C29122D" w:rsidR="00D84D7D" w:rsidRPr="00EE5810" w:rsidRDefault="00D84D7D" w:rsidP="006108EB">
      <w:pPr>
        <w:pStyle w:val="FootnoteText"/>
        <w:spacing w:before="120" w:after="120"/>
        <w:rPr>
          <w:rFonts w:ascii="SimSun" w:hAnsi="SimSun"/>
          <w:lang w:val="en-AU"/>
        </w:rPr>
      </w:pPr>
      <w:r w:rsidRPr="00A3399A">
        <w:rPr>
          <w:rStyle w:val="FootnoteReference"/>
          <w:rFonts w:ascii="SimSun" w:hAnsi="SimSun"/>
        </w:rPr>
        <w:footnoteRef/>
      </w:r>
      <w:r w:rsidR="00EE5810" w:rsidRPr="00A3399A">
        <w:rPr>
          <w:rFonts w:ascii="SimSun" w:hAnsi="SimSun"/>
          <w:lang w:val="en-AU"/>
        </w:rPr>
        <w:tab/>
      </w:r>
      <w:r w:rsidRPr="00A3399A">
        <w:rPr>
          <w:rFonts w:ascii="SimSun" w:hAnsi="SimSun"/>
          <w:lang w:val="en-AU"/>
        </w:rPr>
        <w:t>新西兰，《2023年视觉艺术家</w:t>
      </w:r>
      <w:r w:rsidR="00EE5810" w:rsidRPr="00A3399A">
        <w:rPr>
          <w:rFonts w:ascii="SimSun" w:hAnsi="SimSun" w:hint="eastAsia"/>
          <w:lang w:val="en-AU"/>
        </w:rPr>
        <w:t>追续</w:t>
      </w:r>
      <w:r w:rsidRPr="00A3399A">
        <w:rPr>
          <w:rFonts w:ascii="SimSun" w:hAnsi="SimSun"/>
          <w:lang w:val="en-AU"/>
        </w:rPr>
        <w:t>权</w:t>
      </w:r>
      <w:r w:rsidR="00EE5810" w:rsidRPr="00A3399A">
        <w:rPr>
          <w:rFonts w:ascii="SimSun" w:hAnsi="SimSun" w:hint="eastAsia"/>
          <w:lang w:val="en-AU"/>
        </w:rPr>
        <w:t>法案</w:t>
      </w:r>
      <w:r w:rsidRPr="00A3399A">
        <w:rPr>
          <w:rFonts w:ascii="SimSun" w:hAnsi="SimSun"/>
          <w:lang w:val="en-AU"/>
        </w:rPr>
        <w:t>》，第12条。</w:t>
      </w:r>
    </w:p>
  </w:footnote>
  <w:footnote w:id="125">
    <w:p w14:paraId="461EAAA7" w14:textId="12451078" w:rsidR="00285325" w:rsidRPr="00EE5810" w:rsidRDefault="00285325" w:rsidP="00DF5972">
      <w:pPr>
        <w:pStyle w:val="Footnote"/>
        <w:rPr>
          <w:rFonts w:ascii="SimSun" w:eastAsia="SimSun" w:hAnsi="SimSun" w:cs="Arial"/>
          <w:sz w:val="18"/>
          <w:szCs w:val="18"/>
          <w:lang w:eastAsia="zh-CN"/>
        </w:rPr>
      </w:pPr>
      <w:r w:rsidRPr="00EE5810">
        <w:rPr>
          <w:rStyle w:val="FootnoteReference"/>
          <w:rFonts w:ascii="SimSun" w:eastAsia="SimSun" w:hAnsi="SimSun" w:cs="Arial"/>
          <w:sz w:val="18"/>
          <w:szCs w:val="18"/>
        </w:rPr>
        <w:footnoteRef/>
      </w:r>
      <w:r w:rsidR="00EE5810">
        <w:rPr>
          <w:rFonts w:ascii="SimSun" w:eastAsia="SimSun" w:hAnsi="SimSun" w:cs="Arial"/>
          <w:sz w:val="18"/>
          <w:szCs w:val="18"/>
          <w:lang w:eastAsia="zh-CN"/>
        </w:rPr>
        <w:tab/>
      </w:r>
      <w:r w:rsidRPr="00EE5810">
        <w:rPr>
          <w:rFonts w:ascii="SimSun" w:eastAsia="SimSun" w:hAnsi="SimSun" w:cs="Arial"/>
          <w:sz w:val="18"/>
          <w:szCs w:val="18"/>
          <w:lang w:eastAsia="zh-CN"/>
        </w:rPr>
        <w:t>源自2001年《肯尼亚版权法》第26D</w:t>
      </w:r>
      <w:r w:rsidR="00EE5810">
        <w:rPr>
          <w:rFonts w:ascii="SimSun" w:eastAsia="SimSun" w:hAnsi="SimSun" w:cs="Arial" w:hint="eastAsia"/>
          <w:sz w:val="18"/>
          <w:szCs w:val="18"/>
          <w:lang w:eastAsia="zh-CN"/>
        </w:rPr>
        <w:t>条第</w:t>
      </w:r>
      <w:r w:rsidRPr="00EE5810">
        <w:rPr>
          <w:rFonts w:ascii="SimSun" w:eastAsia="SimSun" w:hAnsi="SimSun" w:cs="Arial"/>
          <w:sz w:val="18"/>
          <w:szCs w:val="18"/>
          <w:lang w:eastAsia="zh-CN"/>
        </w:rPr>
        <w:t>(5)</w:t>
      </w:r>
      <w:r w:rsidR="00EE5810">
        <w:rPr>
          <w:rFonts w:ascii="SimSun" w:eastAsia="SimSun" w:hAnsi="SimSun" w:cs="Arial" w:hint="eastAsia"/>
          <w:sz w:val="18"/>
          <w:szCs w:val="18"/>
          <w:lang w:eastAsia="zh-CN"/>
        </w:rPr>
        <w:t>款</w:t>
      </w:r>
      <w:r w:rsidRPr="00EE5810">
        <w:rPr>
          <w:rFonts w:ascii="SimSun" w:eastAsia="SimSun" w:hAnsi="SimSun" w:cs="Arial"/>
          <w:sz w:val="18"/>
          <w:szCs w:val="18"/>
          <w:lang w:eastAsia="zh-CN"/>
        </w:rPr>
        <w:t>（</w:t>
      </w:r>
      <w:r w:rsidR="00EE5810">
        <w:rPr>
          <w:rFonts w:ascii="SimSun" w:eastAsia="SimSun" w:hAnsi="SimSun" w:cs="Arial" w:hint="eastAsia"/>
          <w:sz w:val="18"/>
          <w:szCs w:val="18"/>
          <w:lang w:eastAsia="zh-CN"/>
        </w:rPr>
        <w:t>该条</w:t>
      </w:r>
      <w:r w:rsidRPr="00EE5810">
        <w:rPr>
          <w:rFonts w:ascii="SimSun" w:eastAsia="SimSun" w:hAnsi="SimSun" w:cs="Arial"/>
          <w:sz w:val="18"/>
          <w:szCs w:val="18"/>
          <w:lang w:eastAsia="zh-CN"/>
        </w:rPr>
        <w:t>指</w:t>
      </w:r>
      <w:r w:rsidR="007837CD">
        <w:rPr>
          <w:rFonts w:ascii="SimSun" w:eastAsia="SimSun" w:hAnsi="SimSun" w:cs="Arial" w:hint="eastAsia"/>
          <w:sz w:val="18"/>
          <w:szCs w:val="18"/>
          <w:lang w:eastAsia="zh-CN"/>
        </w:rPr>
        <w:t>的是</w:t>
      </w:r>
      <w:r w:rsidR="00EE5810">
        <w:rPr>
          <w:rFonts w:ascii="SimSun" w:eastAsia="SimSun" w:hAnsi="SimSun" w:cs="Arial" w:hint="eastAsia"/>
          <w:sz w:val="18"/>
          <w:szCs w:val="18"/>
          <w:lang w:eastAsia="zh-CN"/>
        </w:rPr>
        <w:t>“</w:t>
      </w:r>
      <w:r w:rsidRPr="00EE5810">
        <w:rPr>
          <w:rFonts w:ascii="SimSun" w:eastAsia="SimSun" w:hAnsi="SimSun" w:cs="Arial"/>
          <w:sz w:val="18"/>
          <w:szCs w:val="18"/>
          <w:lang w:eastAsia="zh-CN"/>
        </w:rPr>
        <w:t>艺术家</w:t>
      </w:r>
      <w:r w:rsidR="00EE5810">
        <w:rPr>
          <w:rFonts w:ascii="SimSun" w:eastAsia="SimSun" w:hAnsi="SimSun" w:cs="Arial" w:hint="eastAsia"/>
          <w:sz w:val="18"/>
          <w:szCs w:val="18"/>
          <w:lang w:eastAsia="zh-CN"/>
        </w:rPr>
        <w:t>”</w:t>
      </w:r>
      <w:r w:rsidRPr="00EE5810">
        <w:rPr>
          <w:rFonts w:ascii="SimSun" w:eastAsia="SimSun" w:hAnsi="SimSun" w:cs="Arial"/>
          <w:sz w:val="18"/>
          <w:szCs w:val="18"/>
          <w:lang w:eastAsia="zh-CN"/>
        </w:rPr>
        <w:t>而非</w:t>
      </w:r>
      <w:r w:rsidR="00EE5810">
        <w:rPr>
          <w:rFonts w:ascii="SimSun" w:eastAsia="SimSun" w:hAnsi="SimSun" w:cs="Arial" w:hint="eastAsia"/>
          <w:sz w:val="18"/>
          <w:szCs w:val="18"/>
          <w:lang w:eastAsia="zh-CN"/>
        </w:rPr>
        <w:t>“</w:t>
      </w:r>
      <w:r w:rsidRPr="00EE5810">
        <w:rPr>
          <w:rFonts w:ascii="SimSun" w:eastAsia="SimSun" w:hAnsi="SimSun" w:cs="Arial"/>
          <w:sz w:val="18"/>
          <w:szCs w:val="18"/>
          <w:lang w:eastAsia="zh-CN"/>
        </w:rPr>
        <w:t>作者</w:t>
      </w:r>
      <w:r w:rsidR="00EE5810">
        <w:rPr>
          <w:rFonts w:ascii="SimSun" w:eastAsia="SimSun" w:hAnsi="SimSun" w:cs="Arial" w:hint="eastAsia"/>
          <w:sz w:val="18"/>
          <w:szCs w:val="18"/>
          <w:lang w:eastAsia="zh-CN"/>
        </w:rPr>
        <w:t>”</w:t>
      </w:r>
      <w:r w:rsidRPr="00EE5810">
        <w:rPr>
          <w:rFonts w:ascii="SimSun" w:eastAsia="SimSun" w:hAnsi="SimSun" w:cs="Arial"/>
          <w:sz w:val="18"/>
          <w:szCs w:val="18"/>
          <w:lang w:eastAsia="zh-CN"/>
        </w:rPr>
        <w:t>）。</w:t>
      </w:r>
    </w:p>
  </w:footnote>
  <w:footnote w:id="126">
    <w:p w14:paraId="21859AB7" w14:textId="43FC4D19" w:rsidR="00285325" w:rsidRPr="0028688E" w:rsidRDefault="00285325" w:rsidP="00DF5972">
      <w:pPr>
        <w:pStyle w:val="Footnote"/>
        <w:rPr>
          <w:rFonts w:ascii="Arial" w:hAnsi="Arial" w:cs="Arial"/>
          <w:sz w:val="18"/>
          <w:szCs w:val="18"/>
          <w:lang w:eastAsia="zh-CN"/>
        </w:rPr>
      </w:pPr>
      <w:r w:rsidRPr="00EE5810">
        <w:rPr>
          <w:rStyle w:val="FootnoteReference"/>
          <w:rFonts w:ascii="SimSun" w:eastAsia="SimSun" w:hAnsi="SimSun" w:cs="Arial"/>
          <w:sz w:val="18"/>
          <w:szCs w:val="18"/>
        </w:rPr>
        <w:footnoteRef/>
      </w:r>
      <w:r w:rsidR="00EE5810">
        <w:rPr>
          <w:rFonts w:ascii="SimSun" w:eastAsia="SimSun" w:hAnsi="SimSun" w:cs="Arial"/>
          <w:sz w:val="18"/>
          <w:szCs w:val="18"/>
          <w:lang w:eastAsia="zh-CN"/>
        </w:rPr>
        <w:tab/>
      </w:r>
      <w:r w:rsidR="00EE5810">
        <w:rPr>
          <w:rFonts w:ascii="SimSun" w:eastAsia="SimSun" w:hAnsi="SimSun" w:cs="Arial" w:hint="eastAsia"/>
          <w:sz w:val="18"/>
          <w:szCs w:val="18"/>
          <w:lang w:eastAsia="zh-CN"/>
        </w:rPr>
        <w:t>联合王国</w:t>
      </w:r>
      <w:r w:rsidR="00D84D7D" w:rsidRPr="00EE5810">
        <w:rPr>
          <w:rFonts w:ascii="SimSun" w:eastAsia="SimSun" w:hAnsi="SimSun" w:cs="Arial"/>
          <w:sz w:val="18"/>
          <w:szCs w:val="18"/>
          <w:lang w:eastAsia="zh-CN"/>
        </w:rPr>
        <w:t>，《2006年艺术家</w:t>
      </w:r>
      <w:r w:rsidR="00EE5810">
        <w:rPr>
          <w:rFonts w:ascii="SimSun" w:eastAsia="SimSun" w:hAnsi="SimSun" w:cs="Arial" w:hint="eastAsia"/>
          <w:sz w:val="18"/>
          <w:szCs w:val="18"/>
          <w:lang w:eastAsia="zh-CN"/>
        </w:rPr>
        <w:t>追续</w:t>
      </w:r>
      <w:r w:rsidR="00D84D7D" w:rsidRPr="00EE5810">
        <w:rPr>
          <w:rFonts w:ascii="SimSun" w:eastAsia="SimSun" w:hAnsi="SimSun" w:cs="Arial"/>
          <w:sz w:val="18"/>
          <w:szCs w:val="18"/>
          <w:lang w:eastAsia="zh-CN"/>
        </w:rPr>
        <w:t>权条例》，第6条。</w:t>
      </w:r>
    </w:p>
  </w:footnote>
  <w:footnote w:id="127">
    <w:p w14:paraId="1D8D345A" w14:textId="7C007773" w:rsidR="00285325" w:rsidRPr="00EA055B" w:rsidRDefault="00285325" w:rsidP="00DF5972">
      <w:pPr>
        <w:pStyle w:val="Footnote"/>
        <w:jc w:val="left"/>
        <w:rPr>
          <w:rFonts w:ascii="SimSun" w:eastAsia="SimSun" w:hAnsi="SimSun" w:cs="Arial"/>
          <w:sz w:val="18"/>
          <w:szCs w:val="18"/>
          <w:lang w:eastAsia="zh-CN"/>
        </w:rPr>
      </w:pPr>
      <w:r w:rsidRPr="00EA055B">
        <w:rPr>
          <w:rStyle w:val="FootnoteReference"/>
          <w:rFonts w:ascii="SimSun" w:eastAsia="SimSun" w:hAnsi="SimSun" w:cs="Arial"/>
          <w:sz w:val="18"/>
          <w:szCs w:val="18"/>
        </w:rPr>
        <w:footnoteRef/>
      </w:r>
      <w:r w:rsidR="00EA055B">
        <w:rPr>
          <w:rFonts w:ascii="SimSun" w:eastAsia="SimSun" w:hAnsi="SimSun" w:cs="Arial"/>
          <w:sz w:val="18"/>
          <w:szCs w:val="18"/>
          <w:lang w:eastAsia="zh-CN"/>
        </w:rPr>
        <w:tab/>
      </w:r>
      <w:r w:rsidRPr="00EA055B">
        <w:rPr>
          <w:rFonts w:ascii="SimSun" w:eastAsia="SimSun" w:hAnsi="SimSun" w:cs="Arial"/>
          <w:sz w:val="18"/>
          <w:szCs w:val="18"/>
          <w:lang w:eastAsia="zh-CN"/>
        </w:rPr>
        <w:t>澳大利亚，《</w:t>
      </w:r>
      <w:r w:rsidR="00515902" w:rsidRPr="00EA055B">
        <w:rPr>
          <w:rFonts w:ascii="SimSun" w:eastAsia="SimSun" w:hAnsi="SimSun" w:cs="Arial"/>
          <w:sz w:val="18"/>
          <w:szCs w:val="18"/>
          <w:lang w:eastAsia="zh-CN"/>
        </w:rPr>
        <w:t>2009年视觉艺术家</w:t>
      </w:r>
      <w:r w:rsidR="00EA055B">
        <w:rPr>
          <w:rFonts w:ascii="SimSun" w:eastAsia="SimSun" w:hAnsi="SimSun" w:cs="Arial" w:hint="eastAsia"/>
          <w:sz w:val="18"/>
          <w:szCs w:val="18"/>
          <w:lang w:eastAsia="zh-CN"/>
        </w:rPr>
        <w:t>追续</w:t>
      </w:r>
      <w:r w:rsidR="00515902" w:rsidRPr="00EA055B">
        <w:rPr>
          <w:rFonts w:ascii="SimSun" w:eastAsia="SimSun" w:hAnsi="SimSun" w:cs="Arial"/>
          <w:sz w:val="18"/>
          <w:szCs w:val="18"/>
          <w:lang w:eastAsia="zh-CN"/>
        </w:rPr>
        <w:t>版税</w:t>
      </w:r>
      <w:r w:rsidR="00CB00FA">
        <w:rPr>
          <w:rFonts w:ascii="SimSun" w:eastAsia="SimSun" w:hAnsi="SimSun" w:cs="Arial" w:hint="eastAsia"/>
          <w:sz w:val="18"/>
          <w:szCs w:val="18"/>
          <w:lang w:eastAsia="zh-CN"/>
        </w:rPr>
        <w:t>权</w:t>
      </w:r>
      <w:r w:rsidR="00515902" w:rsidRPr="00EA055B">
        <w:rPr>
          <w:rFonts w:ascii="SimSun" w:eastAsia="SimSun" w:hAnsi="SimSun" w:cs="Arial"/>
          <w:sz w:val="18"/>
          <w:szCs w:val="18"/>
          <w:lang w:eastAsia="zh-CN"/>
        </w:rPr>
        <w:t>法</w:t>
      </w:r>
      <w:r w:rsidR="00EA055B">
        <w:rPr>
          <w:rFonts w:ascii="SimSun" w:eastAsia="SimSun" w:hAnsi="SimSun" w:cs="Arial" w:hint="eastAsia"/>
          <w:sz w:val="18"/>
          <w:szCs w:val="18"/>
          <w:lang w:eastAsia="zh-CN"/>
        </w:rPr>
        <w:t>案</w:t>
      </w:r>
      <w:r w:rsidR="00515902" w:rsidRPr="00EA055B">
        <w:rPr>
          <w:rFonts w:ascii="SimSun" w:eastAsia="SimSun" w:hAnsi="SimSun" w:cs="Arial"/>
          <w:sz w:val="18"/>
          <w:szCs w:val="18"/>
          <w:lang w:eastAsia="zh-CN"/>
        </w:rPr>
        <w:t>》</w:t>
      </w:r>
      <w:r w:rsidRPr="00EA055B">
        <w:rPr>
          <w:rFonts w:ascii="SimSun" w:eastAsia="SimSun" w:hAnsi="SimSun" w:cs="Arial"/>
          <w:sz w:val="18"/>
          <w:szCs w:val="18"/>
          <w:lang w:eastAsia="zh-CN"/>
        </w:rPr>
        <w:t>，第17条。</w:t>
      </w:r>
    </w:p>
  </w:footnote>
  <w:footnote w:id="128">
    <w:p w14:paraId="4D1E1A51" w14:textId="06B8707B" w:rsidR="00285325" w:rsidRPr="0028688E" w:rsidRDefault="00285325" w:rsidP="00DF5972">
      <w:pPr>
        <w:pStyle w:val="Footnote"/>
        <w:rPr>
          <w:rFonts w:ascii="Arial" w:hAnsi="Arial" w:cs="Arial"/>
          <w:sz w:val="18"/>
          <w:szCs w:val="18"/>
        </w:rPr>
      </w:pPr>
      <w:r w:rsidRPr="00EA055B">
        <w:rPr>
          <w:rStyle w:val="FootnoteReference"/>
          <w:rFonts w:ascii="SimSun" w:eastAsia="SimSun" w:hAnsi="SimSun" w:cs="Arial"/>
          <w:sz w:val="18"/>
          <w:szCs w:val="18"/>
        </w:rPr>
        <w:footnoteRef/>
      </w:r>
      <w:r w:rsidR="00EA055B">
        <w:rPr>
          <w:rFonts w:ascii="SimSun" w:eastAsia="SimSun" w:hAnsi="SimSun" w:cs="Arial"/>
          <w:sz w:val="18"/>
          <w:szCs w:val="18"/>
          <w:lang w:eastAsia="zh-CN"/>
        </w:rPr>
        <w:tab/>
      </w:r>
      <w:r w:rsidRPr="00EA055B">
        <w:rPr>
          <w:rFonts w:ascii="SimSun" w:eastAsia="SimSun" w:hAnsi="SimSun" w:cs="Arial"/>
          <w:sz w:val="18"/>
          <w:szCs w:val="18"/>
        </w:rPr>
        <w:t>根据欧共体指令第9条。</w:t>
      </w:r>
    </w:p>
  </w:footnote>
  <w:footnote w:id="129">
    <w:p w14:paraId="52B8CA74" w14:textId="7D6B1302" w:rsidR="00285325" w:rsidRPr="00AB7625" w:rsidRDefault="00285325" w:rsidP="00DF5972">
      <w:pPr>
        <w:pStyle w:val="FootnoteText"/>
        <w:rPr>
          <w:rFonts w:ascii="SimSun" w:hAnsi="SimSun"/>
          <w:sz w:val="20"/>
        </w:rPr>
      </w:pPr>
      <w:r w:rsidRPr="00AB7625">
        <w:rPr>
          <w:rStyle w:val="FootnoteReference"/>
          <w:rFonts w:ascii="SimSun" w:hAnsi="SimSun"/>
          <w:szCs w:val="18"/>
        </w:rPr>
        <w:footnoteRef/>
      </w:r>
      <w:r w:rsidR="00AB7625" w:rsidRPr="00AB7625">
        <w:rPr>
          <w:rFonts w:ascii="SimSun" w:hAnsi="SimSun"/>
          <w:szCs w:val="18"/>
        </w:rPr>
        <w:tab/>
      </w:r>
      <w:r w:rsidR="00AB7625">
        <w:rPr>
          <w:rFonts w:ascii="SimSun" w:hAnsi="SimSun" w:hint="eastAsia"/>
          <w:szCs w:val="18"/>
        </w:rPr>
        <w:t>详</w:t>
      </w:r>
      <w:r w:rsidRPr="00AB7625">
        <w:rPr>
          <w:rFonts w:ascii="SimSun" w:hAnsi="SimSun"/>
          <w:szCs w:val="18"/>
        </w:rPr>
        <w:t>见Ricketson和Ginsburg，[6.136-6.137]。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CA02" w14:textId="70E732D1" w:rsidR="00285325" w:rsidRPr="00FC6BCE" w:rsidRDefault="00285325" w:rsidP="00477D6B">
    <w:pPr>
      <w:jc w:val="right"/>
      <w:rPr>
        <w:rFonts w:ascii="SimSun" w:hAnsi="SimSun"/>
        <w:sz w:val="21"/>
        <w:szCs w:val="21"/>
      </w:rPr>
    </w:pPr>
    <w:bookmarkStart w:id="13" w:name="Code2"/>
    <w:bookmarkEnd w:id="13"/>
    <w:r w:rsidRPr="00FC6BCE">
      <w:rPr>
        <w:rFonts w:ascii="SimSun" w:hAnsi="SimSun"/>
        <w:sz w:val="21"/>
        <w:szCs w:val="21"/>
      </w:rPr>
      <w:t xml:space="preserve">SCCR/43/INF/2 </w:t>
    </w:r>
    <w:r w:rsidR="00F4384D" w:rsidRPr="00FC6BCE">
      <w:rPr>
        <w:rFonts w:ascii="SimSun" w:hAnsi="SimSun"/>
        <w:sz w:val="21"/>
        <w:szCs w:val="21"/>
      </w:rPr>
      <w:t>Rev</w:t>
    </w:r>
    <w:r w:rsidR="00E6443E" w:rsidRPr="00FC6BCE">
      <w:rPr>
        <w:rFonts w:ascii="SimSun" w:hAnsi="SimSun"/>
        <w:sz w:val="21"/>
        <w:szCs w:val="21"/>
      </w:rPr>
      <w:t>.</w:t>
    </w:r>
  </w:p>
  <w:p w14:paraId="76F3A9D5" w14:textId="4FAFA984" w:rsidR="00285325" w:rsidRPr="00FC6BCE" w:rsidRDefault="00FC6BCE" w:rsidP="00477D6B">
    <w:pPr>
      <w:jc w:val="right"/>
      <w:rPr>
        <w:rFonts w:ascii="SimSun" w:hAnsi="SimSun"/>
        <w:sz w:val="21"/>
        <w:szCs w:val="21"/>
      </w:rPr>
    </w:pPr>
    <w:r>
      <w:rPr>
        <w:rFonts w:ascii="SimSun" w:hAnsi="SimSun" w:hint="eastAsia"/>
        <w:sz w:val="21"/>
        <w:szCs w:val="21"/>
      </w:rPr>
      <w:t>第</w:t>
    </w:r>
    <w:r w:rsidR="00285325" w:rsidRPr="00FC6BCE">
      <w:rPr>
        <w:rFonts w:ascii="SimSun" w:hAnsi="SimSun"/>
        <w:sz w:val="21"/>
        <w:szCs w:val="21"/>
      </w:rPr>
      <w:fldChar w:fldCharType="begin"/>
    </w:r>
    <w:r w:rsidR="00285325" w:rsidRPr="00FC6BCE">
      <w:rPr>
        <w:rFonts w:ascii="SimSun" w:hAnsi="SimSun"/>
        <w:sz w:val="21"/>
        <w:szCs w:val="21"/>
      </w:rPr>
      <w:instrText xml:space="preserve"> PAGE  \* MERGEFORMAT </w:instrText>
    </w:r>
    <w:r w:rsidR="00285325" w:rsidRPr="00FC6BCE">
      <w:rPr>
        <w:rFonts w:ascii="SimSun" w:hAnsi="SimSun"/>
        <w:sz w:val="21"/>
        <w:szCs w:val="21"/>
      </w:rPr>
      <w:fldChar w:fldCharType="separate"/>
    </w:r>
    <w:r w:rsidR="00143ACF" w:rsidRPr="00FC6BCE">
      <w:rPr>
        <w:rFonts w:ascii="SimSun" w:hAnsi="SimSun"/>
        <w:noProof/>
        <w:sz w:val="21"/>
        <w:szCs w:val="21"/>
      </w:rPr>
      <w:t>47</w:t>
    </w:r>
    <w:r w:rsidR="00285325" w:rsidRPr="00FC6BCE">
      <w:rPr>
        <w:rFonts w:ascii="SimSun" w:hAnsi="SimSun"/>
        <w:sz w:val="21"/>
        <w:szCs w:val="21"/>
      </w:rPr>
      <w:fldChar w:fldCharType="end"/>
    </w:r>
    <w:r>
      <w:rPr>
        <w:rFonts w:ascii="SimSun" w:hAnsi="SimSun" w:hint="eastAsia"/>
        <w:sz w:val="21"/>
        <w:szCs w:val="21"/>
      </w:rPr>
      <w:t>页</w:t>
    </w:r>
  </w:p>
  <w:p w14:paraId="022F5B20" w14:textId="77777777" w:rsidR="00285325" w:rsidRDefault="00285325"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AFD"/>
    <w:multiLevelType w:val="multilevel"/>
    <w:tmpl w:val="5C1C3762"/>
    <w:numStyleLink w:val="Style2"/>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A8C5335"/>
    <w:multiLevelType w:val="hybridMultilevel"/>
    <w:tmpl w:val="65F29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C45772"/>
    <w:multiLevelType w:val="hybridMultilevel"/>
    <w:tmpl w:val="D1903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3904B7"/>
    <w:multiLevelType w:val="hybridMultilevel"/>
    <w:tmpl w:val="11208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BF298C"/>
    <w:multiLevelType w:val="hybridMultilevel"/>
    <w:tmpl w:val="4FCEF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F0C70"/>
    <w:multiLevelType w:val="hybridMultilevel"/>
    <w:tmpl w:val="ABBAB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175715"/>
    <w:multiLevelType w:val="hybridMultilevel"/>
    <w:tmpl w:val="F490D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95329D"/>
    <w:multiLevelType w:val="hybridMultilevel"/>
    <w:tmpl w:val="BA306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0452ADA"/>
    <w:multiLevelType w:val="hybridMultilevel"/>
    <w:tmpl w:val="7F626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714A30"/>
    <w:multiLevelType w:val="multilevel"/>
    <w:tmpl w:val="1706C2DE"/>
    <w:lvl w:ilvl="0">
      <w:start w:val="1"/>
      <w:numFmt w:val="decimal"/>
      <w:lvlText w:val="%1."/>
      <w:lvlJc w:val="left"/>
      <w:pPr>
        <w:ind w:left="360" w:hanging="360"/>
      </w:pPr>
      <w:rPr>
        <w:rFonts w:hint="default"/>
        <w:b w:val="0"/>
        <w:i w:val="0"/>
        <w:color w:val="000000" w:themeColor="text1"/>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12" w15:restartNumberingAfterBreak="0">
    <w:nsid w:val="20FF1F3E"/>
    <w:multiLevelType w:val="hybridMultilevel"/>
    <w:tmpl w:val="AEDE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0772B0"/>
    <w:multiLevelType w:val="hybridMultilevel"/>
    <w:tmpl w:val="634E2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B579C8"/>
    <w:multiLevelType w:val="hybridMultilevel"/>
    <w:tmpl w:val="56460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E14909"/>
    <w:multiLevelType w:val="hybridMultilevel"/>
    <w:tmpl w:val="56F45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8D30E4"/>
    <w:multiLevelType w:val="multilevel"/>
    <w:tmpl w:val="5C1C3762"/>
    <w:styleLink w:val="Style2"/>
    <w:lvl w:ilvl="0">
      <w:start w:val="1"/>
      <w:numFmt w:val="lowerLetter"/>
      <w:lvlText w:val="%1."/>
      <w:lvlJc w:val="left"/>
      <w:pPr>
        <w:ind w:left="720" w:hanging="360"/>
      </w:pPr>
      <w:rPr>
        <w:rFonts w:hint="default"/>
        <w:b w:val="0"/>
        <w:i w:val="0"/>
      </w:rPr>
    </w:lvl>
    <w:lvl w:ilvl="1">
      <w:start w:val="1"/>
      <w:numFmt w:val="lowerLetter"/>
      <w:lvlText w:val="(%2)"/>
      <w:lvlJc w:val="left"/>
      <w:pPr>
        <w:tabs>
          <w:tab w:val="num" w:pos="360"/>
        </w:tabs>
        <w:ind w:left="1429" w:hanging="709"/>
      </w:pPr>
      <w:rPr>
        <w:rFonts w:hint="default"/>
        <w:b w:val="0"/>
        <w:bCs w:val="0"/>
        <w:i w:val="0"/>
      </w:rPr>
    </w:lvl>
    <w:lvl w:ilvl="2">
      <w:start w:val="1"/>
      <w:numFmt w:val="lowerRoman"/>
      <w:lvlText w:val="%3."/>
      <w:lvlJc w:val="left"/>
      <w:pPr>
        <w:tabs>
          <w:tab w:val="num" w:pos="360"/>
        </w:tabs>
        <w:ind w:left="1609" w:hanging="180"/>
      </w:pPr>
      <w:rPr>
        <w:rFonts w:hint="default"/>
      </w:rPr>
    </w:lvl>
    <w:lvl w:ilvl="3">
      <w:start w:val="1"/>
      <w:numFmt w:val="decimal"/>
      <w:lvlText w:val="%4."/>
      <w:lvlJc w:val="left"/>
      <w:pPr>
        <w:tabs>
          <w:tab w:val="num" w:pos="360"/>
        </w:tabs>
        <w:ind w:left="1969" w:hanging="360"/>
      </w:pPr>
      <w:rPr>
        <w:rFonts w:hint="default"/>
      </w:rPr>
    </w:lvl>
    <w:lvl w:ilvl="4">
      <w:start w:val="6"/>
      <w:numFmt w:val="lowerLetter"/>
      <w:lvlText w:val="(%5)"/>
      <w:lvlJc w:val="left"/>
      <w:pPr>
        <w:tabs>
          <w:tab w:val="num" w:pos="360"/>
        </w:tabs>
        <w:ind w:left="2678" w:hanging="709"/>
      </w:pPr>
      <w:rPr>
        <w:rFonts w:hint="default"/>
      </w:rPr>
    </w:lvl>
    <w:lvl w:ilvl="5">
      <w:start w:val="1"/>
      <w:numFmt w:val="lowerRoman"/>
      <w:lvlText w:val="(%6)"/>
      <w:lvlJc w:val="left"/>
      <w:pPr>
        <w:tabs>
          <w:tab w:val="num" w:pos="360"/>
        </w:tabs>
        <w:ind w:left="3386" w:hanging="708"/>
      </w:pPr>
      <w:rPr>
        <w:rFonts w:hint="default"/>
      </w:rPr>
    </w:lvl>
    <w:lvl w:ilvl="6">
      <w:start w:val="1"/>
      <w:numFmt w:val="decimal"/>
      <w:lvlText w:val="%7."/>
      <w:lvlJc w:val="left"/>
      <w:pPr>
        <w:tabs>
          <w:tab w:val="num" w:pos="360"/>
        </w:tabs>
        <w:ind w:left="3746" w:hanging="360"/>
      </w:pPr>
      <w:rPr>
        <w:rFonts w:hint="default"/>
      </w:rPr>
    </w:lvl>
    <w:lvl w:ilvl="7">
      <w:start w:val="1"/>
      <w:numFmt w:val="lowerLetter"/>
      <w:lvlText w:val="%8."/>
      <w:lvlJc w:val="left"/>
      <w:pPr>
        <w:tabs>
          <w:tab w:val="num" w:pos="360"/>
        </w:tabs>
        <w:ind w:left="4106" w:hanging="360"/>
      </w:pPr>
      <w:rPr>
        <w:rFonts w:hint="default"/>
      </w:rPr>
    </w:lvl>
    <w:lvl w:ilvl="8">
      <w:start w:val="1"/>
      <w:numFmt w:val="lowerRoman"/>
      <w:lvlText w:val="%9."/>
      <w:lvlJc w:val="left"/>
      <w:pPr>
        <w:tabs>
          <w:tab w:val="num" w:pos="360"/>
        </w:tabs>
        <w:ind w:left="4286" w:hanging="180"/>
      </w:pPr>
      <w:rPr>
        <w:rFonts w:hint="default"/>
      </w:rPr>
    </w:lvl>
  </w:abstractNum>
  <w:abstractNum w:abstractNumId="17" w15:restartNumberingAfterBreak="0">
    <w:nsid w:val="2EED68CB"/>
    <w:multiLevelType w:val="hybridMultilevel"/>
    <w:tmpl w:val="DE285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3A0AA7"/>
    <w:multiLevelType w:val="hybridMultilevel"/>
    <w:tmpl w:val="CEA06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40569A"/>
    <w:multiLevelType w:val="multilevel"/>
    <w:tmpl w:val="51188DDE"/>
    <w:styleLink w:val="Style9"/>
    <w:lvl w:ilvl="0">
      <w:start w:val="18"/>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20" w15:restartNumberingAfterBreak="0">
    <w:nsid w:val="35FD6E04"/>
    <w:multiLevelType w:val="hybridMultilevel"/>
    <w:tmpl w:val="F58C8E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9D02ADE"/>
    <w:multiLevelType w:val="hybridMultilevel"/>
    <w:tmpl w:val="A6F80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1A0027"/>
    <w:multiLevelType w:val="hybridMultilevel"/>
    <w:tmpl w:val="1682C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3D7C79"/>
    <w:multiLevelType w:val="hybridMultilevel"/>
    <w:tmpl w:val="059C9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A05984"/>
    <w:multiLevelType w:val="multilevel"/>
    <w:tmpl w:val="0809001D"/>
    <w:styleLink w:val="Style5"/>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0D2DE1"/>
    <w:multiLevelType w:val="hybridMultilevel"/>
    <w:tmpl w:val="120CB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946572"/>
    <w:multiLevelType w:val="hybridMultilevel"/>
    <w:tmpl w:val="0D26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EE6234"/>
    <w:multiLevelType w:val="multilevel"/>
    <w:tmpl w:val="ED2E813E"/>
    <w:lvl w:ilvl="0">
      <w:start w:val="40"/>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28" w15:restartNumberingAfterBreak="0">
    <w:nsid w:val="44C879EF"/>
    <w:multiLevelType w:val="hybridMultilevel"/>
    <w:tmpl w:val="43381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17543F"/>
    <w:multiLevelType w:val="singleLevel"/>
    <w:tmpl w:val="77F8DD5E"/>
    <w:lvl w:ilvl="0">
      <w:start w:val="1"/>
      <w:numFmt w:val="decimal"/>
      <w:lvlText w:val="%1."/>
      <w:legacy w:legacy="1" w:legacySpace="0" w:legacyIndent="720"/>
      <w:lvlJc w:val="left"/>
      <w:pPr>
        <w:ind w:left="2160" w:hanging="720"/>
      </w:pPr>
    </w:lvl>
  </w:abstractNum>
  <w:abstractNum w:abstractNumId="30" w15:restartNumberingAfterBreak="0">
    <w:nsid w:val="46783F47"/>
    <w:multiLevelType w:val="multilevel"/>
    <w:tmpl w:val="D5CC8BB4"/>
    <w:styleLink w:val="Style7"/>
    <w:lvl w:ilvl="0">
      <w:start w:val="15"/>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31" w15:restartNumberingAfterBreak="0">
    <w:nsid w:val="46C12E32"/>
    <w:multiLevelType w:val="hybridMultilevel"/>
    <w:tmpl w:val="7430E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765303D"/>
    <w:multiLevelType w:val="hybridMultilevel"/>
    <w:tmpl w:val="C7022D6C"/>
    <w:lvl w:ilvl="0" w:tplc="F49E138E">
      <w:start w:val="36"/>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8EB153C"/>
    <w:multiLevelType w:val="hybridMultilevel"/>
    <w:tmpl w:val="B1A47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AAE3B1D"/>
    <w:multiLevelType w:val="hybridMultilevel"/>
    <w:tmpl w:val="5F047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B802A3E"/>
    <w:multiLevelType w:val="multilevel"/>
    <w:tmpl w:val="0AAA6490"/>
    <w:lvl w:ilvl="0">
      <w:start w:val="38"/>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C1054DA"/>
    <w:multiLevelType w:val="hybridMultilevel"/>
    <w:tmpl w:val="F2DA1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2875991"/>
    <w:multiLevelType w:val="hybridMultilevel"/>
    <w:tmpl w:val="D480C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6BB0D60"/>
    <w:multiLevelType w:val="multilevel"/>
    <w:tmpl w:val="D5CC8BB4"/>
    <w:styleLink w:val="Style6"/>
    <w:lvl w:ilvl="0">
      <w:start w:val="9"/>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40" w15:restartNumberingAfterBreak="0">
    <w:nsid w:val="58C42D52"/>
    <w:multiLevelType w:val="hybridMultilevel"/>
    <w:tmpl w:val="23389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CE32F45"/>
    <w:multiLevelType w:val="hybridMultilevel"/>
    <w:tmpl w:val="CAE65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D030380"/>
    <w:multiLevelType w:val="hybridMultilevel"/>
    <w:tmpl w:val="05B44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0F153E4"/>
    <w:multiLevelType w:val="multilevel"/>
    <w:tmpl w:val="14A696B8"/>
    <w:lvl w:ilvl="0">
      <w:start w:val="51"/>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44" w15:restartNumberingAfterBreak="0">
    <w:nsid w:val="62383885"/>
    <w:multiLevelType w:val="hybridMultilevel"/>
    <w:tmpl w:val="1D42B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5787358"/>
    <w:multiLevelType w:val="multilevel"/>
    <w:tmpl w:val="0809001D"/>
    <w:styleLink w:val="Styl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6A6B1D1"/>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676A2B15"/>
    <w:multiLevelType w:val="hybridMultilevel"/>
    <w:tmpl w:val="405A0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5337E72"/>
    <w:multiLevelType w:val="multilevel"/>
    <w:tmpl w:val="1DD00F34"/>
    <w:lvl w:ilvl="0">
      <w:start w:val="4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5551F29"/>
    <w:multiLevelType w:val="multilevel"/>
    <w:tmpl w:val="D5CC8BB4"/>
    <w:styleLink w:val="Style4"/>
    <w:lvl w:ilvl="0">
      <w:start w:val="8"/>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50" w15:restartNumberingAfterBreak="0">
    <w:nsid w:val="78F64A45"/>
    <w:multiLevelType w:val="multilevel"/>
    <w:tmpl w:val="EE3AC7A8"/>
    <w:styleLink w:val="Style3"/>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8F94CAA"/>
    <w:multiLevelType w:val="hybridMultilevel"/>
    <w:tmpl w:val="C1EAA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9E644D8"/>
    <w:multiLevelType w:val="multilevel"/>
    <w:tmpl w:val="D5CC8BB4"/>
    <w:styleLink w:val="Style10"/>
    <w:lvl w:ilvl="0">
      <w:start w:val="25"/>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53" w15:restartNumberingAfterBreak="0">
    <w:nsid w:val="7C9C4939"/>
    <w:multiLevelType w:val="multilevel"/>
    <w:tmpl w:val="C4E4E6C0"/>
    <w:lvl w:ilvl="0">
      <w:start w:val="13"/>
      <w:numFmt w:val="decimal"/>
      <w:lvlText w:val="%1."/>
      <w:lvlJc w:val="left"/>
      <w:pPr>
        <w:ind w:left="360" w:hanging="360"/>
      </w:pPr>
      <w:rPr>
        <w:rFonts w:hint="default"/>
        <w:b w:val="0"/>
        <w:i w:val="0"/>
        <w:lang w:val="en-US"/>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54" w15:restartNumberingAfterBreak="0">
    <w:nsid w:val="7D5E5968"/>
    <w:multiLevelType w:val="hybridMultilevel"/>
    <w:tmpl w:val="72081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DAB6CA7"/>
    <w:multiLevelType w:val="hybridMultilevel"/>
    <w:tmpl w:val="3140A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FA0624A"/>
    <w:multiLevelType w:val="hybridMultilevel"/>
    <w:tmpl w:val="E3AE1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8515502">
    <w:abstractNumId w:val="37"/>
  </w:num>
  <w:num w:numId="2" w16cid:durableId="86778833">
    <w:abstractNumId w:val="1"/>
  </w:num>
  <w:num w:numId="3" w16cid:durableId="417095142">
    <w:abstractNumId w:val="9"/>
  </w:num>
  <w:num w:numId="4" w16cid:durableId="2088769860">
    <w:abstractNumId w:val="11"/>
  </w:num>
  <w:num w:numId="5" w16cid:durableId="259802377">
    <w:abstractNumId w:val="16"/>
  </w:num>
  <w:num w:numId="6" w16cid:durableId="1705599988">
    <w:abstractNumId w:val="0"/>
  </w:num>
  <w:num w:numId="7" w16cid:durableId="1263954873">
    <w:abstractNumId w:val="50"/>
  </w:num>
  <w:num w:numId="8" w16cid:durableId="72629822">
    <w:abstractNumId w:val="49"/>
  </w:num>
  <w:num w:numId="9" w16cid:durableId="2014799883">
    <w:abstractNumId w:val="24"/>
  </w:num>
  <w:num w:numId="10" w16cid:durableId="1264995381">
    <w:abstractNumId w:val="39"/>
  </w:num>
  <w:num w:numId="11" w16cid:durableId="1009529545">
    <w:abstractNumId w:val="53"/>
  </w:num>
  <w:num w:numId="12" w16cid:durableId="1107316436">
    <w:abstractNumId w:val="30"/>
  </w:num>
  <w:num w:numId="13" w16cid:durableId="2044094874">
    <w:abstractNumId w:val="45"/>
  </w:num>
  <w:num w:numId="14" w16cid:durableId="442186735">
    <w:abstractNumId w:val="19"/>
  </w:num>
  <w:num w:numId="15" w16cid:durableId="63377334">
    <w:abstractNumId w:val="7"/>
  </w:num>
  <w:num w:numId="16" w16cid:durableId="2131631923">
    <w:abstractNumId w:val="51"/>
  </w:num>
  <w:num w:numId="17" w16cid:durableId="410660737">
    <w:abstractNumId w:val="52"/>
  </w:num>
  <w:num w:numId="18" w16cid:durableId="761490172">
    <w:abstractNumId w:val="40"/>
  </w:num>
  <w:num w:numId="19" w16cid:durableId="1197544041">
    <w:abstractNumId w:val="25"/>
  </w:num>
  <w:num w:numId="20" w16cid:durableId="1684210891">
    <w:abstractNumId w:val="14"/>
  </w:num>
  <w:num w:numId="21" w16cid:durableId="1432163061">
    <w:abstractNumId w:val="41"/>
  </w:num>
  <w:num w:numId="22" w16cid:durableId="1210068454">
    <w:abstractNumId w:val="28"/>
  </w:num>
  <w:num w:numId="23" w16cid:durableId="460463701">
    <w:abstractNumId w:val="5"/>
  </w:num>
  <w:num w:numId="24" w16cid:durableId="857963377">
    <w:abstractNumId w:val="54"/>
  </w:num>
  <w:num w:numId="25" w16cid:durableId="1926920418">
    <w:abstractNumId w:val="12"/>
  </w:num>
  <w:num w:numId="26" w16cid:durableId="763498505">
    <w:abstractNumId w:val="8"/>
  </w:num>
  <w:num w:numId="27" w16cid:durableId="1238977860">
    <w:abstractNumId w:val="42"/>
  </w:num>
  <w:num w:numId="28" w16cid:durableId="500853012">
    <w:abstractNumId w:val="26"/>
  </w:num>
  <w:num w:numId="29" w16cid:durableId="76288262">
    <w:abstractNumId w:val="17"/>
  </w:num>
  <w:num w:numId="30" w16cid:durableId="120617254">
    <w:abstractNumId w:val="22"/>
  </w:num>
  <w:num w:numId="31" w16cid:durableId="765467582">
    <w:abstractNumId w:val="13"/>
  </w:num>
  <w:num w:numId="32" w16cid:durableId="820124678">
    <w:abstractNumId w:val="47"/>
  </w:num>
  <w:num w:numId="33" w16cid:durableId="443547753">
    <w:abstractNumId w:val="10"/>
  </w:num>
  <w:num w:numId="34" w16cid:durableId="708988522">
    <w:abstractNumId w:val="31"/>
  </w:num>
  <w:num w:numId="35" w16cid:durableId="1532650801">
    <w:abstractNumId w:val="36"/>
  </w:num>
  <w:num w:numId="36" w16cid:durableId="1924756393">
    <w:abstractNumId w:val="55"/>
  </w:num>
  <w:num w:numId="37" w16cid:durableId="1387754694">
    <w:abstractNumId w:val="33"/>
  </w:num>
  <w:num w:numId="38" w16cid:durableId="292248464">
    <w:abstractNumId w:val="44"/>
  </w:num>
  <w:num w:numId="39" w16cid:durableId="1582104819">
    <w:abstractNumId w:val="34"/>
  </w:num>
  <w:num w:numId="40" w16cid:durableId="763113626">
    <w:abstractNumId w:val="43"/>
  </w:num>
  <w:num w:numId="41" w16cid:durableId="392626521">
    <w:abstractNumId w:val="15"/>
  </w:num>
  <w:num w:numId="42" w16cid:durableId="1706130979">
    <w:abstractNumId w:val="38"/>
  </w:num>
  <w:num w:numId="43" w16cid:durableId="693924219">
    <w:abstractNumId w:val="32"/>
  </w:num>
  <w:num w:numId="44" w16cid:durableId="202597481">
    <w:abstractNumId w:val="27"/>
  </w:num>
  <w:num w:numId="45" w16cid:durableId="55052766">
    <w:abstractNumId w:val="48"/>
  </w:num>
  <w:num w:numId="46" w16cid:durableId="1291016743">
    <w:abstractNumId w:val="35"/>
  </w:num>
  <w:num w:numId="47" w16cid:durableId="1667397456">
    <w:abstractNumId w:val="20"/>
  </w:num>
  <w:num w:numId="48" w16cid:durableId="325477616">
    <w:abstractNumId w:val="56"/>
  </w:num>
  <w:num w:numId="49" w16cid:durableId="1094013370">
    <w:abstractNumId w:val="6"/>
  </w:num>
  <w:num w:numId="50" w16cid:durableId="1749184078">
    <w:abstractNumId w:val="4"/>
  </w:num>
  <w:num w:numId="51" w16cid:durableId="346912109">
    <w:abstractNumId w:val="29"/>
  </w:num>
  <w:num w:numId="52" w16cid:durableId="851338846">
    <w:abstractNumId w:val="46"/>
  </w:num>
  <w:num w:numId="53" w16cid:durableId="2062710856">
    <w:abstractNumId w:val="23"/>
  </w:num>
  <w:num w:numId="54" w16cid:durableId="1361320111">
    <w:abstractNumId w:val="21"/>
  </w:num>
  <w:num w:numId="55" w16cid:durableId="1392968720">
    <w:abstractNumId w:val="3"/>
  </w:num>
  <w:num w:numId="56" w16cid:durableId="1894611109">
    <w:abstractNumId w:val="18"/>
  </w:num>
  <w:num w:numId="57" w16cid:durableId="2114352506">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00"/>
    <w:rsid w:val="0000010D"/>
    <w:rsid w:val="00000DBF"/>
    <w:rsid w:val="00000F48"/>
    <w:rsid w:val="0000274C"/>
    <w:rsid w:val="00002B9E"/>
    <w:rsid w:val="000059C7"/>
    <w:rsid w:val="00006F75"/>
    <w:rsid w:val="00007345"/>
    <w:rsid w:val="00007CF5"/>
    <w:rsid w:val="00010406"/>
    <w:rsid w:val="0001063B"/>
    <w:rsid w:val="000108E1"/>
    <w:rsid w:val="0001371F"/>
    <w:rsid w:val="000150A6"/>
    <w:rsid w:val="000152E7"/>
    <w:rsid w:val="0001647B"/>
    <w:rsid w:val="00021A43"/>
    <w:rsid w:val="000222FB"/>
    <w:rsid w:val="00025A53"/>
    <w:rsid w:val="00025F3F"/>
    <w:rsid w:val="000333DF"/>
    <w:rsid w:val="00033F38"/>
    <w:rsid w:val="00034472"/>
    <w:rsid w:val="00034A4E"/>
    <w:rsid w:val="00035740"/>
    <w:rsid w:val="00035BC3"/>
    <w:rsid w:val="00035C1A"/>
    <w:rsid w:val="000428A2"/>
    <w:rsid w:val="00042907"/>
    <w:rsid w:val="00043CAA"/>
    <w:rsid w:val="000444B9"/>
    <w:rsid w:val="0004616A"/>
    <w:rsid w:val="00046E95"/>
    <w:rsid w:val="00052C8C"/>
    <w:rsid w:val="00054747"/>
    <w:rsid w:val="0005582B"/>
    <w:rsid w:val="00055F8B"/>
    <w:rsid w:val="0005626D"/>
    <w:rsid w:val="00057769"/>
    <w:rsid w:val="00061F9D"/>
    <w:rsid w:val="0006226E"/>
    <w:rsid w:val="00062E06"/>
    <w:rsid w:val="00063F09"/>
    <w:rsid w:val="0006420A"/>
    <w:rsid w:val="00066654"/>
    <w:rsid w:val="000671D2"/>
    <w:rsid w:val="00071767"/>
    <w:rsid w:val="00075432"/>
    <w:rsid w:val="00076159"/>
    <w:rsid w:val="00080F7E"/>
    <w:rsid w:val="00084F12"/>
    <w:rsid w:val="00086698"/>
    <w:rsid w:val="00086713"/>
    <w:rsid w:val="00087A77"/>
    <w:rsid w:val="0009172C"/>
    <w:rsid w:val="000934D3"/>
    <w:rsid w:val="00093908"/>
    <w:rsid w:val="00093C6E"/>
    <w:rsid w:val="00093C8F"/>
    <w:rsid w:val="00094979"/>
    <w:rsid w:val="00094A9A"/>
    <w:rsid w:val="00095A7F"/>
    <w:rsid w:val="000968ED"/>
    <w:rsid w:val="00096B1A"/>
    <w:rsid w:val="000A0E72"/>
    <w:rsid w:val="000A432A"/>
    <w:rsid w:val="000A4CE1"/>
    <w:rsid w:val="000A761A"/>
    <w:rsid w:val="000B0B94"/>
    <w:rsid w:val="000B15C4"/>
    <w:rsid w:val="000B1F45"/>
    <w:rsid w:val="000B2C5B"/>
    <w:rsid w:val="000B5A0B"/>
    <w:rsid w:val="000B5A45"/>
    <w:rsid w:val="000B66EB"/>
    <w:rsid w:val="000B6EA4"/>
    <w:rsid w:val="000C17EE"/>
    <w:rsid w:val="000C199A"/>
    <w:rsid w:val="000C603F"/>
    <w:rsid w:val="000D0899"/>
    <w:rsid w:val="000D14C1"/>
    <w:rsid w:val="000D1EC3"/>
    <w:rsid w:val="000D37F8"/>
    <w:rsid w:val="000D5508"/>
    <w:rsid w:val="000D7F86"/>
    <w:rsid w:val="000E1986"/>
    <w:rsid w:val="000E2AF4"/>
    <w:rsid w:val="000E2C54"/>
    <w:rsid w:val="000F0440"/>
    <w:rsid w:val="000F1692"/>
    <w:rsid w:val="000F2E1B"/>
    <w:rsid w:val="000F4E5A"/>
    <w:rsid w:val="000F5511"/>
    <w:rsid w:val="000F5E39"/>
    <w:rsid w:val="000F5E56"/>
    <w:rsid w:val="000F6A4D"/>
    <w:rsid w:val="00100E72"/>
    <w:rsid w:val="001024FE"/>
    <w:rsid w:val="0010250E"/>
    <w:rsid w:val="00102699"/>
    <w:rsid w:val="001027B2"/>
    <w:rsid w:val="00103547"/>
    <w:rsid w:val="00111560"/>
    <w:rsid w:val="001157E4"/>
    <w:rsid w:val="00116E14"/>
    <w:rsid w:val="00117CBA"/>
    <w:rsid w:val="00120A81"/>
    <w:rsid w:val="00120D2F"/>
    <w:rsid w:val="00121BA6"/>
    <w:rsid w:val="001222C2"/>
    <w:rsid w:val="00122488"/>
    <w:rsid w:val="00123D82"/>
    <w:rsid w:val="001248EB"/>
    <w:rsid w:val="00126DC8"/>
    <w:rsid w:val="00127DD6"/>
    <w:rsid w:val="001309C3"/>
    <w:rsid w:val="00132238"/>
    <w:rsid w:val="001322C3"/>
    <w:rsid w:val="00133BC5"/>
    <w:rsid w:val="00134FEB"/>
    <w:rsid w:val="00135DFD"/>
    <w:rsid w:val="0013623A"/>
    <w:rsid w:val="001362EE"/>
    <w:rsid w:val="00136FFF"/>
    <w:rsid w:val="00142868"/>
    <w:rsid w:val="00142A9E"/>
    <w:rsid w:val="00143ACF"/>
    <w:rsid w:val="00143AD0"/>
    <w:rsid w:val="0014412A"/>
    <w:rsid w:val="00144173"/>
    <w:rsid w:val="0014455A"/>
    <w:rsid w:val="001446B5"/>
    <w:rsid w:val="001449E6"/>
    <w:rsid w:val="00145898"/>
    <w:rsid w:val="001458F0"/>
    <w:rsid w:val="00145ED8"/>
    <w:rsid w:val="00151DD5"/>
    <w:rsid w:val="001531A9"/>
    <w:rsid w:val="001533DD"/>
    <w:rsid w:val="001554B9"/>
    <w:rsid w:val="00155588"/>
    <w:rsid w:val="00156993"/>
    <w:rsid w:val="00157A49"/>
    <w:rsid w:val="00163F4E"/>
    <w:rsid w:val="00165994"/>
    <w:rsid w:val="00167019"/>
    <w:rsid w:val="0016706F"/>
    <w:rsid w:val="00167A15"/>
    <w:rsid w:val="00173ADA"/>
    <w:rsid w:val="00175395"/>
    <w:rsid w:val="0017651E"/>
    <w:rsid w:val="00176FA0"/>
    <w:rsid w:val="0017794E"/>
    <w:rsid w:val="00180375"/>
    <w:rsid w:val="00180419"/>
    <w:rsid w:val="00182AE6"/>
    <w:rsid w:val="001830E4"/>
    <w:rsid w:val="001832A6"/>
    <w:rsid w:val="001843FF"/>
    <w:rsid w:val="00184825"/>
    <w:rsid w:val="0018715E"/>
    <w:rsid w:val="001872D5"/>
    <w:rsid w:val="001878D4"/>
    <w:rsid w:val="00190E28"/>
    <w:rsid w:val="00190F4A"/>
    <w:rsid w:val="00191D11"/>
    <w:rsid w:val="00192008"/>
    <w:rsid w:val="001923A1"/>
    <w:rsid w:val="00192ED0"/>
    <w:rsid w:val="0019314B"/>
    <w:rsid w:val="001933D0"/>
    <w:rsid w:val="00193FC2"/>
    <w:rsid w:val="001944A4"/>
    <w:rsid w:val="00194811"/>
    <w:rsid w:val="00195890"/>
    <w:rsid w:val="00196786"/>
    <w:rsid w:val="00197404"/>
    <w:rsid w:val="001A089E"/>
    <w:rsid w:val="001A261B"/>
    <w:rsid w:val="001A4CD1"/>
    <w:rsid w:val="001B0FA2"/>
    <w:rsid w:val="001B11A2"/>
    <w:rsid w:val="001B1F2C"/>
    <w:rsid w:val="001B22EA"/>
    <w:rsid w:val="001B266C"/>
    <w:rsid w:val="001B293A"/>
    <w:rsid w:val="001C2A8B"/>
    <w:rsid w:val="001C34E4"/>
    <w:rsid w:val="001C3A66"/>
    <w:rsid w:val="001C57E5"/>
    <w:rsid w:val="001C6808"/>
    <w:rsid w:val="001C696A"/>
    <w:rsid w:val="001C7B6D"/>
    <w:rsid w:val="001D1DA3"/>
    <w:rsid w:val="001D35F0"/>
    <w:rsid w:val="001D4FDC"/>
    <w:rsid w:val="001D5084"/>
    <w:rsid w:val="001E14D8"/>
    <w:rsid w:val="001E19E5"/>
    <w:rsid w:val="001E23B8"/>
    <w:rsid w:val="001E4799"/>
    <w:rsid w:val="001E5CC4"/>
    <w:rsid w:val="001E61C5"/>
    <w:rsid w:val="001F0522"/>
    <w:rsid w:val="001F1999"/>
    <w:rsid w:val="001F2C62"/>
    <w:rsid w:val="001F3A2D"/>
    <w:rsid w:val="001F3A7E"/>
    <w:rsid w:val="001F7B29"/>
    <w:rsid w:val="00200D37"/>
    <w:rsid w:val="00201040"/>
    <w:rsid w:val="00202FC8"/>
    <w:rsid w:val="00203F80"/>
    <w:rsid w:val="002048DF"/>
    <w:rsid w:val="002078BA"/>
    <w:rsid w:val="002121FA"/>
    <w:rsid w:val="00212BE4"/>
    <w:rsid w:val="002139C2"/>
    <w:rsid w:val="0022143E"/>
    <w:rsid w:val="0022159C"/>
    <w:rsid w:val="00223A74"/>
    <w:rsid w:val="00224072"/>
    <w:rsid w:val="00225A4C"/>
    <w:rsid w:val="00233E3C"/>
    <w:rsid w:val="002342A7"/>
    <w:rsid w:val="00234F13"/>
    <w:rsid w:val="002368D3"/>
    <w:rsid w:val="00236A11"/>
    <w:rsid w:val="002374A1"/>
    <w:rsid w:val="00237739"/>
    <w:rsid w:val="00237CCC"/>
    <w:rsid w:val="00243AD7"/>
    <w:rsid w:val="00244E8B"/>
    <w:rsid w:val="00247563"/>
    <w:rsid w:val="002478F5"/>
    <w:rsid w:val="00252525"/>
    <w:rsid w:val="00252799"/>
    <w:rsid w:val="00255E56"/>
    <w:rsid w:val="00256A5B"/>
    <w:rsid w:val="0026067B"/>
    <w:rsid w:val="00260911"/>
    <w:rsid w:val="00261A97"/>
    <w:rsid w:val="002623B1"/>
    <w:rsid w:val="00263330"/>
    <w:rsid w:val="002634C4"/>
    <w:rsid w:val="00265F4E"/>
    <w:rsid w:val="00271213"/>
    <w:rsid w:val="002717E8"/>
    <w:rsid w:val="00273FB6"/>
    <w:rsid w:val="0027538D"/>
    <w:rsid w:val="00275A8B"/>
    <w:rsid w:val="00276EF4"/>
    <w:rsid w:val="002807CD"/>
    <w:rsid w:val="00281966"/>
    <w:rsid w:val="0028342B"/>
    <w:rsid w:val="002834F5"/>
    <w:rsid w:val="00283F56"/>
    <w:rsid w:val="0028420F"/>
    <w:rsid w:val="002843FF"/>
    <w:rsid w:val="0028469C"/>
    <w:rsid w:val="00284A77"/>
    <w:rsid w:val="00285325"/>
    <w:rsid w:val="00285B02"/>
    <w:rsid w:val="00287872"/>
    <w:rsid w:val="00290079"/>
    <w:rsid w:val="0029060D"/>
    <w:rsid w:val="002913D6"/>
    <w:rsid w:val="002926B2"/>
    <w:rsid w:val="002928D3"/>
    <w:rsid w:val="00294910"/>
    <w:rsid w:val="002955F8"/>
    <w:rsid w:val="00296542"/>
    <w:rsid w:val="002A0199"/>
    <w:rsid w:val="002A18F7"/>
    <w:rsid w:val="002A1B25"/>
    <w:rsid w:val="002A66EF"/>
    <w:rsid w:val="002A74CB"/>
    <w:rsid w:val="002B20D5"/>
    <w:rsid w:val="002B4292"/>
    <w:rsid w:val="002B4DE8"/>
    <w:rsid w:val="002B4FBE"/>
    <w:rsid w:val="002C1FBF"/>
    <w:rsid w:val="002C2F2C"/>
    <w:rsid w:val="002C6E07"/>
    <w:rsid w:val="002C7BB9"/>
    <w:rsid w:val="002D2509"/>
    <w:rsid w:val="002D4F93"/>
    <w:rsid w:val="002E027E"/>
    <w:rsid w:val="002E2CCD"/>
    <w:rsid w:val="002E314A"/>
    <w:rsid w:val="002E3288"/>
    <w:rsid w:val="002E3C63"/>
    <w:rsid w:val="002E6DF5"/>
    <w:rsid w:val="002E7555"/>
    <w:rsid w:val="002E7B20"/>
    <w:rsid w:val="002F130A"/>
    <w:rsid w:val="002F1FE6"/>
    <w:rsid w:val="002F4E68"/>
    <w:rsid w:val="002F546B"/>
    <w:rsid w:val="002F580C"/>
    <w:rsid w:val="002F5AF2"/>
    <w:rsid w:val="002F7245"/>
    <w:rsid w:val="002F75C7"/>
    <w:rsid w:val="00301AF0"/>
    <w:rsid w:val="00302D5B"/>
    <w:rsid w:val="00302FBE"/>
    <w:rsid w:val="00303670"/>
    <w:rsid w:val="00303841"/>
    <w:rsid w:val="00304332"/>
    <w:rsid w:val="0030510F"/>
    <w:rsid w:val="003068BC"/>
    <w:rsid w:val="00312D2A"/>
    <w:rsid w:val="00312F7F"/>
    <w:rsid w:val="003138D7"/>
    <w:rsid w:val="00313C0F"/>
    <w:rsid w:val="0031419F"/>
    <w:rsid w:val="00315AF0"/>
    <w:rsid w:val="003202C4"/>
    <w:rsid w:val="003204BD"/>
    <w:rsid w:val="003209B6"/>
    <w:rsid w:val="0032247D"/>
    <w:rsid w:val="003228B7"/>
    <w:rsid w:val="0032415E"/>
    <w:rsid w:val="00324BCD"/>
    <w:rsid w:val="00324EC2"/>
    <w:rsid w:val="00326DFE"/>
    <w:rsid w:val="0033092F"/>
    <w:rsid w:val="003316C6"/>
    <w:rsid w:val="00333ACA"/>
    <w:rsid w:val="00335E2E"/>
    <w:rsid w:val="00337425"/>
    <w:rsid w:val="00337AED"/>
    <w:rsid w:val="00337B7F"/>
    <w:rsid w:val="00341ED6"/>
    <w:rsid w:val="0034329D"/>
    <w:rsid w:val="00343E47"/>
    <w:rsid w:val="00346780"/>
    <w:rsid w:val="00346FA5"/>
    <w:rsid w:val="003508A3"/>
    <w:rsid w:val="00351C5A"/>
    <w:rsid w:val="0035241E"/>
    <w:rsid w:val="00352E55"/>
    <w:rsid w:val="003538FD"/>
    <w:rsid w:val="003562BE"/>
    <w:rsid w:val="003565C0"/>
    <w:rsid w:val="0035764C"/>
    <w:rsid w:val="00364729"/>
    <w:rsid w:val="00364AE5"/>
    <w:rsid w:val="003669B9"/>
    <w:rsid w:val="00366EA0"/>
    <w:rsid w:val="003673CF"/>
    <w:rsid w:val="00367C83"/>
    <w:rsid w:val="00371D86"/>
    <w:rsid w:val="00372505"/>
    <w:rsid w:val="003726FA"/>
    <w:rsid w:val="00373B9E"/>
    <w:rsid w:val="0037429B"/>
    <w:rsid w:val="003802C0"/>
    <w:rsid w:val="003813B4"/>
    <w:rsid w:val="003818C5"/>
    <w:rsid w:val="00381BC8"/>
    <w:rsid w:val="00381CCB"/>
    <w:rsid w:val="0038297B"/>
    <w:rsid w:val="00382A16"/>
    <w:rsid w:val="0038355A"/>
    <w:rsid w:val="0038355C"/>
    <w:rsid w:val="003845C1"/>
    <w:rsid w:val="003852B0"/>
    <w:rsid w:val="00386668"/>
    <w:rsid w:val="0038676F"/>
    <w:rsid w:val="00390C6F"/>
    <w:rsid w:val="00392845"/>
    <w:rsid w:val="003936EB"/>
    <w:rsid w:val="00393A4E"/>
    <w:rsid w:val="00396567"/>
    <w:rsid w:val="003975BB"/>
    <w:rsid w:val="003A11C0"/>
    <w:rsid w:val="003A2837"/>
    <w:rsid w:val="003A5481"/>
    <w:rsid w:val="003A61D8"/>
    <w:rsid w:val="003A6981"/>
    <w:rsid w:val="003A6F89"/>
    <w:rsid w:val="003A7562"/>
    <w:rsid w:val="003B2C73"/>
    <w:rsid w:val="003B37DF"/>
    <w:rsid w:val="003B38C1"/>
    <w:rsid w:val="003B4826"/>
    <w:rsid w:val="003B4C74"/>
    <w:rsid w:val="003B52C9"/>
    <w:rsid w:val="003B6FDF"/>
    <w:rsid w:val="003B78FE"/>
    <w:rsid w:val="003B79A5"/>
    <w:rsid w:val="003C0513"/>
    <w:rsid w:val="003C6630"/>
    <w:rsid w:val="003C71DA"/>
    <w:rsid w:val="003C727D"/>
    <w:rsid w:val="003D3506"/>
    <w:rsid w:val="003D352A"/>
    <w:rsid w:val="003D39AB"/>
    <w:rsid w:val="003D7AA5"/>
    <w:rsid w:val="003E0C4D"/>
    <w:rsid w:val="003E3A82"/>
    <w:rsid w:val="003E5581"/>
    <w:rsid w:val="003E7F96"/>
    <w:rsid w:val="003F1E78"/>
    <w:rsid w:val="003F2135"/>
    <w:rsid w:val="003F4808"/>
    <w:rsid w:val="003F506C"/>
    <w:rsid w:val="003F75FD"/>
    <w:rsid w:val="004000CC"/>
    <w:rsid w:val="00400FFA"/>
    <w:rsid w:val="0040314D"/>
    <w:rsid w:val="00403EAC"/>
    <w:rsid w:val="004042E8"/>
    <w:rsid w:val="00407359"/>
    <w:rsid w:val="004076DA"/>
    <w:rsid w:val="00410702"/>
    <w:rsid w:val="00410999"/>
    <w:rsid w:val="004158E3"/>
    <w:rsid w:val="00415A7B"/>
    <w:rsid w:val="00420321"/>
    <w:rsid w:val="0042221B"/>
    <w:rsid w:val="00423848"/>
    <w:rsid w:val="00423E3E"/>
    <w:rsid w:val="00423ECA"/>
    <w:rsid w:val="004244BF"/>
    <w:rsid w:val="00425252"/>
    <w:rsid w:val="004256F8"/>
    <w:rsid w:val="00426946"/>
    <w:rsid w:val="00427AF4"/>
    <w:rsid w:val="0043140F"/>
    <w:rsid w:val="00432248"/>
    <w:rsid w:val="004346D0"/>
    <w:rsid w:val="004365B4"/>
    <w:rsid w:val="0043730D"/>
    <w:rsid w:val="00437BFB"/>
    <w:rsid w:val="004400E2"/>
    <w:rsid w:val="0044063E"/>
    <w:rsid w:val="004412B3"/>
    <w:rsid w:val="00441EA1"/>
    <w:rsid w:val="00441F33"/>
    <w:rsid w:val="0044246A"/>
    <w:rsid w:val="00445121"/>
    <w:rsid w:val="004464F3"/>
    <w:rsid w:val="0044662D"/>
    <w:rsid w:val="0044677A"/>
    <w:rsid w:val="00450C7D"/>
    <w:rsid w:val="00453BA7"/>
    <w:rsid w:val="00454EEF"/>
    <w:rsid w:val="00461632"/>
    <w:rsid w:val="00462050"/>
    <w:rsid w:val="00462741"/>
    <w:rsid w:val="00462E3C"/>
    <w:rsid w:val="004634B4"/>
    <w:rsid w:val="004639F2"/>
    <w:rsid w:val="004647DA"/>
    <w:rsid w:val="00465B51"/>
    <w:rsid w:val="00466ED3"/>
    <w:rsid w:val="00470387"/>
    <w:rsid w:val="0047372F"/>
    <w:rsid w:val="00473D29"/>
    <w:rsid w:val="00473FE5"/>
    <w:rsid w:val="00474062"/>
    <w:rsid w:val="00475E05"/>
    <w:rsid w:val="00477D6B"/>
    <w:rsid w:val="00481FAD"/>
    <w:rsid w:val="00482248"/>
    <w:rsid w:val="0048297E"/>
    <w:rsid w:val="00485D95"/>
    <w:rsid w:val="004927C6"/>
    <w:rsid w:val="0049288A"/>
    <w:rsid w:val="004950BE"/>
    <w:rsid w:val="0049746B"/>
    <w:rsid w:val="004A0963"/>
    <w:rsid w:val="004A0EEC"/>
    <w:rsid w:val="004A1476"/>
    <w:rsid w:val="004A1712"/>
    <w:rsid w:val="004A4241"/>
    <w:rsid w:val="004B175A"/>
    <w:rsid w:val="004B641C"/>
    <w:rsid w:val="004B6E9C"/>
    <w:rsid w:val="004B758B"/>
    <w:rsid w:val="004B7760"/>
    <w:rsid w:val="004B78FD"/>
    <w:rsid w:val="004C14AC"/>
    <w:rsid w:val="004C1FBA"/>
    <w:rsid w:val="004C4F64"/>
    <w:rsid w:val="004C6171"/>
    <w:rsid w:val="004C72AC"/>
    <w:rsid w:val="004D0E51"/>
    <w:rsid w:val="004D165C"/>
    <w:rsid w:val="004D2B9D"/>
    <w:rsid w:val="004D39C4"/>
    <w:rsid w:val="004D626D"/>
    <w:rsid w:val="004D66E0"/>
    <w:rsid w:val="004D6873"/>
    <w:rsid w:val="004D6C8A"/>
    <w:rsid w:val="004D7C5E"/>
    <w:rsid w:val="004E260A"/>
    <w:rsid w:val="004E4952"/>
    <w:rsid w:val="004F2EE9"/>
    <w:rsid w:val="004F328B"/>
    <w:rsid w:val="004F5455"/>
    <w:rsid w:val="004F6858"/>
    <w:rsid w:val="004F7EAD"/>
    <w:rsid w:val="00501318"/>
    <w:rsid w:val="005048C3"/>
    <w:rsid w:val="00510370"/>
    <w:rsid w:val="005108E3"/>
    <w:rsid w:val="00512EA0"/>
    <w:rsid w:val="005149DD"/>
    <w:rsid w:val="00514B0F"/>
    <w:rsid w:val="005156C3"/>
    <w:rsid w:val="00515902"/>
    <w:rsid w:val="00515EC3"/>
    <w:rsid w:val="00516353"/>
    <w:rsid w:val="00516849"/>
    <w:rsid w:val="00520525"/>
    <w:rsid w:val="00520C08"/>
    <w:rsid w:val="005210B7"/>
    <w:rsid w:val="00521768"/>
    <w:rsid w:val="005272BF"/>
    <w:rsid w:val="00530233"/>
    <w:rsid w:val="0053057A"/>
    <w:rsid w:val="00533B1F"/>
    <w:rsid w:val="00535533"/>
    <w:rsid w:val="0053665C"/>
    <w:rsid w:val="00537065"/>
    <w:rsid w:val="00541B63"/>
    <w:rsid w:val="00542403"/>
    <w:rsid w:val="00542C81"/>
    <w:rsid w:val="00545869"/>
    <w:rsid w:val="005467A1"/>
    <w:rsid w:val="005474A3"/>
    <w:rsid w:val="00547C39"/>
    <w:rsid w:val="00551655"/>
    <w:rsid w:val="00551FA6"/>
    <w:rsid w:val="00552817"/>
    <w:rsid w:val="00552A49"/>
    <w:rsid w:val="00552B51"/>
    <w:rsid w:val="00554BE5"/>
    <w:rsid w:val="00556A2D"/>
    <w:rsid w:val="005600CE"/>
    <w:rsid w:val="0056013B"/>
    <w:rsid w:val="0056026C"/>
    <w:rsid w:val="00560737"/>
    <w:rsid w:val="00560A29"/>
    <w:rsid w:val="00560D29"/>
    <w:rsid w:val="0056258C"/>
    <w:rsid w:val="0056267C"/>
    <w:rsid w:val="005639CC"/>
    <w:rsid w:val="00564F12"/>
    <w:rsid w:val="00565E01"/>
    <w:rsid w:val="005661B0"/>
    <w:rsid w:val="0056620B"/>
    <w:rsid w:val="00566967"/>
    <w:rsid w:val="005672A4"/>
    <w:rsid w:val="00570757"/>
    <w:rsid w:val="00571090"/>
    <w:rsid w:val="00571722"/>
    <w:rsid w:val="00572539"/>
    <w:rsid w:val="00573A3C"/>
    <w:rsid w:val="005764D8"/>
    <w:rsid w:val="0057716F"/>
    <w:rsid w:val="00577E50"/>
    <w:rsid w:val="005829D4"/>
    <w:rsid w:val="005835CF"/>
    <w:rsid w:val="0059211C"/>
    <w:rsid w:val="005922F5"/>
    <w:rsid w:val="00592FBC"/>
    <w:rsid w:val="00593F35"/>
    <w:rsid w:val="00594D27"/>
    <w:rsid w:val="00594F14"/>
    <w:rsid w:val="00594FDE"/>
    <w:rsid w:val="00597AD0"/>
    <w:rsid w:val="005A7677"/>
    <w:rsid w:val="005B072A"/>
    <w:rsid w:val="005B0C22"/>
    <w:rsid w:val="005B263E"/>
    <w:rsid w:val="005B27CA"/>
    <w:rsid w:val="005B31A6"/>
    <w:rsid w:val="005B356C"/>
    <w:rsid w:val="005B6E6B"/>
    <w:rsid w:val="005C264A"/>
    <w:rsid w:val="005C2DB1"/>
    <w:rsid w:val="005C5A7D"/>
    <w:rsid w:val="005C7884"/>
    <w:rsid w:val="005C7A97"/>
    <w:rsid w:val="005C7B07"/>
    <w:rsid w:val="005D0F83"/>
    <w:rsid w:val="005D1909"/>
    <w:rsid w:val="005D3CDC"/>
    <w:rsid w:val="005D5415"/>
    <w:rsid w:val="005D6316"/>
    <w:rsid w:val="005E1675"/>
    <w:rsid w:val="005E2A71"/>
    <w:rsid w:val="005E4096"/>
    <w:rsid w:val="005E6C60"/>
    <w:rsid w:val="005E7045"/>
    <w:rsid w:val="005E7EDC"/>
    <w:rsid w:val="005E7EFE"/>
    <w:rsid w:val="005F04EC"/>
    <w:rsid w:val="005F5A01"/>
    <w:rsid w:val="005F6B07"/>
    <w:rsid w:val="006004CF"/>
    <w:rsid w:val="006013B6"/>
    <w:rsid w:val="00601760"/>
    <w:rsid w:val="00605827"/>
    <w:rsid w:val="006058BE"/>
    <w:rsid w:val="006101B5"/>
    <w:rsid w:val="006108EB"/>
    <w:rsid w:val="00610DFB"/>
    <w:rsid w:val="00611555"/>
    <w:rsid w:val="00611726"/>
    <w:rsid w:val="006151C7"/>
    <w:rsid w:val="00621662"/>
    <w:rsid w:val="00621832"/>
    <w:rsid w:val="006223B3"/>
    <w:rsid w:val="0062615A"/>
    <w:rsid w:val="00630AE2"/>
    <w:rsid w:val="0063399E"/>
    <w:rsid w:val="006343A2"/>
    <w:rsid w:val="00634D3D"/>
    <w:rsid w:val="00640D02"/>
    <w:rsid w:val="006438C8"/>
    <w:rsid w:val="0064425A"/>
    <w:rsid w:val="006455EA"/>
    <w:rsid w:val="00645815"/>
    <w:rsid w:val="00646050"/>
    <w:rsid w:val="00647B96"/>
    <w:rsid w:val="00650853"/>
    <w:rsid w:val="00651DBC"/>
    <w:rsid w:val="00652D69"/>
    <w:rsid w:val="0065663A"/>
    <w:rsid w:val="0065783A"/>
    <w:rsid w:val="00661C0C"/>
    <w:rsid w:val="0066356B"/>
    <w:rsid w:val="0066378F"/>
    <w:rsid w:val="006713CA"/>
    <w:rsid w:val="00674B95"/>
    <w:rsid w:val="00674EFF"/>
    <w:rsid w:val="006751B4"/>
    <w:rsid w:val="00676C5C"/>
    <w:rsid w:val="0068058F"/>
    <w:rsid w:val="00682153"/>
    <w:rsid w:val="006844C0"/>
    <w:rsid w:val="006900A0"/>
    <w:rsid w:val="0069076C"/>
    <w:rsid w:val="00693024"/>
    <w:rsid w:val="00695558"/>
    <w:rsid w:val="006A5758"/>
    <w:rsid w:val="006B290A"/>
    <w:rsid w:val="006B3956"/>
    <w:rsid w:val="006B4B2E"/>
    <w:rsid w:val="006B7FF2"/>
    <w:rsid w:val="006C0A14"/>
    <w:rsid w:val="006C10F3"/>
    <w:rsid w:val="006C2450"/>
    <w:rsid w:val="006C2D07"/>
    <w:rsid w:val="006C36AC"/>
    <w:rsid w:val="006C36EC"/>
    <w:rsid w:val="006C3E1A"/>
    <w:rsid w:val="006C4B9C"/>
    <w:rsid w:val="006C7218"/>
    <w:rsid w:val="006C72BC"/>
    <w:rsid w:val="006D0F00"/>
    <w:rsid w:val="006D4E57"/>
    <w:rsid w:val="006D4ED0"/>
    <w:rsid w:val="006D5E0F"/>
    <w:rsid w:val="006D7AC2"/>
    <w:rsid w:val="006E088B"/>
    <w:rsid w:val="006E11DB"/>
    <w:rsid w:val="006E1663"/>
    <w:rsid w:val="006E18E4"/>
    <w:rsid w:val="006E6E8D"/>
    <w:rsid w:val="006F29F9"/>
    <w:rsid w:val="006F377D"/>
    <w:rsid w:val="006F3FC5"/>
    <w:rsid w:val="006F6A73"/>
    <w:rsid w:val="007005E7"/>
    <w:rsid w:val="00700D30"/>
    <w:rsid w:val="00700FE9"/>
    <w:rsid w:val="0070129B"/>
    <w:rsid w:val="007058FB"/>
    <w:rsid w:val="00711956"/>
    <w:rsid w:val="0071297A"/>
    <w:rsid w:val="00713347"/>
    <w:rsid w:val="0071447C"/>
    <w:rsid w:val="00714638"/>
    <w:rsid w:val="00722747"/>
    <w:rsid w:val="00722AF1"/>
    <w:rsid w:val="00722D4B"/>
    <w:rsid w:val="00724004"/>
    <w:rsid w:val="007246B6"/>
    <w:rsid w:val="00724A9B"/>
    <w:rsid w:val="0072564D"/>
    <w:rsid w:val="0072760F"/>
    <w:rsid w:val="007319E5"/>
    <w:rsid w:val="00731A8F"/>
    <w:rsid w:val="00734377"/>
    <w:rsid w:val="00734F66"/>
    <w:rsid w:val="00734FC6"/>
    <w:rsid w:val="007367D5"/>
    <w:rsid w:val="00736C44"/>
    <w:rsid w:val="00736DA2"/>
    <w:rsid w:val="00740456"/>
    <w:rsid w:val="00742183"/>
    <w:rsid w:val="0074293C"/>
    <w:rsid w:val="00742BB2"/>
    <w:rsid w:val="00742EAA"/>
    <w:rsid w:val="00745AAA"/>
    <w:rsid w:val="00750417"/>
    <w:rsid w:val="0075276D"/>
    <w:rsid w:val="00753248"/>
    <w:rsid w:val="00756835"/>
    <w:rsid w:val="0075719D"/>
    <w:rsid w:val="00757E71"/>
    <w:rsid w:val="0076103D"/>
    <w:rsid w:val="00761E77"/>
    <w:rsid w:val="00762BCC"/>
    <w:rsid w:val="007637E4"/>
    <w:rsid w:val="00763D9B"/>
    <w:rsid w:val="00765B19"/>
    <w:rsid w:val="00765DF2"/>
    <w:rsid w:val="00765F88"/>
    <w:rsid w:val="00766230"/>
    <w:rsid w:val="0076679B"/>
    <w:rsid w:val="00773780"/>
    <w:rsid w:val="00774720"/>
    <w:rsid w:val="00777FBB"/>
    <w:rsid w:val="00780B7A"/>
    <w:rsid w:val="007813BE"/>
    <w:rsid w:val="00782CAC"/>
    <w:rsid w:val="007837CD"/>
    <w:rsid w:val="00783F5C"/>
    <w:rsid w:val="0079135A"/>
    <w:rsid w:val="007913E3"/>
    <w:rsid w:val="00793B77"/>
    <w:rsid w:val="00794780"/>
    <w:rsid w:val="00796871"/>
    <w:rsid w:val="007A0DAD"/>
    <w:rsid w:val="007A32AC"/>
    <w:rsid w:val="007A3CC9"/>
    <w:rsid w:val="007A5CD8"/>
    <w:rsid w:val="007A5E06"/>
    <w:rsid w:val="007B0C65"/>
    <w:rsid w:val="007B0D4A"/>
    <w:rsid w:val="007B1A56"/>
    <w:rsid w:val="007B3101"/>
    <w:rsid w:val="007B4DC4"/>
    <w:rsid w:val="007B50EE"/>
    <w:rsid w:val="007B6A58"/>
    <w:rsid w:val="007B73C8"/>
    <w:rsid w:val="007C249F"/>
    <w:rsid w:val="007C28E6"/>
    <w:rsid w:val="007C3539"/>
    <w:rsid w:val="007C5AAE"/>
    <w:rsid w:val="007C6203"/>
    <w:rsid w:val="007C6334"/>
    <w:rsid w:val="007D1613"/>
    <w:rsid w:val="007D178F"/>
    <w:rsid w:val="007D4E63"/>
    <w:rsid w:val="007D5B13"/>
    <w:rsid w:val="007D72AF"/>
    <w:rsid w:val="007E181B"/>
    <w:rsid w:val="007E281D"/>
    <w:rsid w:val="007E3573"/>
    <w:rsid w:val="007E602D"/>
    <w:rsid w:val="007F690A"/>
    <w:rsid w:val="007F7886"/>
    <w:rsid w:val="00800990"/>
    <w:rsid w:val="00800F9B"/>
    <w:rsid w:val="00801C87"/>
    <w:rsid w:val="00803313"/>
    <w:rsid w:val="00803B5C"/>
    <w:rsid w:val="00804008"/>
    <w:rsid w:val="008057C5"/>
    <w:rsid w:val="008068B0"/>
    <w:rsid w:val="008100E1"/>
    <w:rsid w:val="008100EB"/>
    <w:rsid w:val="00814BBB"/>
    <w:rsid w:val="008203C7"/>
    <w:rsid w:val="008207EF"/>
    <w:rsid w:val="00822111"/>
    <w:rsid w:val="008263E4"/>
    <w:rsid w:val="008309C7"/>
    <w:rsid w:val="0083202B"/>
    <w:rsid w:val="00836C7E"/>
    <w:rsid w:val="00836CC8"/>
    <w:rsid w:val="00836DA6"/>
    <w:rsid w:val="00836F5E"/>
    <w:rsid w:val="00841047"/>
    <w:rsid w:val="00841643"/>
    <w:rsid w:val="008427CF"/>
    <w:rsid w:val="008443F3"/>
    <w:rsid w:val="008455B9"/>
    <w:rsid w:val="00846D89"/>
    <w:rsid w:val="008514EB"/>
    <w:rsid w:val="00861F9F"/>
    <w:rsid w:val="00863599"/>
    <w:rsid w:val="008635C0"/>
    <w:rsid w:val="008701DB"/>
    <w:rsid w:val="008712D7"/>
    <w:rsid w:val="00873EE5"/>
    <w:rsid w:val="00874EF4"/>
    <w:rsid w:val="00875B7D"/>
    <w:rsid w:val="00877BF3"/>
    <w:rsid w:val="00881B2A"/>
    <w:rsid w:val="00883396"/>
    <w:rsid w:val="008835F6"/>
    <w:rsid w:val="00883B98"/>
    <w:rsid w:val="00885101"/>
    <w:rsid w:val="0088510B"/>
    <w:rsid w:val="008915A1"/>
    <w:rsid w:val="0089202F"/>
    <w:rsid w:val="008941FC"/>
    <w:rsid w:val="00894FB5"/>
    <w:rsid w:val="00895406"/>
    <w:rsid w:val="00897852"/>
    <w:rsid w:val="008A1BB9"/>
    <w:rsid w:val="008A1C74"/>
    <w:rsid w:val="008A269A"/>
    <w:rsid w:val="008A3005"/>
    <w:rsid w:val="008A52C0"/>
    <w:rsid w:val="008A5FAB"/>
    <w:rsid w:val="008B0287"/>
    <w:rsid w:val="008B2CC1"/>
    <w:rsid w:val="008B4B5E"/>
    <w:rsid w:val="008B60B2"/>
    <w:rsid w:val="008B647A"/>
    <w:rsid w:val="008B653A"/>
    <w:rsid w:val="008B6650"/>
    <w:rsid w:val="008B6CFD"/>
    <w:rsid w:val="008C0378"/>
    <w:rsid w:val="008C0A9A"/>
    <w:rsid w:val="008C0D54"/>
    <w:rsid w:val="008C200B"/>
    <w:rsid w:val="008C2E4D"/>
    <w:rsid w:val="008D0427"/>
    <w:rsid w:val="008D16EF"/>
    <w:rsid w:val="008D29C3"/>
    <w:rsid w:val="008D3B5E"/>
    <w:rsid w:val="008D6673"/>
    <w:rsid w:val="008D67C3"/>
    <w:rsid w:val="008D7975"/>
    <w:rsid w:val="008E1C3B"/>
    <w:rsid w:val="008E31E7"/>
    <w:rsid w:val="008E69C1"/>
    <w:rsid w:val="008F016E"/>
    <w:rsid w:val="008F225B"/>
    <w:rsid w:val="008F3662"/>
    <w:rsid w:val="008F3899"/>
    <w:rsid w:val="008F38DB"/>
    <w:rsid w:val="008F6602"/>
    <w:rsid w:val="00900317"/>
    <w:rsid w:val="00900941"/>
    <w:rsid w:val="00902DEB"/>
    <w:rsid w:val="00903519"/>
    <w:rsid w:val="00904C4E"/>
    <w:rsid w:val="0090674B"/>
    <w:rsid w:val="0090731E"/>
    <w:rsid w:val="00910878"/>
    <w:rsid w:val="00911DD9"/>
    <w:rsid w:val="00912A6E"/>
    <w:rsid w:val="00912C29"/>
    <w:rsid w:val="00913B33"/>
    <w:rsid w:val="00915DF2"/>
    <w:rsid w:val="009161E5"/>
    <w:rsid w:val="00916EE2"/>
    <w:rsid w:val="00921A12"/>
    <w:rsid w:val="00921A4A"/>
    <w:rsid w:val="00921A65"/>
    <w:rsid w:val="009236C6"/>
    <w:rsid w:val="00923D13"/>
    <w:rsid w:val="00924F40"/>
    <w:rsid w:val="00925C25"/>
    <w:rsid w:val="00927294"/>
    <w:rsid w:val="009306D8"/>
    <w:rsid w:val="0093485E"/>
    <w:rsid w:val="00934C96"/>
    <w:rsid w:val="00934D7C"/>
    <w:rsid w:val="0093547D"/>
    <w:rsid w:val="0093735D"/>
    <w:rsid w:val="00941270"/>
    <w:rsid w:val="00941CB3"/>
    <w:rsid w:val="00942549"/>
    <w:rsid w:val="00943041"/>
    <w:rsid w:val="00944FA8"/>
    <w:rsid w:val="009456D4"/>
    <w:rsid w:val="00945811"/>
    <w:rsid w:val="0095003E"/>
    <w:rsid w:val="0095087C"/>
    <w:rsid w:val="0095225A"/>
    <w:rsid w:val="0096156B"/>
    <w:rsid w:val="00965625"/>
    <w:rsid w:val="00966A22"/>
    <w:rsid w:val="0096722F"/>
    <w:rsid w:val="00977234"/>
    <w:rsid w:val="00977529"/>
    <w:rsid w:val="00980843"/>
    <w:rsid w:val="009828EA"/>
    <w:rsid w:val="00983016"/>
    <w:rsid w:val="009859D6"/>
    <w:rsid w:val="00985DA5"/>
    <w:rsid w:val="00986940"/>
    <w:rsid w:val="00986C5E"/>
    <w:rsid w:val="00992FF2"/>
    <w:rsid w:val="009A664A"/>
    <w:rsid w:val="009B219A"/>
    <w:rsid w:val="009B24F6"/>
    <w:rsid w:val="009B4560"/>
    <w:rsid w:val="009B555B"/>
    <w:rsid w:val="009B672E"/>
    <w:rsid w:val="009B7B8B"/>
    <w:rsid w:val="009B7BA6"/>
    <w:rsid w:val="009C0544"/>
    <w:rsid w:val="009C0925"/>
    <w:rsid w:val="009C1500"/>
    <w:rsid w:val="009C220D"/>
    <w:rsid w:val="009C4F97"/>
    <w:rsid w:val="009C6FF7"/>
    <w:rsid w:val="009D0DAC"/>
    <w:rsid w:val="009D3492"/>
    <w:rsid w:val="009D4E35"/>
    <w:rsid w:val="009D4E6D"/>
    <w:rsid w:val="009D507F"/>
    <w:rsid w:val="009D579B"/>
    <w:rsid w:val="009D7279"/>
    <w:rsid w:val="009D7D42"/>
    <w:rsid w:val="009E061C"/>
    <w:rsid w:val="009E15E0"/>
    <w:rsid w:val="009E2791"/>
    <w:rsid w:val="009E2819"/>
    <w:rsid w:val="009E2E88"/>
    <w:rsid w:val="009E3F6F"/>
    <w:rsid w:val="009E5844"/>
    <w:rsid w:val="009E6222"/>
    <w:rsid w:val="009E641C"/>
    <w:rsid w:val="009E7478"/>
    <w:rsid w:val="009F3BF9"/>
    <w:rsid w:val="009F499F"/>
    <w:rsid w:val="009F79DF"/>
    <w:rsid w:val="009F7BE5"/>
    <w:rsid w:val="00A00B55"/>
    <w:rsid w:val="00A03337"/>
    <w:rsid w:val="00A03B49"/>
    <w:rsid w:val="00A044E5"/>
    <w:rsid w:val="00A10BB6"/>
    <w:rsid w:val="00A10EC5"/>
    <w:rsid w:val="00A116BC"/>
    <w:rsid w:val="00A116FD"/>
    <w:rsid w:val="00A15E11"/>
    <w:rsid w:val="00A1674D"/>
    <w:rsid w:val="00A229DA"/>
    <w:rsid w:val="00A23F99"/>
    <w:rsid w:val="00A2412B"/>
    <w:rsid w:val="00A24147"/>
    <w:rsid w:val="00A2587F"/>
    <w:rsid w:val="00A26F14"/>
    <w:rsid w:val="00A2798E"/>
    <w:rsid w:val="00A321FE"/>
    <w:rsid w:val="00A3399A"/>
    <w:rsid w:val="00A35838"/>
    <w:rsid w:val="00A41EE3"/>
    <w:rsid w:val="00A429CA"/>
    <w:rsid w:val="00A42DAF"/>
    <w:rsid w:val="00A45057"/>
    <w:rsid w:val="00A45AD4"/>
    <w:rsid w:val="00A45BD8"/>
    <w:rsid w:val="00A51DF6"/>
    <w:rsid w:val="00A526C7"/>
    <w:rsid w:val="00A55946"/>
    <w:rsid w:val="00A55A80"/>
    <w:rsid w:val="00A57799"/>
    <w:rsid w:val="00A61E1F"/>
    <w:rsid w:val="00A63C93"/>
    <w:rsid w:val="00A64BF8"/>
    <w:rsid w:val="00A64DD6"/>
    <w:rsid w:val="00A6508A"/>
    <w:rsid w:val="00A65966"/>
    <w:rsid w:val="00A65E4D"/>
    <w:rsid w:val="00A66855"/>
    <w:rsid w:val="00A7122E"/>
    <w:rsid w:val="00A71EB7"/>
    <w:rsid w:val="00A74E5F"/>
    <w:rsid w:val="00A74FC2"/>
    <w:rsid w:val="00A778BF"/>
    <w:rsid w:val="00A77BAD"/>
    <w:rsid w:val="00A80B0C"/>
    <w:rsid w:val="00A81BB0"/>
    <w:rsid w:val="00A83F57"/>
    <w:rsid w:val="00A85B8E"/>
    <w:rsid w:val="00A869D9"/>
    <w:rsid w:val="00A8797A"/>
    <w:rsid w:val="00A901DF"/>
    <w:rsid w:val="00A93B8E"/>
    <w:rsid w:val="00A95B62"/>
    <w:rsid w:val="00AA1791"/>
    <w:rsid w:val="00AA26EC"/>
    <w:rsid w:val="00AA39F5"/>
    <w:rsid w:val="00AA3AD4"/>
    <w:rsid w:val="00AA413D"/>
    <w:rsid w:val="00AA5D48"/>
    <w:rsid w:val="00AA6829"/>
    <w:rsid w:val="00AA76DE"/>
    <w:rsid w:val="00AA7780"/>
    <w:rsid w:val="00AB2B35"/>
    <w:rsid w:val="00AB3650"/>
    <w:rsid w:val="00AB5797"/>
    <w:rsid w:val="00AB70D5"/>
    <w:rsid w:val="00AB7625"/>
    <w:rsid w:val="00AC0CA2"/>
    <w:rsid w:val="00AC1C18"/>
    <w:rsid w:val="00AC205C"/>
    <w:rsid w:val="00AC30D1"/>
    <w:rsid w:val="00AC38A5"/>
    <w:rsid w:val="00AC60B8"/>
    <w:rsid w:val="00AD1DC9"/>
    <w:rsid w:val="00AD3159"/>
    <w:rsid w:val="00AD46FC"/>
    <w:rsid w:val="00AE0395"/>
    <w:rsid w:val="00AE09D6"/>
    <w:rsid w:val="00AE0EF9"/>
    <w:rsid w:val="00AE4914"/>
    <w:rsid w:val="00AE53C8"/>
    <w:rsid w:val="00AE6E46"/>
    <w:rsid w:val="00AE7551"/>
    <w:rsid w:val="00AF420C"/>
    <w:rsid w:val="00AF5C73"/>
    <w:rsid w:val="00AF5CDF"/>
    <w:rsid w:val="00AF75E2"/>
    <w:rsid w:val="00B009B2"/>
    <w:rsid w:val="00B041BB"/>
    <w:rsid w:val="00B05A69"/>
    <w:rsid w:val="00B07181"/>
    <w:rsid w:val="00B10745"/>
    <w:rsid w:val="00B11804"/>
    <w:rsid w:val="00B11A34"/>
    <w:rsid w:val="00B125C9"/>
    <w:rsid w:val="00B14E24"/>
    <w:rsid w:val="00B15A44"/>
    <w:rsid w:val="00B16FE2"/>
    <w:rsid w:val="00B17AB8"/>
    <w:rsid w:val="00B20441"/>
    <w:rsid w:val="00B21BDE"/>
    <w:rsid w:val="00B23731"/>
    <w:rsid w:val="00B25074"/>
    <w:rsid w:val="00B27F6F"/>
    <w:rsid w:val="00B302C0"/>
    <w:rsid w:val="00B31BC6"/>
    <w:rsid w:val="00B32EA0"/>
    <w:rsid w:val="00B359D9"/>
    <w:rsid w:val="00B377B6"/>
    <w:rsid w:val="00B37EC9"/>
    <w:rsid w:val="00B40598"/>
    <w:rsid w:val="00B41E7F"/>
    <w:rsid w:val="00B43A3B"/>
    <w:rsid w:val="00B47873"/>
    <w:rsid w:val="00B50B99"/>
    <w:rsid w:val="00B50F77"/>
    <w:rsid w:val="00B5291D"/>
    <w:rsid w:val="00B534A2"/>
    <w:rsid w:val="00B551D5"/>
    <w:rsid w:val="00B563AA"/>
    <w:rsid w:val="00B57643"/>
    <w:rsid w:val="00B61FA5"/>
    <w:rsid w:val="00B62CD9"/>
    <w:rsid w:val="00B63348"/>
    <w:rsid w:val="00B64891"/>
    <w:rsid w:val="00B66768"/>
    <w:rsid w:val="00B66CC7"/>
    <w:rsid w:val="00B673A1"/>
    <w:rsid w:val="00B72D84"/>
    <w:rsid w:val="00B7325C"/>
    <w:rsid w:val="00B74C4C"/>
    <w:rsid w:val="00B75A7F"/>
    <w:rsid w:val="00B75CF5"/>
    <w:rsid w:val="00B8045D"/>
    <w:rsid w:val="00B8050E"/>
    <w:rsid w:val="00B8080B"/>
    <w:rsid w:val="00B80914"/>
    <w:rsid w:val="00B829F8"/>
    <w:rsid w:val="00B82EC6"/>
    <w:rsid w:val="00B83E02"/>
    <w:rsid w:val="00B84525"/>
    <w:rsid w:val="00B86E84"/>
    <w:rsid w:val="00B87420"/>
    <w:rsid w:val="00B879C1"/>
    <w:rsid w:val="00B93210"/>
    <w:rsid w:val="00B95BE0"/>
    <w:rsid w:val="00B96632"/>
    <w:rsid w:val="00B9734B"/>
    <w:rsid w:val="00BA12D6"/>
    <w:rsid w:val="00BA18AD"/>
    <w:rsid w:val="00BA33B8"/>
    <w:rsid w:val="00BA3E4B"/>
    <w:rsid w:val="00BA48E7"/>
    <w:rsid w:val="00BA60EC"/>
    <w:rsid w:val="00BB1900"/>
    <w:rsid w:val="00BB1CCD"/>
    <w:rsid w:val="00BB2EF3"/>
    <w:rsid w:val="00BB554B"/>
    <w:rsid w:val="00BB5E01"/>
    <w:rsid w:val="00BB6F1E"/>
    <w:rsid w:val="00BB71AB"/>
    <w:rsid w:val="00BB7D52"/>
    <w:rsid w:val="00BC1C89"/>
    <w:rsid w:val="00BC3E75"/>
    <w:rsid w:val="00BC4B1A"/>
    <w:rsid w:val="00BD0B80"/>
    <w:rsid w:val="00BD3C37"/>
    <w:rsid w:val="00BD568B"/>
    <w:rsid w:val="00BD584E"/>
    <w:rsid w:val="00BD5F0D"/>
    <w:rsid w:val="00BD5F35"/>
    <w:rsid w:val="00BD7227"/>
    <w:rsid w:val="00BD74D1"/>
    <w:rsid w:val="00BE0D97"/>
    <w:rsid w:val="00BE0E3C"/>
    <w:rsid w:val="00BE1FA2"/>
    <w:rsid w:val="00BE217A"/>
    <w:rsid w:val="00BE2B9E"/>
    <w:rsid w:val="00BE2DCA"/>
    <w:rsid w:val="00BE3B56"/>
    <w:rsid w:val="00BE44E1"/>
    <w:rsid w:val="00BE5F19"/>
    <w:rsid w:val="00BF6C31"/>
    <w:rsid w:val="00BF70CE"/>
    <w:rsid w:val="00C0039E"/>
    <w:rsid w:val="00C01DF2"/>
    <w:rsid w:val="00C02A26"/>
    <w:rsid w:val="00C02B2E"/>
    <w:rsid w:val="00C02F88"/>
    <w:rsid w:val="00C0428A"/>
    <w:rsid w:val="00C04E0E"/>
    <w:rsid w:val="00C06CFC"/>
    <w:rsid w:val="00C07C20"/>
    <w:rsid w:val="00C10199"/>
    <w:rsid w:val="00C10BF1"/>
    <w:rsid w:val="00C11BFE"/>
    <w:rsid w:val="00C12894"/>
    <w:rsid w:val="00C134CA"/>
    <w:rsid w:val="00C14164"/>
    <w:rsid w:val="00C14CC3"/>
    <w:rsid w:val="00C14D10"/>
    <w:rsid w:val="00C14F93"/>
    <w:rsid w:val="00C1506E"/>
    <w:rsid w:val="00C175CD"/>
    <w:rsid w:val="00C17C82"/>
    <w:rsid w:val="00C23022"/>
    <w:rsid w:val="00C240CD"/>
    <w:rsid w:val="00C24E3F"/>
    <w:rsid w:val="00C25872"/>
    <w:rsid w:val="00C2612A"/>
    <w:rsid w:val="00C26873"/>
    <w:rsid w:val="00C30840"/>
    <w:rsid w:val="00C31B43"/>
    <w:rsid w:val="00C34D09"/>
    <w:rsid w:val="00C41563"/>
    <w:rsid w:val="00C427CE"/>
    <w:rsid w:val="00C452C4"/>
    <w:rsid w:val="00C456F8"/>
    <w:rsid w:val="00C504AA"/>
    <w:rsid w:val="00C52F31"/>
    <w:rsid w:val="00C5590A"/>
    <w:rsid w:val="00C57270"/>
    <w:rsid w:val="00C57989"/>
    <w:rsid w:val="00C57DC2"/>
    <w:rsid w:val="00C61782"/>
    <w:rsid w:val="00C6288F"/>
    <w:rsid w:val="00C67274"/>
    <w:rsid w:val="00C677A7"/>
    <w:rsid w:val="00C67F48"/>
    <w:rsid w:val="00C70CC1"/>
    <w:rsid w:val="00C72020"/>
    <w:rsid w:val="00C72CA9"/>
    <w:rsid w:val="00C73454"/>
    <w:rsid w:val="00C73836"/>
    <w:rsid w:val="00C759AC"/>
    <w:rsid w:val="00C75DAE"/>
    <w:rsid w:val="00C75E90"/>
    <w:rsid w:val="00C770D0"/>
    <w:rsid w:val="00C80C64"/>
    <w:rsid w:val="00C83D9B"/>
    <w:rsid w:val="00C878FD"/>
    <w:rsid w:val="00C87BB1"/>
    <w:rsid w:val="00C91100"/>
    <w:rsid w:val="00C925C5"/>
    <w:rsid w:val="00C939B9"/>
    <w:rsid w:val="00C94629"/>
    <w:rsid w:val="00C9554C"/>
    <w:rsid w:val="00C975C9"/>
    <w:rsid w:val="00C97706"/>
    <w:rsid w:val="00CA13D9"/>
    <w:rsid w:val="00CA3BCB"/>
    <w:rsid w:val="00CA49E7"/>
    <w:rsid w:val="00CA5962"/>
    <w:rsid w:val="00CA6E81"/>
    <w:rsid w:val="00CB00FA"/>
    <w:rsid w:val="00CB0D49"/>
    <w:rsid w:val="00CB114B"/>
    <w:rsid w:val="00CB23D4"/>
    <w:rsid w:val="00CB2520"/>
    <w:rsid w:val="00CB27AF"/>
    <w:rsid w:val="00CB440A"/>
    <w:rsid w:val="00CB634E"/>
    <w:rsid w:val="00CB6B03"/>
    <w:rsid w:val="00CB72BC"/>
    <w:rsid w:val="00CC2F41"/>
    <w:rsid w:val="00CC33FB"/>
    <w:rsid w:val="00CC3994"/>
    <w:rsid w:val="00CC7F21"/>
    <w:rsid w:val="00CD04E7"/>
    <w:rsid w:val="00CD0995"/>
    <w:rsid w:val="00CD2BEE"/>
    <w:rsid w:val="00CD4C83"/>
    <w:rsid w:val="00CD6FEB"/>
    <w:rsid w:val="00CD7E0F"/>
    <w:rsid w:val="00CE1780"/>
    <w:rsid w:val="00CE65D4"/>
    <w:rsid w:val="00CE794F"/>
    <w:rsid w:val="00CF1376"/>
    <w:rsid w:val="00CF30AF"/>
    <w:rsid w:val="00CF7024"/>
    <w:rsid w:val="00CF7A84"/>
    <w:rsid w:val="00D01D4D"/>
    <w:rsid w:val="00D02F66"/>
    <w:rsid w:val="00D0798B"/>
    <w:rsid w:val="00D13E4A"/>
    <w:rsid w:val="00D14A4F"/>
    <w:rsid w:val="00D14D8D"/>
    <w:rsid w:val="00D150E0"/>
    <w:rsid w:val="00D157E0"/>
    <w:rsid w:val="00D1739F"/>
    <w:rsid w:val="00D25010"/>
    <w:rsid w:val="00D25EFE"/>
    <w:rsid w:val="00D26919"/>
    <w:rsid w:val="00D33974"/>
    <w:rsid w:val="00D367BB"/>
    <w:rsid w:val="00D412E4"/>
    <w:rsid w:val="00D41EDC"/>
    <w:rsid w:val="00D4305C"/>
    <w:rsid w:val="00D4402C"/>
    <w:rsid w:val="00D4501C"/>
    <w:rsid w:val="00D45252"/>
    <w:rsid w:val="00D45663"/>
    <w:rsid w:val="00D460D8"/>
    <w:rsid w:val="00D52F9C"/>
    <w:rsid w:val="00D52FEC"/>
    <w:rsid w:val="00D5355D"/>
    <w:rsid w:val="00D53860"/>
    <w:rsid w:val="00D53C6B"/>
    <w:rsid w:val="00D53D38"/>
    <w:rsid w:val="00D57769"/>
    <w:rsid w:val="00D620F0"/>
    <w:rsid w:val="00D6299B"/>
    <w:rsid w:val="00D65C83"/>
    <w:rsid w:val="00D66110"/>
    <w:rsid w:val="00D66CC8"/>
    <w:rsid w:val="00D7044F"/>
    <w:rsid w:val="00D71118"/>
    <w:rsid w:val="00D711E2"/>
    <w:rsid w:val="00D71B4D"/>
    <w:rsid w:val="00D764F5"/>
    <w:rsid w:val="00D80686"/>
    <w:rsid w:val="00D828C9"/>
    <w:rsid w:val="00D84D7D"/>
    <w:rsid w:val="00D85385"/>
    <w:rsid w:val="00D8730B"/>
    <w:rsid w:val="00D90C2F"/>
    <w:rsid w:val="00D90D48"/>
    <w:rsid w:val="00D91F85"/>
    <w:rsid w:val="00D93D55"/>
    <w:rsid w:val="00D95CEF"/>
    <w:rsid w:val="00D97838"/>
    <w:rsid w:val="00DA0ECB"/>
    <w:rsid w:val="00DA1208"/>
    <w:rsid w:val="00DA1CE5"/>
    <w:rsid w:val="00DA2D7C"/>
    <w:rsid w:val="00DA3597"/>
    <w:rsid w:val="00DA3C0E"/>
    <w:rsid w:val="00DA3E83"/>
    <w:rsid w:val="00DA46DF"/>
    <w:rsid w:val="00DA4CF4"/>
    <w:rsid w:val="00DA65C0"/>
    <w:rsid w:val="00DA7376"/>
    <w:rsid w:val="00DB1112"/>
    <w:rsid w:val="00DB34EE"/>
    <w:rsid w:val="00DB4C40"/>
    <w:rsid w:val="00DB584D"/>
    <w:rsid w:val="00DB5A3F"/>
    <w:rsid w:val="00DC1F0E"/>
    <w:rsid w:val="00DC2B25"/>
    <w:rsid w:val="00DC46B4"/>
    <w:rsid w:val="00DC7326"/>
    <w:rsid w:val="00DD3546"/>
    <w:rsid w:val="00DD45A4"/>
    <w:rsid w:val="00DD4C34"/>
    <w:rsid w:val="00DD54B8"/>
    <w:rsid w:val="00DD56E8"/>
    <w:rsid w:val="00DD7039"/>
    <w:rsid w:val="00DD7F00"/>
    <w:rsid w:val="00DE0A1D"/>
    <w:rsid w:val="00DE1423"/>
    <w:rsid w:val="00DE1487"/>
    <w:rsid w:val="00DE1B28"/>
    <w:rsid w:val="00DE2730"/>
    <w:rsid w:val="00DE4CD5"/>
    <w:rsid w:val="00DE538C"/>
    <w:rsid w:val="00DE6999"/>
    <w:rsid w:val="00DE71E9"/>
    <w:rsid w:val="00DF02D1"/>
    <w:rsid w:val="00DF0FCA"/>
    <w:rsid w:val="00DF56A8"/>
    <w:rsid w:val="00DF5972"/>
    <w:rsid w:val="00E05263"/>
    <w:rsid w:val="00E0606C"/>
    <w:rsid w:val="00E06AAC"/>
    <w:rsid w:val="00E074EB"/>
    <w:rsid w:val="00E10EA5"/>
    <w:rsid w:val="00E11B5D"/>
    <w:rsid w:val="00E13D2D"/>
    <w:rsid w:val="00E1465D"/>
    <w:rsid w:val="00E14A3D"/>
    <w:rsid w:val="00E14D30"/>
    <w:rsid w:val="00E15011"/>
    <w:rsid w:val="00E161A2"/>
    <w:rsid w:val="00E1703C"/>
    <w:rsid w:val="00E1732B"/>
    <w:rsid w:val="00E175DC"/>
    <w:rsid w:val="00E17A4C"/>
    <w:rsid w:val="00E24988"/>
    <w:rsid w:val="00E266F3"/>
    <w:rsid w:val="00E27A4D"/>
    <w:rsid w:val="00E335FE"/>
    <w:rsid w:val="00E34A99"/>
    <w:rsid w:val="00E35186"/>
    <w:rsid w:val="00E3559C"/>
    <w:rsid w:val="00E35A22"/>
    <w:rsid w:val="00E3706C"/>
    <w:rsid w:val="00E37EB3"/>
    <w:rsid w:val="00E408FC"/>
    <w:rsid w:val="00E41761"/>
    <w:rsid w:val="00E42CAA"/>
    <w:rsid w:val="00E44418"/>
    <w:rsid w:val="00E44E5B"/>
    <w:rsid w:val="00E46C09"/>
    <w:rsid w:val="00E5021F"/>
    <w:rsid w:val="00E50228"/>
    <w:rsid w:val="00E51662"/>
    <w:rsid w:val="00E54D5A"/>
    <w:rsid w:val="00E55173"/>
    <w:rsid w:val="00E566EF"/>
    <w:rsid w:val="00E579B4"/>
    <w:rsid w:val="00E60F76"/>
    <w:rsid w:val="00E62BAA"/>
    <w:rsid w:val="00E62EED"/>
    <w:rsid w:val="00E63780"/>
    <w:rsid w:val="00E6405E"/>
    <w:rsid w:val="00E6443E"/>
    <w:rsid w:val="00E66F9C"/>
    <w:rsid w:val="00E671A6"/>
    <w:rsid w:val="00E67897"/>
    <w:rsid w:val="00E709EA"/>
    <w:rsid w:val="00E71C33"/>
    <w:rsid w:val="00E755E0"/>
    <w:rsid w:val="00E80A9C"/>
    <w:rsid w:val="00E811B6"/>
    <w:rsid w:val="00E81EA5"/>
    <w:rsid w:val="00E830BE"/>
    <w:rsid w:val="00E83BE7"/>
    <w:rsid w:val="00E868B0"/>
    <w:rsid w:val="00E94F14"/>
    <w:rsid w:val="00E95C06"/>
    <w:rsid w:val="00EA055B"/>
    <w:rsid w:val="00EA1391"/>
    <w:rsid w:val="00EA1A93"/>
    <w:rsid w:val="00EA29AE"/>
    <w:rsid w:val="00EA553B"/>
    <w:rsid w:val="00EA6C83"/>
    <w:rsid w:val="00EA6D97"/>
    <w:rsid w:val="00EA7072"/>
    <w:rsid w:val="00EB01A8"/>
    <w:rsid w:val="00EB4C3D"/>
    <w:rsid w:val="00EB4F74"/>
    <w:rsid w:val="00EB757C"/>
    <w:rsid w:val="00EC0984"/>
    <w:rsid w:val="00EC3682"/>
    <w:rsid w:val="00EC4909"/>
    <w:rsid w:val="00EC4E49"/>
    <w:rsid w:val="00EC6427"/>
    <w:rsid w:val="00EC6EBD"/>
    <w:rsid w:val="00ED1AA2"/>
    <w:rsid w:val="00ED1CF7"/>
    <w:rsid w:val="00ED2220"/>
    <w:rsid w:val="00ED3BB9"/>
    <w:rsid w:val="00ED3E7F"/>
    <w:rsid w:val="00ED588A"/>
    <w:rsid w:val="00ED697F"/>
    <w:rsid w:val="00ED699E"/>
    <w:rsid w:val="00ED704A"/>
    <w:rsid w:val="00ED7622"/>
    <w:rsid w:val="00ED77E2"/>
    <w:rsid w:val="00ED77FB"/>
    <w:rsid w:val="00ED7CF4"/>
    <w:rsid w:val="00EE179E"/>
    <w:rsid w:val="00EE22B6"/>
    <w:rsid w:val="00EE2927"/>
    <w:rsid w:val="00EE2ADA"/>
    <w:rsid w:val="00EE33B2"/>
    <w:rsid w:val="00EE37D2"/>
    <w:rsid w:val="00EE3F19"/>
    <w:rsid w:val="00EE5810"/>
    <w:rsid w:val="00EE5EEF"/>
    <w:rsid w:val="00EE67A7"/>
    <w:rsid w:val="00EE6C98"/>
    <w:rsid w:val="00EE7524"/>
    <w:rsid w:val="00EE7537"/>
    <w:rsid w:val="00EF0BE9"/>
    <w:rsid w:val="00EF0D3E"/>
    <w:rsid w:val="00EF0F59"/>
    <w:rsid w:val="00EF4C1C"/>
    <w:rsid w:val="00EF6136"/>
    <w:rsid w:val="00F00B6E"/>
    <w:rsid w:val="00F021A6"/>
    <w:rsid w:val="00F021FA"/>
    <w:rsid w:val="00F028C0"/>
    <w:rsid w:val="00F03440"/>
    <w:rsid w:val="00F03F69"/>
    <w:rsid w:val="00F06857"/>
    <w:rsid w:val="00F06F0F"/>
    <w:rsid w:val="00F10473"/>
    <w:rsid w:val="00F11963"/>
    <w:rsid w:val="00F11D94"/>
    <w:rsid w:val="00F12F7C"/>
    <w:rsid w:val="00F158C0"/>
    <w:rsid w:val="00F15DFC"/>
    <w:rsid w:val="00F16E8A"/>
    <w:rsid w:val="00F17509"/>
    <w:rsid w:val="00F214CF"/>
    <w:rsid w:val="00F214DC"/>
    <w:rsid w:val="00F21DBC"/>
    <w:rsid w:val="00F25BC4"/>
    <w:rsid w:val="00F25CEC"/>
    <w:rsid w:val="00F26036"/>
    <w:rsid w:val="00F27671"/>
    <w:rsid w:val="00F32828"/>
    <w:rsid w:val="00F328BA"/>
    <w:rsid w:val="00F333DC"/>
    <w:rsid w:val="00F33A1A"/>
    <w:rsid w:val="00F34A58"/>
    <w:rsid w:val="00F34DED"/>
    <w:rsid w:val="00F375FF"/>
    <w:rsid w:val="00F418CF"/>
    <w:rsid w:val="00F4384D"/>
    <w:rsid w:val="00F4553C"/>
    <w:rsid w:val="00F51F8D"/>
    <w:rsid w:val="00F547A9"/>
    <w:rsid w:val="00F553EA"/>
    <w:rsid w:val="00F55E57"/>
    <w:rsid w:val="00F56475"/>
    <w:rsid w:val="00F570AF"/>
    <w:rsid w:val="00F57245"/>
    <w:rsid w:val="00F577D4"/>
    <w:rsid w:val="00F60254"/>
    <w:rsid w:val="00F61A7F"/>
    <w:rsid w:val="00F61C5D"/>
    <w:rsid w:val="00F63FDB"/>
    <w:rsid w:val="00F64D07"/>
    <w:rsid w:val="00F66152"/>
    <w:rsid w:val="00F661DC"/>
    <w:rsid w:val="00F72173"/>
    <w:rsid w:val="00F721D1"/>
    <w:rsid w:val="00F72D89"/>
    <w:rsid w:val="00F745F1"/>
    <w:rsid w:val="00F75528"/>
    <w:rsid w:val="00F76052"/>
    <w:rsid w:val="00F76A14"/>
    <w:rsid w:val="00F76C50"/>
    <w:rsid w:val="00F802FB"/>
    <w:rsid w:val="00F826F9"/>
    <w:rsid w:val="00F8279E"/>
    <w:rsid w:val="00F84756"/>
    <w:rsid w:val="00F8576F"/>
    <w:rsid w:val="00F85CCF"/>
    <w:rsid w:val="00F87895"/>
    <w:rsid w:val="00FA1B6A"/>
    <w:rsid w:val="00FA48B0"/>
    <w:rsid w:val="00FA6089"/>
    <w:rsid w:val="00FA7AF8"/>
    <w:rsid w:val="00FA7EAE"/>
    <w:rsid w:val="00FB0398"/>
    <w:rsid w:val="00FB31BF"/>
    <w:rsid w:val="00FC3024"/>
    <w:rsid w:val="00FC4640"/>
    <w:rsid w:val="00FC5481"/>
    <w:rsid w:val="00FC6BCE"/>
    <w:rsid w:val="00FD254B"/>
    <w:rsid w:val="00FD4D49"/>
    <w:rsid w:val="00FD703B"/>
    <w:rsid w:val="00FD790E"/>
    <w:rsid w:val="00FE000C"/>
    <w:rsid w:val="00FE400D"/>
    <w:rsid w:val="00FE416B"/>
    <w:rsid w:val="00FE4F12"/>
    <w:rsid w:val="00FE6FC0"/>
    <w:rsid w:val="00FE7A42"/>
    <w:rsid w:val="00FF321A"/>
    <w:rsid w:val="00FF342D"/>
    <w:rsid w:val="00FF4BAB"/>
    <w:rsid w:val="00FF4C69"/>
    <w:rsid w:val="00FF5E70"/>
    <w:rsid w:val="00FF66E3"/>
    <w:rsid w:val="00FF70D6"/>
    <w:rsid w:val="00FF7FE2"/>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E6011"/>
  <w15:docId w15:val="{25FEF170-6019-4A3B-AFB1-CD808389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C50"/>
    <w:rPr>
      <w:rFonts w:ascii="Arial"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uiPriority w:val="9"/>
    <w:rsid w:val="00DF5972"/>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uiPriority w:val="9"/>
    <w:rsid w:val="00DF5972"/>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uiPriority w:val="9"/>
    <w:rsid w:val="00DF5972"/>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uiPriority w:val="9"/>
    <w:rsid w:val="00DF5972"/>
    <w:rPr>
      <w:rFonts w:ascii="Arial" w:eastAsia="SimSun" w:hAnsi="Arial" w:cs="Arial"/>
      <w:bCs/>
      <w:i/>
      <w:sz w:val="22"/>
      <w:szCs w:val="28"/>
      <w:lang w:val="en-US" w:eastAsia="zh-CN"/>
    </w:rPr>
  </w:style>
  <w:style w:type="paragraph" w:customStyle="1" w:styleId="Style1">
    <w:name w:val="Style1"/>
    <w:basedOn w:val="Normal"/>
    <w:qFormat/>
    <w:rsid w:val="00DF5972"/>
    <w:pPr>
      <w:widowControl w:val="0"/>
      <w:autoSpaceDE w:val="0"/>
      <w:autoSpaceDN w:val="0"/>
      <w:adjustRightInd w:val="0"/>
      <w:spacing w:before="120" w:after="120" w:line="360" w:lineRule="auto"/>
      <w:jc w:val="both"/>
    </w:pPr>
    <w:rPr>
      <w:rFonts w:ascii="Tms Rmn 12pt" w:eastAsiaTheme="minorEastAsia" w:hAnsi="Tms Rmn 12pt" w:cs="Tms Rmn 12pt"/>
      <w:sz w:val="24"/>
      <w:szCs w:val="24"/>
      <w:lang w:eastAsia="en-GB"/>
    </w:rPr>
  </w:style>
  <w:style w:type="character" w:customStyle="1" w:styleId="FootnoteTextChar">
    <w:name w:val="Footnote Text Char"/>
    <w:basedOn w:val="DefaultParagraphFont"/>
    <w:link w:val="FootnoteText"/>
    <w:rsid w:val="00DF5972"/>
    <w:rPr>
      <w:rFonts w:ascii="Arial" w:eastAsia="SimSun" w:hAnsi="Arial" w:cs="Arial"/>
      <w:sz w:val="18"/>
      <w:lang w:val="en-US" w:eastAsia="zh-CN"/>
    </w:rPr>
  </w:style>
  <w:style w:type="paragraph" w:customStyle="1" w:styleId="Footnote">
    <w:name w:val="Footnote"/>
    <w:basedOn w:val="FootnoteText"/>
    <w:qFormat/>
    <w:rsid w:val="00DF5972"/>
    <w:pPr>
      <w:spacing w:before="120" w:after="120"/>
      <w:jc w:val="both"/>
    </w:pPr>
    <w:rPr>
      <w:rFonts w:ascii="Times New Roman" w:eastAsia="Times New Roman" w:hAnsi="Times New Roman" w:cs="Times New Roman"/>
      <w:sz w:val="20"/>
      <w:lang w:val="en-AU" w:eastAsia="en-GB"/>
    </w:rPr>
  </w:style>
  <w:style w:type="paragraph" w:styleId="ListParagraph">
    <w:name w:val="List Paragraph"/>
    <w:basedOn w:val="Normal"/>
    <w:uiPriority w:val="34"/>
    <w:qFormat/>
    <w:rsid w:val="00DF5972"/>
    <w:pPr>
      <w:spacing w:before="240" w:after="240"/>
      <w:contextualSpacing/>
      <w:jc w:val="both"/>
    </w:pPr>
    <w:rPr>
      <w:rFonts w:eastAsia="Times New Roman" w:cs="Times New Roman"/>
      <w:szCs w:val="24"/>
      <w:lang w:val="en-AU" w:eastAsia="en-GB"/>
    </w:rPr>
  </w:style>
  <w:style w:type="paragraph" w:styleId="Quote">
    <w:name w:val="Quote"/>
    <w:basedOn w:val="Normal"/>
    <w:next w:val="Normal"/>
    <w:link w:val="QuoteChar"/>
    <w:uiPriority w:val="29"/>
    <w:qFormat/>
    <w:rsid w:val="00DF5972"/>
    <w:pPr>
      <w:spacing w:before="120" w:after="120"/>
      <w:ind w:left="567"/>
      <w:jc w:val="both"/>
    </w:pPr>
    <w:rPr>
      <w:rFonts w:ascii="Times New Roman" w:eastAsia="Times New Roman" w:hAnsi="Times New Roman" w:cs="Times New Roman (Body CS)"/>
      <w:iCs/>
      <w:color w:val="404040" w:themeColor="text1" w:themeTint="BF"/>
      <w:sz w:val="20"/>
      <w:szCs w:val="24"/>
      <w:lang w:val="en-AU" w:eastAsia="en-GB"/>
    </w:rPr>
  </w:style>
  <w:style w:type="character" w:customStyle="1" w:styleId="QuoteChar">
    <w:name w:val="Quote Char"/>
    <w:basedOn w:val="DefaultParagraphFont"/>
    <w:link w:val="Quote"/>
    <w:uiPriority w:val="29"/>
    <w:rsid w:val="00DF5972"/>
    <w:rPr>
      <w:rFonts w:cs="Times New Roman (Body CS)"/>
      <w:iCs/>
      <w:color w:val="404040" w:themeColor="text1" w:themeTint="BF"/>
      <w:szCs w:val="24"/>
      <w:lang w:val="en-AU" w:eastAsia="en-GB"/>
    </w:rPr>
  </w:style>
  <w:style w:type="paragraph" w:customStyle="1" w:styleId="DocListParagraph">
    <w:name w:val="Doc List Paragraph"/>
    <w:autoRedefine/>
    <w:uiPriority w:val="1"/>
    <w:unhideWhenUsed/>
    <w:qFormat/>
    <w:rsid w:val="00DF5972"/>
    <w:pPr>
      <w:spacing w:after="160"/>
      <w:jc w:val="both"/>
    </w:pPr>
    <w:rPr>
      <w:rFonts w:ascii="Arial" w:eastAsiaTheme="minorEastAsia" w:hAnsiTheme="minorHAnsi" w:cstheme="minorBidi"/>
      <w:szCs w:val="22"/>
      <w:lang w:val="en-AU" w:eastAsia="en-AU"/>
    </w:rPr>
  </w:style>
  <w:style w:type="numbering" w:customStyle="1" w:styleId="Style2">
    <w:name w:val="Style2"/>
    <w:uiPriority w:val="99"/>
    <w:rsid w:val="00DF5972"/>
    <w:pPr>
      <w:numPr>
        <w:numId w:val="5"/>
      </w:numPr>
    </w:pPr>
  </w:style>
  <w:style w:type="character" w:styleId="FootnoteReference">
    <w:name w:val="footnote reference"/>
    <w:basedOn w:val="DefaultParagraphFont"/>
    <w:semiHidden/>
    <w:rsid w:val="00DF5972"/>
    <w:rPr>
      <w:vertAlign w:val="superscript"/>
    </w:rPr>
  </w:style>
  <w:style w:type="character" w:styleId="Hyperlink">
    <w:name w:val="Hyperlink"/>
    <w:basedOn w:val="DefaultParagraphFont"/>
    <w:uiPriority w:val="99"/>
    <w:unhideWhenUsed/>
    <w:rsid w:val="00DF5972"/>
    <w:rPr>
      <w:color w:val="0000FF" w:themeColor="hyperlink"/>
      <w:u w:val="single"/>
    </w:rPr>
  </w:style>
  <w:style w:type="paragraph" w:styleId="NormalWeb">
    <w:name w:val="Normal (Web)"/>
    <w:basedOn w:val="Normal"/>
    <w:uiPriority w:val="99"/>
    <w:unhideWhenUsed/>
    <w:rsid w:val="00DF5972"/>
    <w:pPr>
      <w:spacing w:before="100" w:beforeAutospacing="1" w:after="100" w:afterAutospacing="1"/>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DF5972"/>
    <w:rPr>
      <w:i/>
      <w:iCs/>
    </w:rPr>
  </w:style>
  <w:style w:type="numbering" w:customStyle="1" w:styleId="Style3">
    <w:name w:val="Style3"/>
    <w:uiPriority w:val="99"/>
    <w:rsid w:val="00DF5972"/>
    <w:pPr>
      <w:numPr>
        <w:numId w:val="7"/>
      </w:numPr>
    </w:pPr>
  </w:style>
  <w:style w:type="numbering" w:customStyle="1" w:styleId="Style4">
    <w:name w:val="Style4"/>
    <w:uiPriority w:val="99"/>
    <w:rsid w:val="00DF5972"/>
    <w:pPr>
      <w:numPr>
        <w:numId w:val="8"/>
      </w:numPr>
    </w:pPr>
  </w:style>
  <w:style w:type="numbering" w:customStyle="1" w:styleId="Style5">
    <w:name w:val="Style5"/>
    <w:uiPriority w:val="99"/>
    <w:rsid w:val="00DF5972"/>
    <w:pPr>
      <w:numPr>
        <w:numId w:val="9"/>
      </w:numPr>
    </w:pPr>
  </w:style>
  <w:style w:type="numbering" w:customStyle="1" w:styleId="Style6">
    <w:name w:val="Style6"/>
    <w:uiPriority w:val="99"/>
    <w:rsid w:val="00DF5972"/>
    <w:pPr>
      <w:numPr>
        <w:numId w:val="10"/>
      </w:numPr>
    </w:pPr>
  </w:style>
  <w:style w:type="numbering" w:customStyle="1" w:styleId="Style7">
    <w:name w:val="Style7"/>
    <w:uiPriority w:val="99"/>
    <w:rsid w:val="00DF5972"/>
    <w:pPr>
      <w:numPr>
        <w:numId w:val="12"/>
      </w:numPr>
    </w:pPr>
  </w:style>
  <w:style w:type="numbering" w:customStyle="1" w:styleId="Style8">
    <w:name w:val="Style8"/>
    <w:uiPriority w:val="99"/>
    <w:rsid w:val="00DF5972"/>
    <w:pPr>
      <w:numPr>
        <w:numId w:val="13"/>
      </w:numPr>
    </w:pPr>
  </w:style>
  <w:style w:type="numbering" w:customStyle="1" w:styleId="Style9">
    <w:name w:val="Style9"/>
    <w:uiPriority w:val="99"/>
    <w:rsid w:val="00DF5972"/>
    <w:pPr>
      <w:numPr>
        <w:numId w:val="14"/>
      </w:numPr>
    </w:pPr>
  </w:style>
  <w:style w:type="table" w:styleId="TableGrid">
    <w:name w:val="Table Grid"/>
    <w:basedOn w:val="TableNormal"/>
    <w:uiPriority w:val="39"/>
    <w:rsid w:val="00DF5972"/>
    <w:rPr>
      <w:rFonts w:asciiTheme="minorHAnsi" w:eastAsiaTheme="minorHAnsi" w:hAnsiTheme="minorHAnsi" w:cstheme="minorBidi"/>
      <w:sz w:val="24"/>
      <w:szCs w:val="24"/>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0">
    <w:name w:val="Style10"/>
    <w:uiPriority w:val="99"/>
    <w:rsid w:val="00DF5972"/>
    <w:pPr>
      <w:numPr>
        <w:numId w:val="17"/>
      </w:numPr>
    </w:pPr>
  </w:style>
  <w:style w:type="character" w:customStyle="1" w:styleId="apple-converted-space">
    <w:name w:val="apple-converted-space"/>
    <w:basedOn w:val="DefaultParagraphFont"/>
    <w:rsid w:val="00DF5972"/>
  </w:style>
  <w:style w:type="character" w:customStyle="1" w:styleId="FooterChar">
    <w:name w:val="Footer Char"/>
    <w:basedOn w:val="DefaultParagraphFont"/>
    <w:link w:val="Footer"/>
    <w:uiPriority w:val="99"/>
    <w:rsid w:val="00DF5972"/>
    <w:rPr>
      <w:rFonts w:ascii="Arial" w:eastAsia="SimSun" w:hAnsi="Arial" w:cs="Arial"/>
      <w:sz w:val="22"/>
      <w:lang w:val="en-US" w:eastAsia="zh-CN"/>
    </w:rPr>
  </w:style>
  <w:style w:type="character" w:styleId="PageNumber">
    <w:name w:val="page number"/>
    <w:basedOn w:val="DefaultParagraphFont"/>
    <w:uiPriority w:val="99"/>
    <w:semiHidden/>
    <w:unhideWhenUsed/>
    <w:rsid w:val="00DF5972"/>
  </w:style>
  <w:style w:type="paragraph" w:styleId="Title">
    <w:name w:val="Title"/>
    <w:basedOn w:val="Normal"/>
    <w:next w:val="Normal"/>
    <w:link w:val="TitleChar"/>
    <w:uiPriority w:val="10"/>
    <w:qFormat/>
    <w:rsid w:val="00DF5972"/>
    <w:pPr>
      <w:contextualSpacing/>
    </w:pPr>
    <w:rPr>
      <w:rFonts w:asciiTheme="majorHAnsi" w:eastAsiaTheme="majorEastAsia" w:hAnsiTheme="majorHAnsi" w:cstheme="majorBidi"/>
      <w:spacing w:val="-10"/>
      <w:kern w:val="28"/>
      <w:sz w:val="56"/>
      <w:szCs w:val="56"/>
      <w:lang w:val="en-AU" w:eastAsia="en-GB"/>
    </w:rPr>
  </w:style>
  <w:style w:type="character" w:customStyle="1" w:styleId="TitleChar">
    <w:name w:val="Title Char"/>
    <w:basedOn w:val="DefaultParagraphFont"/>
    <w:link w:val="Title"/>
    <w:uiPriority w:val="10"/>
    <w:rsid w:val="00DF5972"/>
    <w:rPr>
      <w:rFonts w:asciiTheme="majorHAnsi" w:eastAsiaTheme="majorEastAsia" w:hAnsiTheme="majorHAnsi" w:cstheme="majorBidi"/>
      <w:spacing w:val="-10"/>
      <w:kern w:val="28"/>
      <w:sz w:val="56"/>
      <w:szCs w:val="56"/>
      <w:lang w:val="en-AU" w:eastAsia="en-GB"/>
    </w:rPr>
  </w:style>
  <w:style w:type="paragraph" w:styleId="Subtitle">
    <w:name w:val="Subtitle"/>
    <w:basedOn w:val="Normal"/>
    <w:next w:val="Normal"/>
    <w:link w:val="SubtitleChar"/>
    <w:uiPriority w:val="11"/>
    <w:qFormat/>
    <w:rsid w:val="00DF5972"/>
    <w:pPr>
      <w:numPr>
        <w:ilvl w:val="1"/>
      </w:numPr>
      <w:spacing w:after="160"/>
    </w:pPr>
    <w:rPr>
      <w:rFonts w:ascii="Times New Roman" w:eastAsiaTheme="minorEastAsia" w:hAnsi="Times New Roman" w:cs="Times New Roman"/>
      <w:color w:val="5A5A5A" w:themeColor="text1" w:themeTint="A5"/>
      <w:spacing w:val="15"/>
      <w:szCs w:val="22"/>
      <w:lang w:val="en-AU" w:eastAsia="en-GB"/>
    </w:rPr>
  </w:style>
  <w:style w:type="character" w:customStyle="1" w:styleId="SubtitleChar">
    <w:name w:val="Subtitle Char"/>
    <w:basedOn w:val="DefaultParagraphFont"/>
    <w:link w:val="Subtitle"/>
    <w:uiPriority w:val="11"/>
    <w:rsid w:val="00DF5972"/>
    <w:rPr>
      <w:rFonts w:eastAsiaTheme="minorEastAsia"/>
      <w:color w:val="5A5A5A" w:themeColor="text1" w:themeTint="A5"/>
      <w:spacing w:val="15"/>
      <w:sz w:val="22"/>
      <w:szCs w:val="22"/>
      <w:lang w:val="en-AU" w:eastAsia="en-GB"/>
    </w:rPr>
  </w:style>
  <w:style w:type="paragraph" w:customStyle="1" w:styleId="firstpara">
    <w:name w:val="firstpara"/>
    <w:basedOn w:val="Normal"/>
    <w:rsid w:val="00DF5972"/>
    <w:pPr>
      <w:spacing w:before="120" w:line="280" w:lineRule="exact"/>
      <w:jc w:val="both"/>
    </w:pPr>
    <w:rPr>
      <w:rFonts w:ascii="Times New Roman" w:eastAsia="Times New Roman" w:hAnsi="Times New Roman" w:cs="Times New Roman"/>
      <w:noProof/>
      <w:sz w:val="24"/>
      <w:lang w:eastAsia="en-GB"/>
    </w:rPr>
  </w:style>
  <w:style w:type="paragraph" w:styleId="Revision">
    <w:name w:val="Revision"/>
    <w:hidden/>
    <w:uiPriority w:val="99"/>
    <w:semiHidden/>
    <w:rsid w:val="00DF5972"/>
    <w:rPr>
      <w:rFonts w:asciiTheme="minorHAnsi" w:eastAsiaTheme="minorHAnsi" w:hAnsiTheme="minorHAnsi" w:cstheme="minorBidi"/>
      <w:sz w:val="24"/>
      <w:szCs w:val="24"/>
      <w:lang w:val="en-AU" w:eastAsia="en-US"/>
    </w:rPr>
  </w:style>
  <w:style w:type="paragraph" w:customStyle="1" w:styleId="Default">
    <w:name w:val="Default"/>
    <w:rsid w:val="00DF5972"/>
    <w:pPr>
      <w:autoSpaceDE w:val="0"/>
      <w:autoSpaceDN w:val="0"/>
      <w:adjustRightInd w:val="0"/>
    </w:pPr>
    <w:rPr>
      <w:rFonts w:ascii="Arial" w:eastAsiaTheme="minorHAnsi" w:hAnsi="Arial" w:cs="Arial"/>
      <w:color w:val="000000"/>
      <w:sz w:val="24"/>
      <w:szCs w:val="24"/>
      <w:lang w:val="en-GB" w:eastAsia="en-US"/>
    </w:rPr>
  </w:style>
  <w:style w:type="character" w:customStyle="1" w:styleId="b-stepstep-name">
    <w:name w:val="b-step__step-name"/>
    <w:basedOn w:val="DefaultParagraphFont"/>
    <w:rsid w:val="00DF5972"/>
  </w:style>
  <w:style w:type="paragraph" w:customStyle="1" w:styleId="CM1">
    <w:name w:val="CM1"/>
    <w:basedOn w:val="Default"/>
    <w:next w:val="Default"/>
    <w:uiPriority w:val="99"/>
    <w:rsid w:val="00DF5972"/>
    <w:pPr>
      <w:spacing w:line="278" w:lineRule="atLeast"/>
    </w:pPr>
    <w:rPr>
      <w:rFonts w:ascii="Times New Roman" w:hAnsi="Times New Roman" w:cs="Times New Roman"/>
      <w:color w:val="auto"/>
    </w:rPr>
  </w:style>
  <w:style w:type="character" w:styleId="FollowedHyperlink">
    <w:name w:val="FollowedHyperlink"/>
    <w:basedOn w:val="DefaultParagraphFont"/>
    <w:uiPriority w:val="99"/>
    <w:semiHidden/>
    <w:unhideWhenUsed/>
    <w:rsid w:val="00DF5972"/>
    <w:rPr>
      <w:color w:val="800080" w:themeColor="followedHyperlink"/>
      <w:u w:val="single"/>
    </w:rPr>
  </w:style>
  <w:style w:type="paragraph" w:styleId="HTMLPreformatted">
    <w:name w:val="HTML Preformatted"/>
    <w:basedOn w:val="Normal"/>
    <w:link w:val="HTMLPreformattedChar"/>
    <w:uiPriority w:val="99"/>
    <w:unhideWhenUsed/>
    <w:rsid w:val="00DF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AU" w:eastAsia="en-GB"/>
    </w:rPr>
  </w:style>
  <w:style w:type="character" w:customStyle="1" w:styleId="HTMLPreformattedChar">
    <w:name w:val="HTML Preformatted Char"/>
    <w:basedOn w:val="DefaultParagraphFont"/>
    <w:link w:val="HTMLPreformatted"/>
    <w:uiPriority w:val="99"/>
    <w:rsid w:val="00DF5972"/>
    <w:rPr>
      <w:rFonts w:ascii="Courier New" w:hAnsi="Courier New" w:cs="Courier New"/>
      <w:lang w:val="en-AU" w:eastAsia="en-GB"/>
    </w:rPr>
  </w:style>
  <w:style w:type="character" w:customStyle="1" w:styleId="y2iqfc">
    <w:name w:val="y2iqfc"/>
    <w:basedOn w:val="DefaultParagraphFont"/>
    <w:rsid w:val="00DF5972"/>
  </w:style>
  <w:style w:type="paragraph" w:styleId="BalloonText">
    <w:name w:val="Balloon Text"/>
    <w:basedOn w:val="Normal"/>
    <w:link w:val="BalloonTextChar"/>
    <w:uiPriority w:val="99"/>
    <w:semiHidden/>
    <w:unhideWhenUsed/>
    <w:rsid w:val="00DF5972"/>
    <w:rPr>
      <w:rFonts w:ascii="Segoe UI" w:eastAsia="Times New Roman" w:hAnsi="Segoe UI" w:cs="Segoe UI"/>
      <w:sz w:val="18"/>
      <w:szCs w:val="18"/>
      <w:lang w:val="en-AU" w:eastAsia="en-GB"/>
    </w:rPr>
  </w:style>
  <w:style w:type="character" w:customStyle="1" w:styleId="BalloonTextChar">
    <w:name w:val="Balloon Text Char"/>
    <w:basedOn w:val="DefaultParagraphFont"/>
    <w:link w:val="BalloonText"/>
    <w:uiPriority w:val="99"/>
    <w:semiHidden/>
    <w:rsid w:val="00DF5972"/>
    <w:rPr>
      <w:rFonts w:ascii="Segoe UI" w:hAnsi="Segoe UI" w:cs="Segoe UI"/>
      <w:sz w:val="18"/>
      <w:szCs w:val="18"/>
      <w:lang w:val="en-AU" w:eastAsia="en-GB"/>
    </w:rPr>
  </w:style>
  <w:style w:type="character" w:customStyle="1" w:styleId="HeaderChar">
    <w:name w:val="Header Char"/>
    <w:basedOn w:val="DefaultParagraphFont"/>
    <w:link w:val="Header"/>
    <w:uiPriority w:val="99"/>
    <w:rsid w:val="00DF5972"/>
    <w:rPr>
      <w:rFonts w:ascii="Arial" w:eastAsia="SimSun" w:hAnsi="Arial" w:cs="Arial"/>
      <w:sz w:val="22"/>
      <w:lang w:val="en-US" w:eastAsia="zh-CN"/>
    </w:rPr>
  </w:style>
  <w:style w:type="character" w:styleId="CommentReference">
    <w:name w:val="annotation reference"/>
    <w:basedOn w:val="DefaultParagraphFont"/>
    <w:uiPriority w:val="99"/>
    <w:semiHidden/>
    <w:unhideWhenUsed/>
    <w:rsid w:val="00DF5972"/>
    <w:rPr>
      <w:sz w:val="16"/>
      <w:szCs w:val="16"/>
    </w:rPr>
  </w:style>
  <w:style w:type="character" w:customStyle="1" w:styleId="CommentTextChar">
    <w:name w:val="Comment Text Char"/>
    <w:basedOn w:val="DefaultParagraphFont"/>
    <w:uiPriority w:val="99"/>
    <w:semiHidden/>
    <w:rsid w:val="00DF597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F5972"/>
    <w:rPr>
      <w:rFonts w:ascii="Times New Roman" w:eastAsia="Times New Roman" w:hAnsi="Times New Roman" w:cs="Times New Roman"/>
      <w:b/>
      <w:bCs/>
      <w:sz w:val="20"/>
      <w:lang w:val="en-AU" w:eastAsia="en-GB"/>
    </w:rPr>
  </w:style>
  <w:style w:type="character" w:customStyle="1" w:styleId="CommentTextChar1">
    <w:name w:val="Comment Text Char1"/>
    <w:basedOn w:val="DefaultParagraphFont"/>
    <w:link w:val="CommentText"/>
    <w:uiPriority w:val="99"/>
    <w:rsid w:val="00DF5972"/>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semiHidden/>
    <w:rsid w:val="00DF5972"/>
    <w:rPr>
      <w:rFonts w:ascii="Arial" w:eastAsia="SimSun" w:hAnsi="Arial" w:cs="Arial"/>
      <w:b/>
      <w:bCs/>
      <w:sz w:val="18"/>
      <w:lang w:val="en-AU" w:eastAsia="en-GB"/>
    </w:rPr>
  </w:style>
  <w:style w:type="character" w:styleId="UnresolvedMention">
    <w:name w:val="Unresolved Mention"/>
    <w:basedOn w:val="DefaultParagraphFont"/>
    <w:uiPriority w:val="99"/>
    <w:semiHidden/>
    <w:unhideWhenUsed/>
    <w:rsid w:val="00861F9F"/>
    <w:rPr>
      <w:color w:val="605E5C"/>
      <w:shd w:val="clear" w:color="auto" w:fill="E1DFDD"/>
    </w:rPr>
  </w:style>
  <w:style w:type="paragraph" w:customStyle="1" w:styleId="subsection">
    <w:name w:val="subsection"/>
    <w:basedOn w:val="Normal"/>
    <w:rsid w:val="000D5508"/>
    <w:pPr>
      <w:spacing w:before="100" w:beforeAutospacing="1" w:after="100" w:afterAutospacing="1"/>
    </w:pPr>
    <w:rPr>
      <w:rFonts w:ascii="Times New Roman" w:eastAsia="Times New Roman" w:hAnsi="Times New Roman" w:cs="Times New Roman"/>
      <w:sz w:val="24"/>
      <w:szCs w:val="24"/>
      <w:lang w:val="en-AU" w:eastAsia="en-GB"/>
    </w:rPr>
  </w:style>
  <w:style w:type="paragraph" w:customStyle="1" w:styleId="paragraph">
    <w:name w:val="paragraph"/>
    <w:basedOn w:val="Normal"/>
    <w:rsid w:val="000D5508"/>
    <w:pPr>
      <w:spacing w:before="100" w:beforeAutospacing="1" w:after="100" w:afterAutospacing="1"/>
    </w:pPr>
    <w:rPr>
      <w:rFonts w:ascii="Times New Roman" w:eastAsia="Times New Roman" w:hAnsi="Times New Roman" w:cs="Times New Roman"/>
      <w:sz w:val="24"/>
      <w:szCs w:val="24"/>
      <w:lang w:val="en-AU" w:eastAsia="en-GB"/>
    </w:rPr>
  </w:style>
  <w:style w:type="character" w:styleId="Strong">
    <w:name w:val="Strong"/>
    <w:basedOn w:val="DefaultParagraphFont"/>
    <w:uiPriority w:val="22"/>
    <w:qFormat/>
    <w:rsid w:val="000D1EC3"/>
    <w:rPr>
      <w:b/>
      <w:bCs/>
    </w:rPr>
  </w:style>
  <w:style w:type="paragraph" w:customStyle="1" w:styleId="CM50">
    <w:name w:val="CM50"/>
    <w:basedOn w:val="Default"/>
    <w:next w:val="Default"/>
    <w:uiPriority w:val="99"/>
    <w:rsid w:val="00324EC2"/>
    <w:rPr>
      <w:rFonts w:ascii="Times New Roman" w:eastAsia="Times New Roman" w:hAnsi="Times New Roman" w:cs="Times New Roman"/>
      <w:color w:val="auto"/>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parlinfo.aph.gov.au/parlInfo/search/display/display.w3p;query=BillId_Phrase%3Ar4010%20Title%3A%22second%20reading%22%20Content%3A%22I%20move%22%7C%22and%20move%22%20Content%3A%22be%20now%20read%20a%20second%20time%22%20(Dataset%3Ahansardr%20%7C%20Dataset%3Ahansards);rec=1" TargetMode="External"/><Relationship Id="rId2" Type="http://schemas.openxmlformats.org/officeDocument/2006/relationships/hyperlink" Target="http://www.copyrighthistory.org" TargetMode="External"/><Relationship Id="rId1" Type="http://schemas.openxmlformats.org/officeDocument/2006/relationships/hyperlink" Target="https://www.resale-right.org/countries-with-a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0BFCD-380F-44D4-AB2B-44AF0134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4751</Words>
  <Characters>31976</Characters>
  <Application>Microsoft Office Word</Application>
  <DocSecurity>0</DocSecurity>
  <Lines>841</Lines>
  <Paragraphs>412</Paragraphs>
  <ScaleCrop>false</ScaleCrop>
  <HeadingPairs>
    <vt:vector size="2" baseType="variant">
      <vt:variant>
        <vt:lpstr>Title</vt:lpstr>
      </vt:variant>
      <vt:variant>
        <vt:i4>1</vt:i4>
      </vt:variant>
    </vt:vector>
  </HeadingPairs>
  <TitlesOfParts>
    <vt:vector size="1" baseType="lpstr">
      <vt:lpstr>SCCR/43/</vt:lpstr>
    </vt:vector>
  </TitlesOfParts>
  <Company>WIPO</Company>
  <LinksUpToDate>false</LinksUpToDate>
  <CharactersWithSpaces>36315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SCCR/43/INF/2 REV.</dc:title>
  <dc:subject>产权组织艺术家追续权工具包（第一部分）</dc:subject>
  <dc:creator>EVANGELISTA Michele</dc:creator>
  <cp:keywords>FOR OFFICIAL USE ONLY, docId:A24A8BF947625D731167D83EC7FC4E8B</cp:keywords>
  <dc:description/>
  <cp:lastModifiedBy>HAIZEL Francesca</cp:lastModifiedBy>
  <cp:revision>2</cp:revision>
  <cp:lastPrinted>2025-03-26T11:40:00Z</cp:lastPrinted>
  <dcterms:created xsi:type="dcterms:W3CDTF">2025-03-27T10:41:00Z</dcterms:created>
  <dcterms:modified xsi:type="dcterms:W3CDTF">2025-03-27T10:41:00Z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GrammarlyDocumentId">
    <vt:lpwstr>861233962dc1ebc64bde494290550b1dff1b2f53d8cf8ed95b3bb130a41f68db</vt:lpwstr>
  </property>
  <property fmtid="{D5CDD505-2E9C-101B-9397-08002B2CF9AE}" pid="9" name="MSIP_Label_20773ee6-353b-4fb9-a59d-0b94c8c67bea_Enabled">
    <vt:lpwstr>true</vt:lpwstr>
  </property>
  <property fmtid="{D5CDD505-2E9C-101B-9397-08002B2CF9AE}" pid="10" name="MSIP_Label_20773ee6-353b-4fb9-a59d-0b94c8c67bea_SetDate">
    <vt:lpwstr>2025-02-18T14:07:28Z</vt:lpwstr>
  </property>
  <property fmtid="{D5CDD505-2E9C-101B-9397-08002B2CF9AE}" pid="11" name="MSIP_Label_20773ee6-353b-4fb9-a59d-0b94c8c67bea_Method">
    <vt:lpwstr>Privileged</vt:lpwstr>
  </property>
  <property fmtid="{D5CDD505-2E9C-101B-9397-08002B2CF9AE}" pid="12" name="MSIP_Label_20773ee6-353b-4fb9-a59d-0b94c8c67bea_Name">
    <vt:lpwstr>No markings</vt:lpwstr>
  </property>
  <property fmtid="{D5CDD505-2E9C-101B-9397-08002B2CF9AE}" pid="13" name="MSIP_Label_20773ee6-353b-4fb9-a59d-0b94c8c67bea_SiteId">
    <vt:lpwstr>faa31b06-8ccc-48c9-867f-f7510dd11c02</vt:lpwstr>
  </property>
  <property fmtid="{D5CDD505-2E9C-101B-9397-08002B2CF9AE}" pid="14" name="MSIP_Label_20773ee6-353b-4fb9-a59d-0b94c8c67bea_ActionId">
    <vt:lpwstr>3e234599-a699-4b63-b68a-6af6b7de7838</vt:lpwstr>
  </property>
  <property fmtid="{D5CDD505-2E9C-101B-9397-08002B2CF9AE}" pid="15" name="MSIP_Label_20773ee6-353b-4fb9-a59d-0b94c8c67bea_ContentBits">
    <vt:lpwstr>0</vt:lpwstr>
  </property>
</Properties>
</file>