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7E7DD" w14:textId="77777777" w:rsidR="00256F1C" w:rsidRPr="002C0082" w:rsidRDefault="00256F1C" w:rsidP="00256F1C">
      <w:pPr>
        <w:jc w:val="right"/>
        <w:rPr>
          <w:rFonts w:ascii="Arial Black" w:hAnsi="Arial Black"/>
          <w:caps/>
          <w:sz w:val="15"/>
        </w:rPr>
      </w:pPr>
      <w:r w:rsidRPr="002C0082">
        <w:rPr>
          <w:rFonts w:cs="Times New Roman"/>
          <w:noProof/>
        </w:rPr>
        <w:drawing>
          <wp:inline distT="0" distB="0" distL="0" distR="0" wp14:anchorId="1B868C62" wp14:editId="13C452C9">
            <wp:extent cx="3102650" cy="1333676"/>
            <wp:effectExtent l="0" t="0" r="2540" b="0"/>
            <wp:docPr id="3" name="Picture 3"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48F6D5F0" w14:textId="59C8D6AB" w:rsidR="00256F1C" w:rsidRPr="00996801" w:rsidRDefault="00467D77" w:rsidP="00256F1C">
      <w:pPr>
        <w:pBdr>
          <w:top w:val="single" w:sz="4" w:space="10" w:color="auto"/>
        </w:pBdr>
        <w:wordWrap w:val="0"/>
        <w:spacing w:before="120"/>
        <w:jc w:val="right"/>
        <w:rPr>
          <w:rFonts w:ascii="Arial Black" w:hAnsi="Arial Black" w:cs="Times New Roman"/>
          <w:b/>
          <w:caps/>
          <w:sz w:val="15"/>
          <w:szCs w:val="21"/>
        </w:rPr>
      </w:pPr>
      <w:r>
        <w:rPr>
          <w:rFonts w:ascii="Arial Black" w:hAnsi="Arial Black" w:cs="Times New Roman" w:hint="eastAsia"/>
          <w:b/>
          <w:caps/>
          <w:sz w:val="15"/>
          <w:szCs w:val="21"/>
        </w:rPr>
        <w:t>DLT</w:t>
      </w:r>
      <w:r w:rsidR="00256F1C" w:rsidRPr="00996801">
        <w:rPr>
          <w:rFonts w:ascii="Arial Black" w:hAnsi="Arial Black" w:cs="Times New Roman"/>
          <w:b/>
          <w:caps/>
          <w:sz w:val="15"/>
          <w:szCs w:val="21"/>
        </w:rPr>
        <w:t>/</w:t>
      </w:r>
      <w:r w:rsidR="00256F1C">
        <w:rPr>
          <w:rFonts w:ascii="Arial Black" w:hAnsi="Arial Black" w:cs="Times New Roman" w:hint="eastAsia"/>
          <w:b/>
          <w:caps/>
          <w:sz w:val="15"/>
          <w:szCs w:val="21"/>
        </w:rPr>
        <w:t>DC</w:t>
      </w:r>
      <w:r w:rsidR="00256F1C" w:rsidRPr="00996801">
        <w:rPr>
          <w:rFonts w:ascii="Arial Black" w:hAnsi="Arial Black" w:cs="Times New Roman"/>
          <w:b/>
          <w:caps/>
          <w:sz w:val="15"/>
          <w:szCs w:val="21"/>
        </w:rPr>
        <w:t>/</w:t>
      </w:r>
      <w:bookmarkStart w:id="0" w:name="Code"/>
      <w:r w:rsidR="00AE3BA5">
        <w:rPr>
          <w:rFonts w:ascii="Arial Black" w:hAnsi="Arial Black" w:cs="Times New Roman" w:hint="eastAsia"/>
          <w:b/>
          <w:caps/>
          <w:sz w:val="15"/>
          <w:szCs w:val="21"/>
        </w:rPr>
        <w:t>26 CORR.</w:t>
      </w:r>
    </w:p>
    <w:bookmarkEnd w:id="0"/>
    <w:p w14:paraId="407A2B0F" w14:textId="77777777" w:rsidR="00256F1C" w:rsidRPr="00996801" w:rsidRDefault="00256F1C" w:rsidP="00256F1C">
      <w:pPr>
        <w:jc w:val="right"/>
        <w:rPr>
          <w:rFonts w:ascii="Arial Black" w:hAnsi="Arial Black" w:cs="Times New Roman"/>
          <w:b/>
          <w:caps/>
          <w:sz w:val="15"/>
          <w:szCs w:val="15"/>
        </w:rPr>
      </w:pPr>
      <w:r w:rsidRPr="00F32E76">
        <w:rPr>
          <w:rFonts w:ascii="Calibri" w:eastAsia="SimHei" w:hAnsi="Calibri" w:cs="Times New Roman" w:hint="eastAsia"/>
          <w:b/>
          <w:sz w:val="15"/>
          <w:szCs w:val="15"/>
          <w:lang w:val="fr-CH"/>
        </w:rPr>
        <w:t>原文</w:t>
      </w:r>
      <w:r w:rsidRPr="00AE3BA5">
        <w:rPr>
          <w:rFonts w:ascii="Calibri" w:eastAsia="SimHei" w:hAnsi="Calibri" w:cs="Times New Roman" w:hint="eastAsia"/>
          <w:b/>
          <w:sz w:val="15"/>
          <w:szCs w:val="15"/>
        </w:rPr>
        <w:t>：</w:t>
      </w:r>
      <w:bookmarkStart w:id="1" w:name="Original"/>
      <w:r w:rsidRPr="00F32E76">
        <w:rPr>
          <w:rFonts w:ascii="Calibri" w:eastAsia="SimHei" w:hAnsi="Calibri" w:cs="Times New Roman" w:hint="eastAsia"/>
          <w:b/>
          <w:sz w:val="15"/>
          <w:szCs w:val="15"/>
          <w:lang w:val="pt-BR"/>
        </w:rPr>
        <w:t>英</w:t>
      </w:r>
      <w:r w:rsidRPr="00F32E76">
        <w:rPr>
          <w:rFonts w:ascii="Calibri" w:eastAsia="SimHei" w:hAnsi="Calibri" w:cs="Times New Roman" w:hint="eastAsia"/>
          <w:b/>
          <w:sz w:val="15"/>
          <w:szCs w:val="15"/>
          <w:lang w:val="fr-CH"/>
        </w:rPr>
        <w:t>文</w:t>
      </w:r>
      <w:bookmarkEnd w:id="1"/>
    </w:p>
    <w:p w14:paraId="29D2B43E" w14:textId="5DE193A0" w:rsidR="00256F1C" w:rsidRPr="00996801" w:rsidRDefault="00256F1C" w:rsidP="00256F1C">
      <w:pPr>
        <w:spacing w:line="1680" w:lineRule="auto"/>
        <w:jc w:val="right"/>
        <w:rPr>
          <w:rFonts w:ascii="STXihei" w:eastAsia="SimHei" w:hAnsi="Arial Black" w:cs="Times New Roman"/>
          <w:b/>
          <w:caps/>
          <w:sz w:val="15"/>
          <w:szCs w:val="15"/>
        </w:rPr>
      </w:pPr>
      <w:r w:rsidRPr="00F32E76">
        <w:rPr>
          <w:rFonts w:ascii="STXihei" w:eastAsia="SimHei" w:hAnsi="Calibri" w:cs="Times New Roman" w:hint="eastAsia"/>
          <w:b/>
          <w:sz w:val="15"/>
          <w:szCs w:val="15"/>
          <w:lang w:val="fr-CH"/>
        </w:rPr>
        <w:t>日期</w:t>
      </w:r>
      <w:r w:rsidRPr="00F32E76">
        <w:rPr>
          <w:rFonts w:ascii="STXihei" w:eastAsia="SimHei" w:hAnsi="SimSun" w:cs="Times New Roman" w:hint="eastAsia"/>
          <w:b/>
          <w:sz w:val="15"/>
          <w:szCs w:val="15"/>
          <w:lang w:val="pt-BR"/>
        </w:rPr>
        <w:t>：</w:t>
      </w:r>
      <w:bookmarkStart w:id="2" w:name="Date"/>
      <w:r w:rsidRPr="00F32E76">
        <w:rPr>
          <w:rFonts w:ascii="Arial Black" w:eastAsia="SimHei" w:hAnsi="Arial Black" w:cs="Times New Roman" w:hint="eastAsia"/>
          <w:b/>
          <w:sz w:val="15"/>
          <w:szCs w:val="15"/>
          <w:lang w:val="pt-BR"/>
        </w:rPr>
        <w:t>202</w:t>
      </w:r>
      <w:r>
        <w:rPr>
          <w:rFonts w:ascii="Arial Black" w:eastAsia="SimHei" w:hAnsi="Arial Black" w:cs="Times New Roman" w:hint="eastAsia"/>
          <w:b/>
          <w:sz w:val="15"/>
          <w:szCs w:val="15"/>
          <w:lang w:val="pt-BR"/>
        </w:rPr>
        <w:t>4</w:t>
      </w:r>
      <w:r w:rsidRPr="00F32E76">
        <w:rPr>
          <w:rFonts w:ascii="STXihei" w:eastAsia="SimHei" w:hAnsi="Times New Roman" w:cs="Times New Roman" w:hint="eastAsia"/>
          <w:b/>
          <w:sz w:val="15"/>
          <w:szCs w:val="15"/>
          <w:lang w:val="fr-CH"/>
        </w:rPr>
        <w:t>年</w:t>
      </w:r>
      <w:r w:rsidR="00620981">
        <w:rPr>
          <w:rFonts w:ascii="Arial Black" w:eastAsia="SimHei" w:hAnsi="Arial Black" w:cs="Times New Roman" w:hint="eastAsia"/>
          <w:b/>
          <w:sz w:val="15"/>
          <w:szCs w:val="15"/>
          <w:lang w:val="pt-BR"/>
        </w:rPr>
        <w:t>1</w:t>
      </w:r>
      <w:r w:rsidR="00AE3BA5">
        <w:rPr>
          <w:rFonts w:ascii="Arial Black" w:eastAsia="SimHei" w:hAnsi="Arial Black" w:cs="Times New Roman" w:hint="eastAsia"/>
          <w:b/>
          <w:sz w:val="15"/>
          <w:szCs w:val="15"/>
          <w:lang w:val="pt-BR"/>
        </w:rPr>
        <w:t>2</w:t>
      </w:r>
      <w:r w:rsidRPr="00F32E76">
        <w:rPr>
          <w:rFonts w:ascii="STXihei" w:eastAsia="SimHei" w:hAnsi="Times New Roman" w:cs="Times New Roman" w:hint="eastAsia"/>
          <w:b/>
          <w:sz w:val="15"/>
          <w:szCs w:val="15"/>
          <w:lang w:val="fr-CH"/>
        </w:rPr>
        <w:t>月</w:t>
      </w:r>
      <w:r>
        <w:rPr>
          <w:rFonts w:ascii="Arial Black" w:eastAsia="SimHei" w:hAnsi="Arial Black" w:cs="Times New Roman" w:hint="eastAsia"/>
          <w:b/>
          <w:sz w:val="15"/>
          <w:szCs w:val="15"/>
          <w:lang w:val="pt-BR"/>
        </w:rPr>
        <w:t>1</w:t>
      </w:r>
      <w:r w:rsidR="00AE3BA5">
        <w:rPr>
          <w:rFonts w:ascii="Arial Black" w:eastAsia="SimHei" w:hAnsi="Arial Black" w:cs="Times New Roman" w:hint="eastAsia"/>
          <w:b/>
          <w:sz w:val="15"/>
          <w:szCs w:val="15"/>
          <w:lang w:val="pt-BR"/>
        </w:rPr>
        <w:t>9</w:t>
      </w:r>
      <w:r w:rsidRPr="00F32E76">
        <w:rPr>
          <w:rFonts w:ascii="STXihei" w:eastAsia="SimHei" w:hAnsi="Times New Roman" w:cs="Times New Roman" w:hint="eastAsia"/>
          <w:b/>
          <w:sz w:val="15"/>
          <w:szCs w:val="15"/>
          <w:lang w:val="fr-CH"/>
        </w:rPr>
        <w:t>日</w:t>
      </w:r>
    </w:p>
    <w:bookmarkEnd w:id="2"/>
    <w:p w14:paraId="05B3F867" w14:textId="77777777" w:rsidR="00467D77" w:rsidRPr="00716AE2" w:rsidRDefault="00467D77" w:rsidP="00467D77">
      <w:pPr>
        <w:spacing w:after="600"/>
        <w:rPr>
          <w:rFonts w:ascii="SimHei" w:eastAsia="SimHei"/>
          <w:sz w:val="28"/>
          <w:szCs w:val="28"/>
        </w:rPr>
      </w:pPr>
      <w:r w:rsidRPr="00716AE2">
        <w:rPr>
          <w:rFonts w:ascii="SimHei" w:eastAsia="SimHei" w:hAnsi="Calibri" w:cs="Times New Roman" w:hint="eastAsia"/>
          <w:sz w:val="28"/>
          <w:szCs w:val="28"/>
          <w:lang w:val="fr-CH"/>
        </w:rPr>
        <w:t>缔结和通过外观设计法条约（DLT）外交会议</w:t>
      </w:r>
    </w:p>
    <w:p w14:paraId="6CB18AE1" w14:textId="644D4562" w:rsidR="00256F1C" w:rsidRPr="002C0082" w:rsidRDefault="00467D77" w:rsidP="00467D77">
      <w:pPr>
        <w:spacing w:after="720"/>
        <w:textAlignment w:val="bottom"/>
        <w:rPr>
          <w:rFonts w:ascii="KaiTi" w:eastAsia="KaiTi" w:hAnsi="KaiTi"/>
          <w:b/>
          <w:sz w:val="24"/>
          <w:szCs w:val="24"/>
        </w:rPr>
      </w:pPr>
      <w:r w:rsidRPr="002C0082">
        <w:rPr>
          <w:rFonts w:ascii="KaiTi" w:eastAsia="KaiTi" w:hAnsi="KaiTi" w:hint="eastAsia"/>
          <w:sz w:val="24"/>
          <w:szCs w:val="24"/>
        </w:rPr>
        <w:t>202</w:t>
      </w:r>
      <w:r>
        <w:rPr>
          <w:rFonts w:ascii="KaiTi" w:eastAsia="KaiTi" w:hAnsi="KaiTi"/>
          <w:sz w:val="24"/>
          <w:szCs w:val="24"/>
        </w:rPr>
        <w:t>4</w:t>
      </w:r>
      <w:r w:rsidRPr="002C0082">
        <w:rPr>
          <w:rFonts w:ascii="KaiTi" w:eastAsia="KaiTi" w:hAnsi="KaiTi" w:hint="eastAsia"/>
          <w:b/>
          <w:sz w:val="24"/>
          <w:szCs w:val="24"/>
        </w:rPr>
        <w:t>年</w:t>
      </w:r>
      <w:r>
        <w:rPr>
          <w:rFonts w:ascii="KaiTi" w:eastAsia="KaiTi" w:hAnsi="KaiTi"/>
          <w:sz w:val="24"/>
          <w:szCs w:val="24"/>
        </w:rPr>
        <w:t>11</w:t>
      </w:r>
      <w:r w:rsidRPr="002C0082">
        <w:rPr>
          <w:rFonts w:ascii="KaiTi" w:eastAsia="KaiTi" w:hAnsi="KaiTi" w:hint="eastAsia"/>
          <w:b/>
          <w:sz w:val="24"/>
          <w:szCs w:val="24"/>
        </w:rPr>
        <w:t>月</w:t>
      </w:r>
      <w:r w:rsidRPr="002C0082">
        <w:rPr>
          <w:rFonts w:ascii="KaiTi" w:eastAsia="KaiTi" w:hAnsi="KaiTi"/>
          <w:sz w:val="24"/>
          <w:szCs w:val="24"/>
        </w:rPr>
        <w:t>1</w:t>
      </w:r>
      <w:r>
        <w:rPr>
          <w:rFonts w:ascii="KaiTi" w:eastAsia="KaiTi" w:hAnsi="KaiTi"/>
          <w:sz w:val="24"/>
          <w:szCs w:val="24"/>
        </w:rPr>
        <w:t>1</w:t>
      </w:r>
      <w:r w:rsidRPr="002C0082">
        <w:rPr>
          <w:rFonts w:ascii="KaiTi" w:eastAsia="KaiTi" w:hAnsi="KaiTi" w:hint="eastAsia"/>
          <w:b/>
          <w:sz w:val="24"/>
          <w:szCs w:val="24"/>
        </w:rPr>
        <w:t>日</w:t>
      </w:r>
      <w:r>
        <w:rPr>
          <w:rFonts w:ascii="KaiTi" w:eastAsia="KaiTi" w:hAnsi="KaiTi" w:hint="eastAsia"/>
          <w:b/>
          <w:sz w:val="24"/>
          <w:szCs w:val="24"/>
        </w:rPr>
        <w:t>至</w:t>
      </w:r>
      <w:r>
        <w:rPr>
          <w:rFonts w:ascii="KaiTi" w:eastAsia="KaiTi" w:hAnsi="KaiTi"/>
          <w:sz w:val="24"/>
          <w:szCs w:val="24"/>
        </w:rPr>
        <w:t>22</w:t>
      </w:r>
      <w:r w:rsidRPr="002C0082">
        <w:rPr>
          <w:rFonts w:ascii="KaiTi" w:eastAsia="KaiTi" w:hAnsi="KaiTi" w:hint="eastAsia"/>
          <w:b/>
          <w:sz w:val="24"/>
          <w:szCs w:val="24"/>
        </w:rPr>
        <w:t>日，</w:t>
      </w:r>
      <w:r>
        <w:rPr>
          <w:rFonts w:ascii="KaiTi" w:eastAsia="KaiTi" w:hAnsi="KaiTi" w:hint="eastAsia"/>
          <w:b/>
          <w:sz w:val="24"/>
          <w:szCs w:val="24"/>
        </w:rPr>
        <w:t>利雅得</w:t>
      </w:r>
    </w:p>
    <w:p w14:paraId="7229BA18" w14:textId="55834C2C" w:rsidR="00256F1C" w:rsidRPr="002C0082" w:rsidRDefault="00AE3BA5" w:rsidP="00256F1C">
      <w:pPr>
        <w:spacing w:after="360"/>
        <w:rPr>
          <w:rFonts w:ascii="KaiTi" w:eastAsia="KaiTi" w:hAnsi="KaiTi" w:cs="Times New Roman"/>
          <w:sz w:val="24"/>
          <w:szCs w:val="32"/>
        </w:rPr>
      </w:pPr>
      <w:bookmarkStart w:id="3" w:name="TitleOfDoc"/>
      <w:r>
        <w:rPr>
          <w:rFonts w:ascii="KaiTi" w:eastAsia="KaiTi" w:hAnsi="KaiTi" w:cs="Times New Roman" w:hint="eastAsia"/>
          <w:sz w:val="24"/>
          <w:szCs w:val="32"/>
        </w:rPr>
        <w:t>文件</w:t>
      </w:r>
      <w:r w:rsidRPr="00AE3BA5">
        <w:rPr>
          <w:rFonts w:ascii="KaiTi" w:eastAsia="KaiTi" w:hAnsi="KaiTi" w:cs="Times New Roman"/>
          <w:sz w:val="24"/>
          <w:szCs w:val="32"/>
        </w:rPr>
        <w:t>DLT/DC/26</w:t>
      </w:r>
      <w:r>
        <w:rPr>
          <w:rFonts w:ascii="KaiTi" w:eastAsia="KaiTi" w:hAnsi="KaiTi" w:cs="Times New Roman" w:hint="eastAsia"/>
          <w:sz w:val="24"/>
          <w:szCs w:val="32"/>
        </w:rPr>
        <w:t>更正</w:t>
      </w:r>
    </w:p>
    <w:p w14:paraId="45D51B56" w14:textId="59C2BE9A" w:rsidR="00256F1C" w:rsidRPr="00544D63" w:rsidRDefault="00256F1C" w:rsidP="0047542C">
      <w:pPr>
        <w:spacing w:after="960"/>
        <w:rPr>
          <w:rFonts w:ascii="KaiTi" w:eastAsia="KaiTi" w:hAnsi="KaiTi" w:cs="Times New Roman"/>
          <w:szCs w:val="22"/>
        </w:rPr>
      </w:pPr>
      <w:bookmarkStart w:id="4" w:name="Prepared"/>
      <w:bookmarkEnd w:id="3"/>
      <w:r w:rsidRPr="00544D63">
        <w:rPr>
          <w:rFonts w:ascii="KaiTi" w:eastAsia="KaiTi" w:hAnsi="KaiTi" w:cs="Times New Roman" w:hint="eastAsia"/>
          <w:szCs w:val="22"/>
        </w:rPr>
        <w:t>秘书处编拟</w:t>
      </w:r>
      <w:r w:rsidR="00AE3BA5">
        <w:rPr>
          <w:rFonts w:ascii="KaiTi" w:eastAsia="KaiTi" w:hAnsi="KaiTi" w:cs="Times New Roman" w:hint="eastAsia"/>
          <w:szCs w:val="22"/>
        </w:rPr>
        <w:t>的文件</w:t>
      </w:r>
    </w:p>
    <w:bookmarkEnd w:id="4"/>
    <w:p w14:paraId="423A4BC8" w14:textId="6C35F1E9" w:rsidR="002C4E0B" w:rsidRDefault="00AE3BA5" w:rsidP="00113D5F">
      <w:pPr>
        <w:pStyle w:val="ListParagraph"/>
        <w:numPr>
          <w:ilvl w:val="0"/>
          <w:numId w:val="12"/>
        </w:numPr>
        <w:overflowPunct w:val="0"/>
        <w:spacing w:afterLines="50" w:after="120" w:line="340" w:lineRule="atLeast"/>
        <w:ind w:left="0" w:firstLine="0"/>
        <w:contextualSpacing w:val="0"/>
        <w:jc w:val="both"/>
        <w:rPr>
          <w:rFonts w:ascii="SimSun" w:hAnsi="SimSun"/>
          <w:szCs w:val="22"/>
        </w:rPr>
      </w:pPr>
      <w:r>
        <w:rPr>
          <w:rFonts w:ascii="SimSun" w:hAnsi="SimSun" w:hint="eastAsia"/>
          <w:szCs w:val="22"/>
        </w:rPr>
        <w:t>日期为</w:t>
      </w:r>
      <w:r w:rsidRPr="00AE3BA5">
        <w:rPr>
          <w:rFonts w:ascii="SimSun" w:hAnsi="SimSun" w:hint="eastAsia"/>
          <w:szCs w:val="22"/>
        </w:rPr>
        <w:t>2024年11月25日</w:t>
      </w:r>
      <w:r>
        <w:rPr>
          <w:rFonts w:ascii="SimSun" w:hAnsi="SimSun" w:hint="eastAsia"/>
          <w:szCs w:val="22"/>
        </w:rPr>
        <w:t>的文件</w:t>
      </w:r>
      <w:r w:rsidRPr="00AE3BA5">
        <w:rPr>
          <w:rFonts w:ascii="SimSun" w:hAnsi="SimSun" w:hint="eastAsia"/>
          <w:szCs w:val="22"/>
        </w:rPr>
        <w:t>DLT/DC/26</w:t>
      </w:r>
      <w:r>
        <w:rPr>
          <w:rFonts w:ascii="SimSun" w:hAnsi="SimSun" w:hint="eastAsia"/>
          <w:szCs w:val="22"/>
        </w:rPr>
        <w:t>中</w:t>
      </w:r>
      <w:r w:rsidRPr="00AE3BA5">
        <w:rPr>
          <w:rFonts w:ascii="SimSun" w:hAnsi="SimSun" w:hint="eastAsia"/>
          <w:szCs w:val="22"/>
        </w:rPr>
        <w:t>所载《利雅得外观设计法条约》第</w:t>
      </w:r>
      <w:r>
        <w:rPr>
          <w:rFonts w:ascii="SimSun" w:hAnsi="SimSun" w:hint="eastAsia"/>
          <w:szCs w:val="22"/>
        </w:rPr>
        <w:t>九</w:t>
      </w:r>
      <w:r w:rsidRPr="00AE3BA5">
        <w:rPr>
          <w:rFonts w:ascii="SimSun" w:hAnsi="SimSun" w:hint="eastAsia"/>
          <w:szCs w:val="22"/>
        </w:rPr>
        <w:t>条第</w:t>
      </w:r>
      <w:r>
        <w:rPr>
          <w:rFonts w:ascii="SimSun" w:hAnsi="SimSun" w:hint="eastAsia"/>
          <w:szCs w:val="22"/>
        </w:rPr>
        <w:t>二款</w:t>
      </w:r>
      <w:r w:rsidRPr="00AE3BA5">
        <w:rPr>
          <w:rFonts w:ascii="SimSun" w:hAnsi="SimSun" w:hint="eastAsia"/>
          <w:szCs w:val="22"/>
        </w:rPr>
        <w:t>和第</w:t>
      </w:r>
      <w:r>
        <w:rPr>
          <w:rFonts w:ascii="SimSun" w:hAnsi="SimSun" w:hint="eastAsia"/>
          <w:szCs w:val="22"/>
        </w:rPr>
        <w:t>三</w:t>
      </w:r>
      <w:r w:rsidRPr="00AE3BA5">
        <w:rPr>
          <w:rFonts w:ascii="SimSun" w:hAnsi="SimSun" w:hint="eastAsia"/>
          <w:szCs w:val="22"/>
        </w:rPr>
        <w:t>款的顺序应</w:t>
      </w:r>
      <w:r>
        <w:rPr>
          <w:rFonts w:ascii="SimSun" w:hAnsi="SimSun" w:hint="eastAsia"/>
          <w:szCs w:val="22"/>
        </w:rPr>
        <w:t>调换一下</w:t>
      </w:r>
      <w:r w:rsidRPr="00AE3BA5">
        <w:rPr>
          <w:rFonts w:ascii="SimSun" w:hAnsi="SimSun" w:hint="eastAsia"/>
          <w:szCs w:val="22"/>
        </w:rPr>
        <w:t>，</w:t>
      </w:r>
      <w:r>
        <w:rPr>
          <w:rFonts w:ascii="SimSun" w:hAnsi="SimSun" w:hint="eastAsia"/>
          <w:szCs w:val="22"/>
        </w:rPr>
        <w:t>如</w:t>
      </w:r>
      <w:r w:rsidRPr="00AE3BA5">
        <w:rPr>
          <w:rFonts w:ascii="SimSun" w:hAnsi="SimSun" w:hint="eastAsia"/>
          <w:szCs w:val="22"/>
        </w:rPr>
        <w:t>下</w:t>
      </w:r>
      <w:r>
        <w:rPr>
          <w:rFonts w:ascii="SimSun" w:hAnsi="SimSun" w:hint="eastAsia"/>
          <w:szCs w:val="22"/>
        </w:rPr>
        <w:t>所示</w:t>
      </w:r>
      <w:r w:rsidRPr="00AE3BA5">
        <w:rPr>
          <w:rFonts w:ascii="SimSun" w:hAnsi="SimSun" w:hint="eastAsia"/>
          <w:szCs w:val="22"/>
        </w:rPr>
        <w:t>：</w:t>
      </w:r>
    </w:p>
    <w:p w14:paraId="11B01C3D" w14:textId="77777777" w:rsidR="00186B64" w:rsidRPr="00186B64" w:rsidRDefault="00186B64" w:rsidP="00186B64">
      <w:pPr>
        <w:pStyle w:val="ListParagraph"/>
        <w:keepNext/>
        <w:tabs>
          <w:tab w:val="right" w:pos="9072"/>
        </w:tabs>
        <w:overflowPunct w:val="0"/>
        <w:spacing w:beforeLines="200" w:before="480" w:afterLines="100" w:after="240" w:line="340" w:lineRule="atLeast"/>
        <w:ind w:left="440"/>
        <w:jc w:val="center"/>
        <w:rPr>
          <w:rFonts w:ascii="KaiTi" w:eastAsia="KaiTi" w:hAnsi="KaiTi"/>
          <w:bCs/>
          <w:noProof/>
          <w:szCs w:val="22"/>
        </w:rPr>
      </w:pPr>
      <w:bookmarkStart w:id="5" w:name="_Hlk182728475"/>
      <w:r>
        <w:rPr>
          <w:rFonts w:ascii="KaiTi" w:eastAsia="KaiTi" w:hAnsi="KaiTi" w:hint="eastAsia"/>
          <w:bCs/>
          <w:noProof/>
          <w:szCs w:val="22"/>
        </w:rPr>
        <w:t>“</w:t>
      </w:r>
      <w:r w:rsidRPr="00186B64">
        <w:rPr>
          <w:rFonts w:ascii="KaiTi" w:eastAsia="KaiTi" w:hAnsi="KaiTi" w:hint="eastAsia"/>
          <w:b/>
          <w:noProof/>
          <w:szCs w:val="22"/>
        </w:rPr>
        <w:t>第九条</w:t>
      </w:r>
      <w:r w:rsidRPr="00186B64">
        <w:rPr>
          <w:rFonts w:ascii="KaiTi" w:eastAsia="KaiTi" w:hAnsi="KaiTi"/>
          <w:b/>
          <w:noProof/>
          <w:szCs w:val="22"/>
        </w:rPr>
        <w:br/>
      </w:r>
      <w:r w:rsidRPr="00186B64">
        <w:rPr>
          <w:rFonts w:ascii="KaiTi" w:eastAsia="KaiTi" w:hAnsi="KaiTi" w:hint="eastAsia"/>
          <w:b/>
          <w:noProof/>
          <w:szCs w:val="22"/>
        </w:rPr>
        <w:t>含一项以上工业品外观设计的申请的修改或分案</w:t>
      </w:r>
    </w:p>
    <w:p w14:paraId="2C3809EE" w14:textId="67384203" w:rsidR="00186B64" w:rsidRPr="00186B64" w:rsidRDefault="00186B64" w:rsidP="00186B64">
      <w:pPr>
        <w:overflowPunct w:val="0"/>
        <w:spacing w:afterLines="50" w:after="120" w:line="340" w:lineRule="atLeast"/>
        <w:jc w:val="both"/>
        <w:rPr>
          <w:rFonts w:ascii="SimSun" w:hAnsi="SimSun"/>
          <w:noProof/>
          <w:color w:val="FF0000"/>
          <w:szCs w:val="22"/>
          <w:u w:val="single"/>
        </w:rPr>
      </w:pPr>
      <w:r w:rsidRPr="00186B64">
        <w:rPr>
          <w:rFonts w:ascii="SimSun" w:hAnsi="SimSun"/>
          <w:iCs/>
          <w:noProof/>
          <w:szCs w:val="22"/>
        </w:rPr>
        <w:t>一、</w:t>
      </w:r>
      <w:r w:rsidRPr="00186B64">
        <w:rPr>
          <w:rFonts w:ascii="SimSun" w:hAnsi="SimSun"/>
          <w:noProof/>
          <w:szCs w:val="22"/>
        </w:rPr>
        <w:t>[</w:t>
      </w:r>
      <w:r>
        <w:rPr>
          <w:rFonts w:ascii="KaiTi" w:eastAsia="KaiTi" w:hAnsi="KaiTi" w:hint="eastAsia"/>
          <w:noProof/>
          <w:szCs w:val="22"/>
        </w:rPr>
        <w:t>……</w:t>
      </w:r>
      <w:r w:rsidRPr="00186B64">
        <w:rPr>
          <w:rFonts w:ascii="SimSun" w:hAnsi="SimSun"/>
          <w:noProof/>
          <w:szCs w:val="22"/>
        </w:rPr>
        <w:t>]</w:t>
      </w:r>
    </w:p>
    <w:p w14:paraId="2E7FF6E4" w14:textId="16CC4FBC" w:rsidR="00186B64" w:rsidRPr="00186B64" w:rsidRDefault="00186B64" w:rsidP="00186B64">
      <w:pPr>
        <w:overflowPunct w:val="0"/>
        <w:spacing w:afterLines="50" w:after="120" w:line="340" w:lineRule="atLeast"/>
        <w:jc w:val="both"/>
        <w:rPr>
          <w:rFonts w:ascii="SimSun" w:hAnsi="SimSun"/>
          <w:noProof/>
          <w:szCs w:val="22"/>
        </w:rPr>
      </w:pPr>
      <w:r w:rsidRPr="00186B64">
        <w:rPr>
          <w:rFonts w:ascii="SimSun" w:hAnsi="SimSun"/>
          <w:iCs/>
          <w:noProof/>
          <w:szCs w:val="22"/>
        </w:rPr>
        <w:t>二、</w:t>
      </w:r>
      <w:bookmarkStart w:id="6" w:name="_Hlk182893400"/>
      <w:r w:rsidRPr="00186B64">
        <w:rPr>
          <w:rFonts w:ascii="SimSun" w:hAnsi="SimSun"/>
          <w:noProof/>
        </w:rPr>
        <w:t>适用的法律允许时，申请人也可以主动将一件申请分为两件或多件分案申请</w:t>
      </w:r>
      <w:bookmarkEnd w:id="6"/>
      <w:r w:rsidRPr="00186B64">
        <w:rPr>
          <w:rFonts w:ascii="SimSun" w:hAnsi="SimSun"/>
          <w:noProof/>
        </w:rPr>
        <w:t>。</w:t>
      </w:r>
    </w:p>
    <w:p w14:paraId="7E2F66B6" w14:textId="371B96AB" w:rsidR="00186B64" w:rsidRPr="00186B64" w:rsidRDefault="00186B64" w:rsidP="00186B64">
      <w:pPr>
        <w:overflowPunct w:val="0"/>
        <w:spacing w:afterLines="50" w:after="120" w:line="340" w:lineRule="atLeast"/>
        <w:jc w:val="both"/>
        <w:rPr>
          <w:rFonts w:ascii="SimSun" w:hAnsi="SimSun"/>
          <w:iCs/>
          <w:noProof/>
          <w:szCs w:val="22"/>
        </w:rPr>
      </w:pPr>
      <w:r w:rsidRPr="00186B64">
        <w:rPr>
          <w:rFonts w:ascii="SimSun" w:hAnsi="SimSun"/>
          <w:iCs/>
          <w:noProof/>
          <w:szCs w:val="22"/>
        </w:rPr>
        <w:t>三、</w:t>
      </w:r>
      <w:r w:rsidRPr="00186B64">
        <w:rPr>
          <w:rFonts w:ascii="SimSun" w:hAnsi="SimSun"/>
          <w:noProof/>
          <w:szCs w:val="22"/>
        </w:rPr>
        <w:t>[</w:t>
      </w:r>
      <w:r w:rsidRPr="00186B64">
        <w:rPr>
          <w:rFonts w:ascii="KaiTi" w:eastAsia="KaiTi" w:hAnsi="KaiTi" w:hint="eastAsia"/>
          <w:noProof/>
          <w:szCs w:val="22"/>
        </w:rPr>
        <w:t>分案申请的申请日和优先权</w:t>
      </w:r>
      <w:r w:rsidRPr="00186B64">
        <w:rPr>
          <w:rFonts w:ascii="SimSun" w:hAnsi="SimSun"/>
          <w:noProof/>
          <w:szCs w:val="22"/>
        </w:rPr>
        <w:t>]</w:t>
      </w:r>
      <w:r w:rsidRPr="00186B64">
        <w:rPr>
          <w:rFonts w:ascii="SimSun" w:hAnsi="SimSun" w:hint="eastAsia"/>
          <w:noProof/>
          <w:szCs w:val="22"/>
        </w:rPr>
        <w:t>分案申请应保留原申请的申请日，适用时，应继续受益于优先权要求。</w:t>
      </w:r>
    </w:p>
    <w:p w14:paraId="2E3E20FF" w14:textId="385584FA" w:rsidR="00AC0AE8" w:rsidRPr="004F5F05" w:rsidRDefault="00186B64" w:rsidP="004F5F05">
      <w:pPr>
        <w:overflowPunct w:val="0"/>
        <w:spacing w:afterLines="50" w:after="120" w:line="340" w:lineRule="atLeast"/>
        <w:jc w:val="both"/>
        <w:rPr>
          <w:rFonts w:ascii="SimSun" w:hAnsi="SimSun"/>
          <w:iCs/>
          <w:noProof/>
          <w:szCs w:val="22"/>
        </w:rPr>
      </w:pPr>
      <w:r w:rsidRPr="00186B64">
        <w:rPr>
          <w:rFonts w:ascii="SimSun" w:hAnsi="SimSun" w:hint="eastAsia"/>
          <w:noProof/>
          <w:szCs w:val="22"/>
        </w:rPr>
        <w:t>四、</w:t>
      </w:r>
      <w:r w:rsidRPr="00186B64">
        <w:rPr>
          <w:rFonts w:ascii="SimSun" w:hAnsi="SimSun"/>
          <w:noProof/>
          <w:szCs w:val="22"/>
        </w:rPr>
        <w:t>[</w:t>
      </w:r>
      <w:r>
        <w:rPr>
          <w:rFonts w:ascii="SimSun" w:hAnsi="SimSun" w:hint="eastAsia"/>
          <w:noProof/>
          <w:szCs w:val="22"/>
        </w:rPr>
        <w:t>……</w:t>
      </w:r>
      <w:r w:rsidRPr="00186B64">
        <w:rPr>
          <w:rFonts w:ascii="SimSun" w:hAnsi="SimSun"/>
          <w:noProof/>
          <w:szCs w:val="22"/>
        </w:rPr>
        <w:t>]</w:t>
      </w:r>
      <w:bookmarkEnd w:id="5"/>
      <w:r>
        <w:rPr>
          <w:rFonts w:ascii="SimSun" w:hAnsi="SimSun" w:hint="eastAsia"/>
          <w:noProof/>
          <w:szCs w:val="22"/>
        </w:rPr>
        <w:t>”</w:t>
      </w:r>
    </w:p>
    <w:p w14:paraId="19C8756E" w14:textId="05354BEC" w:rsidR="002326AB" w:rsidRPr="00222B56" w:rsidRDefault="00256F1C" w:rsidP="0047542C">
      <w:pPr>
        <w:overflowPunct w:val="0"/>
        <w:spacing w:before="720" w:afterLines="50" w:after="120" w:line="340" w:lineRule="atLeast"/>
        <w:ind w:left="5534"/>
        <w:rPr>
          <w:rFonts w:ascii="SimSun" w:hAnsi="SimSun"/>
          <w:szCs w:val="22"/>
        </w:rPr>
      </w:pPr>
      <w:r w:rsidRPr="00222B56">
        <w:rPr>
          <w:rFonts w:ascii="KaiTi" w:eastAsia="KaiTi" w:hAnsi="KaiTi" w:cs="Times New Roman"/>
          <w:szCs w:val="22"/>
        </w:rPr>
        <w:t>［</w:t>
      </w:r>
      <w:r w:rsidRPr="00222B56">
        <w:rPr>
          <w:rFonts w:ascii="KaiTi" w:eastAsia="KaiTi" w:hAnsi="KaiTi" w:cs="Times New Roman" w:hint="eastAsia"/>
          <w:szCs w:val="22"/>
        </w:rPr>
        <w:t>文件完</w:t>
      </w:r>
      <w:r w:rsidRPr="00222B56">
        <w:rPr>
          <w:rFonts w:ascii="KaiTi" w:eastAsia="KaiTi" w:hAnsi="KaiTi" w:cs="Times New Roman"/>
          <w:szCs w:val="22"/>
        </w:rPr>
        <w:t>］</w:t>
      </w:r>
    </w:p>
    <w:sectPr w:rsidR="002326AB" w:rsidRPr="00222B56" w:rsidSect="00112702">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E20B1" w14:textId="77777777" w:rsidR="001714D2" w:rsidRDefault="001714D2">
      <w:r>
        <w:separator/>
      </w:r>
    </w:p>
  </w:endnote>
  <w:endnote w:type="continuationSeparator" w:id="0">
    <w:p w14:paraId="44F80A26" w14:textId="77777777" w:rsidR="001714D2" w:rsidRDefault="001714D2" w:rsidP="003B38C1">
      <w:r>
        <w:separator/>
      </w:r>
    </w:p>
    <w:p w14:paraId="7AAA3189" w14:textId="77777777" w:rsidR="001714D2" w:rsidRPr="003B38C1" w:rsidRDefault="001714D2" w:rsidP="003B38C1">
      <w:pPr>
        <w:spacing w:after="60"/>
        <w:rPr>
          <w:sz w:val="17"/>
        </w:rPr>
      </w:pPr>
      <w:r>
        <w:rPr>
          <w:sz w:val="17"/>
        </w:rPr>
        <w:t>[Endnote continued from previous page]</w:t>
      </w:r>
    </w:p>
  </w:endnote>
  <w:endnote w:type="continuationNotice" w:id="1">
    <w:p w14:paraId="768DB6E3" w14:textId="77777777" w:rsidR="001714D2" w:rsidRPr="003B38C1" w:rsidRDefault="001714D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TXihei">
    <w:panose1 w:val="02010600040101010101"/>
    <w:charset w:val="86"/>
    <w:family w:val="auto"/>
    <w:pitch w:val="variable"/>
    <w:sig w:usb0="00000287" w:usb1="080F0000" w:usb2="00000010" w:usb3="00000000" w:csb0="0004009F" w:csb1="00000000"/>
  </w:font>
  <w:font w:name="KaiT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B14AE" w14:textId="77777777" w:rsidR="001714D2" w:rsidRDefault="001714D2">
      <w:r>
        <w:separator/>
      </w:r>
    </w:p>
  </w:footnote>
  <w:footnote w:type="continuationSeparator" w:id="0">
    <w:p w14:paraId="63309202" w14:textId="77777777" w:rsidR="001714D2" w:rsidRDefault="001714D2" w:rsidP="008B60B2">
      <w:r>
        <w:separator/>
      </w:r>
    </w:p>
    <w:p w14:paraId="595E49AA" w14:textId="77777777" w:rsidR="001714D2" w:rsidRPr="00ED77FB" w:rsidRDefault="001714D2" w:rsidP="008B60B2">
      <w:pPr>
        <w:spacing w:after="60"/>
        <w:rPr>
          <w:sz w:val="17"/>
          <w:szCs w:val="17"/>
        </w:rPr>
      </w:pPr>
      <w:r w:rsidRPr="00ED77FB">
        <w:rPr>
          <w:sz w:val="17"/>
          <w:szCs w:val="17"/>
        </w:rPr>
        <w:t>[Footnote continued from previous page]</w:t>
      </w:r>
    </w:p>
  </w:footnote>
  <w:footnote w:type="continuationNotice" w:id="1">
    <w:p w14:paraId="69F74D17" w14:textId="77777777" w:rsidR="001714D2" w:rsidRPr="00ED77FB" w:rsidRDefault="001714D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6125C" w14:textId="2DBF8599" w:rsidR="00D07C78" w:rsidRPr="0036554C" w:rsidRDefault="00467D77" w:rsidP="00477D6B">
    <w:pPr>
      <w:jc w:val="right"/>
      <w:rPr>
        <w:rFonts w:ascii="SimSun" w:hAnsi="SimSun"/>
        <w:caps/>
        <w:sz w:val="21"/>
      </w:rPr>
    </w:pPr>
    <w:r>
      <w:rPr>
        <w:rFonts w:ascii="SimSun" w:hAnsi="SimSun"/>
        <w:caps/>
        <w:sz w:val="21"/>
      </w:rPr>
      <w:t>DLT</w:t>
    </w:r>
    <w:r w:rsidR="00112702" w:rsidRPr="0036554C">
      <w:rPr>
        <w:rFonts w:ascii="SimSun" w:hAnsi="SimSun"/>
        <w:caps/>
        <w:sz w:val="21"/>
      </w:rPr>
      <w:t>/DC/</w:t>
    </w:r>
    <w:r w:rsidR="002E37EB">
      <w:rPr>
        <w:rFonts w:ascii="SimSun" w:hAnsi="SimSun" w:hint="eastAsia"/>
        <w:caps/>
        <w:sz w:val="21"/>
      </w:rPr>
      <w:t>1</w:t>
    </w:r>
    <w:r w:rsidR="001820B9">
      <w:rPr>
        <w:rFonts w:ascii="SimSun" w:hAnsi="SimSun" w:hint="eastAsia"/>
        <w:caps/>
        <w:sz w:val="21"/>
      </w:rPr>
      <w:t>9</w:t>
    </w:r>
  </w:p>
  <w:p w14:paraId="2AD44B2E" w14:textId="1FFD08D1" w:rsidR="00D07C78" w:rsidRPr="0036554C" w:rsidRDefault="00113D5F" w:rsidP="00113D5F">
    <w:pPr>
      <w:spacing w:afterLines="100" w:after="240"/>
      <w:jc w:val="right"/>
      <w:rPr>
        <w:rFonts w:ascii="SimSun" w:hAnsi="SimSun"/>
        <w:sz w:val="21"/>
      </w:rPr>
    </w:pPr>
    <w:r>
      <w:rPr>
        <w:rFonts w:ascii="SimSun" w:hAnsi="SimSun" w:hint="eastAsia"/>
        <w:sz w:val="21"/>
      </w:rPr>
      <w:t>第</w:t>
    </w:r>
    <w:r w:rsidR="00D07C78" w:rsidRPr="0036554C">
      <w:rPr>
        <w:rFonts w:ascii="SimSun" w:hAnsi="SimSun"/>
        <w:sz w:val="21"/>
      </w:rPr>
      <w:fldChar w:fldCharType="begin"/>
    </w:r>
    <w:r w:rsidR="00D07C78" w:rsidRPr="0036554C">
      <w:rPr>
        <w:rFonts w:ascii="SimSun" w:hAnsi="SimSun"/>
        <w:sz w:val="21"/>
      </w:rPr>
      <w:instrText xml:space="preserve"> PAGE  \* MERGEFORMAT </w:instrText>
    </w:r>
    <w:r w:rsidR="00D07C78" w:rsidRPr="0036554C">
      <w:rPr>
        <w:rFonts w:ascii="SimSun" w:hAnsi="SimSun"/>
        <w:sz w:val="21"/>
      </w:rPr>
      <w:fldChar w:fldCharType="separate"/>
    </w:r>
    <w:r w:rsidR="002326AB" w:rsidRPr="0036554C">
      <w:rPr>
        <w:rFonts w:ascii="SimSun" w:hAnsi="SimSun"/>
        <w:noProof/>
        <w:sz w:val="21"/>
      </w:rPr>
      <w:t>2</w:t>
    </w:r>
    <w:r w:rsidR="00D07C78" w:rsidRPr="0036554C">
      <w:rPr>
        <w:rFonts w:ascii="SimSun" w:hAnsi="SimSun"/>
        <w:sz w:val="21"/>
      </w:rPr>
      <w:fldChar w:fldCharType="end"/>
    </w:r>
    <w:r>
      <w:rPr>
        <w:rFonts w:ascii="SimSun" w:hAnsi="SimSun" w:hint="eastAsia"/>
        <w:sz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297"/>
        </w:tabs>
        <w:ind w:left="-297" w:hanging="360"/>
      </w:pPr>
    </w:lvl>
  </w:abstractNum>
  <w:abstractNum w:abstractNumId="1" w15:restartNumberingAfterBreak="0">
    <w:nsid w:val="06AA5E67"/>
    <w:multiLevelType w:val="hybridMultilevel"/>
    <w:tmpl w:val="771CFA64"/>
    <w:lvl w:ilvl="0" w:tplc="CCB26C10">
      <w:start w:val="1"/>
      <w:numFmt w:val="lowerRoman"/>
      <w:lvlText w:val="(%1)"/>
      <w:lvlJc w:val="left"/>
      <w:pPr>
        <w:tabs>
          <w:tab w:val="num" w:pos="2370"/>
        </w:tabs>
        <w:ind w:left="2370" w:hanging="720"/>
      </w:pPr>
      <w:rPr>
        <w:rFonts w:hint="default"/>
      </w:rPr>
    </w:lvl>
    <w:lvl w:ilvl="1" w:tplc="04090019" w:tentative="1">
      <w:start w:val="1"/>
      <w:numFmt w:val="lowerLetter"/>
      <w:lvlText w:val="%2."/>
      <w:lvlJc w:val="left"/>
      <w:pPr>
        <w:tabs>
          <w:tab w:val="num" w:pos="2730"/>
        </w:tabs>
        <w:ind w:left="2730" w:hanging="360"/>
      </w:pPr>
    </w:lvl>
    <w:lvl w:ilvl="2" w:tplc="0409001B" w:tentative="1">
      <w:start w:val="1"/>
      <w:numFmt w:val="lowerRoman"/>
      <w:lvlText w:val="%3."/>
      <w:lvlJc w:val="right"/>
      <w:pPr>
        <w:tabs>
          <w:tab w:val="num" w:pos="3450"/>
        </w:tabs>
        <w:ind w:left="3450" w:hanging="180"/>
      </w:pPr>
    </w:lvl>
    <w:lvl w:ilvl="3" w:tplc="0409000F" w:tentative="1">
      <w:start w:val="1"/>
      <w:numFmt w:val="decimal"/>
      <w:lvlText w:val="%4."/>
      <w:lvlJc w:val="left"/>
      <w:pPr>
        <w:tabs>
          <w:tab w:val="num" w:pos="4170"/>
        </w:tabs>
        <w:ind w:left="4170" w:hanging="360"/>
      </w:pPr>
    </w:lvl>
    <w:lvl w:ilvl="4" w:tplc="04090019" w:tentative="1">
      <w:start w:val="1"/>
      <w:numFmt w:val="lowerLetter"/>
      <w:lvlText w:val="%5."/>
      <w:lvlJc w:val="left"/>
      <w:pPr>
        <w:tabs>
          <w:tab w:val="num" w:pos="4890"/>
        </w:tabs>
        <w:ind w:left="4890" w:hanging="360"/>
      </w:pPr>
    </w:lvl>
    <w:lvl w:ilvl="5" w:tplc="0409001B" w:tentative="1">
      <w:start w:val="1"/>
      <w:numFmt w:val="lowerRoman"/>
      <w:lvlText w:val="%6."/>
      <w:lvlJc w:val="right"/>
      <w:pPr>
        <w:tabs>
          <w:tab w:val="num" w:pos="5610"/>
        </w:tabs>
        <w:ind w:left="5610" w:hanging="180"/>
      </w:pPr>
    </w:lvl>
    <w:lvl w:ilvl="6" w:tplc="0409000F" w:tentative="1">
      <w:start w:val="1"/>
      <w:numFmt w:val="decimal"/>
      <w:lvlText w:val="%7."/>
      <w:lvlJc w:val="left"/>
      <w:pPr>
        <w:tabs>
          <w:tab w:val="num" w:pos="6330"/>
        </w:tabs>
        <w:ind w:left="6330" w:hanging="360"/>
      </w:pPr>
    </w:lvl>
    <w:lvl w:ilvl="7" w:tplc="04090019" w:tentative="1">
      <w:start w:val="1"/>
      <w:numFmt w:val="lowerLetter"/>
      <w:lvlText w:val="%8."/>
      <w:lvlJc w:val="left"/>
      <w:pPr>
        <w:tabs>
          <w:tab w:val="num" w:pos="7050"/>
        </w:tabs>
        <w:ind w:left="7050" w:hanging="360"/>
      </w:pPr>
    </w:lvl>
    <w:lvl w:ilvl="8" w:tplc="0409001B" w:tentative="1">
      <w:start w:val="1"/>
      <w:numFmt w:val="lowerRoman"/>
      <w:lvlText w:val="%9."/>
      <w:lvlJc w:val="right"/>
      <w:pPr>
        <w:tabs>
          <w:tab w:val="num" w:pos="7770"/>
        </w:tabs>
        <w:ind w:left="7770"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6E24AFF"/>
    <w:multiLevelType w:val="hybridMultilevel"/>
    <w:tmpl w:val="6F188AA2"/>
    <w:lvl w:ilvl="0" w:tplc="17BAAF8A">
      <w:start w:val="1"/>
      <w:numFmt w:val="lowerRoman"/>
      <w:lvlText w:val="(%1)"/>
      <w:lvlJc w:val="left"/>
      <w:pPr>
        <w:ind w:left="1860" w:hanging="720"/>
      </w:pPr>
    </w:lvl>
    <w:lvl w:ilvl="1" w:tplc="040C0019">
      <w:start w:val="1"/>
      <w:numFmt w:val="lowerLetter"/>
      <w:lvlText w:val="%2."/>
      <w:lvlJc w:val="left"/>
      <w:pPr>
        <w:ind w:left="2220" w:hanging="360"/>
      </w:pPr>
    </w:lvl>
    <w:lvl w:ilvl="2" w:tplc="040C001B">
      <w:start w:val="1"/>
      <w:numFmt w:val="lowerRoman"/>
      <w:lvlText w:val="%3."/>
      <w:lvlJc w:val="right"/>
      <w:pPr>
        <w:ind w:left="2940" w:hanging="180"/>
      </w:pPr>
    </w:lvl>
    <w:lvl w:ilvl="3" w:tplc="040C000F">
      <w:start w:val="1"/>
      <w:numFmt w:val="decimal"/>
      <w:lvlText w:val="%4."/>
      <w:lvlJc w:val="left"/>
      <w:pPr>
        <w:ind w:left="3660" w:hanging="360"/>
      </w:pPr>
    </w:lvl>
    <w:lvl w:ilvl="4" w:tplc="040C0019">
      <w:start w:val="1"/>
      <w:numFmt w:val="lowerLetter"/>
      <w:lvlText w:val="%5."/>
      <w:lvlJc w:val="left"/>
      <w:pPr>
        <w:ind w:left="4380" w:hanging="360"/>
      </w:pPr>
    </w:lvl>
    <w:lvl w:ilvl="5" w:tplc="040C001B">
      <w:start w:val="1"/>
      <w:numFmt w:val="lowerRoman"/>
      <w:lvlText w:val="%6."/>
      <w:lvlJc w:val="right"/>
      <w:pPr>
        <w:ind w:left="5100" w:hanging="180"/>
      </w:pPr>
    </w:lvl>
    <w:lvl w:ilvl="6" w:tplc="040C000F">
      <w:start w:val="1"/>
      <w:numFmt w:val="decimal"/>
      <w:lvlText w:val="%7."/>
      <w:lvlJc w:val="left"/>
      <w:pPr>
        <w:ind w:left="5820" w:hanging="360"/>
      </w:pPr>
    </w:lvl>
    <w:lvl w:ilvl="7" w:tplc="040C0019">
      <w:start w:val="1"/>
      <w:numFmt w:val="lowerLetter"/>
      <w:lvlText w:val="%8."/>
      <w:lvlJc w:val="left"/>
      <w:pPr>
        <w:ind w:left="6540" w:hanging="360"/>
      </w:pPr>
    </w:lvl>
    <w:lvl w:ilvl="8" w:tplc="040C001B">
      <w:start w:val="1"/>
      <w:numFmt w:val="lowerRoman"/>
      <w:lvlText w:val="%9."/>
      <w:lvlJc w:val="right"/>
      <w:pPr>
        <w:ind w:left="7260" w:hanging="180"/>
      </w:pPr>
    </w:lvl>
  </w:abstractNum>
  <w:abstractNum w:abstractNumId="4" w15:restartNumberingAfterBreak="0">
    <w:nsid w:val="07160FED"/>
    <w:multiLevelType w:val="hybridMultilevel"/>
    <w:tmpl w:val="771CFA64"/>
    <w:lvl w:ilvl="0" w:tplc="CCB26C10">
      <w:start w:val="1"/>
      <w:numFmt w:val="lowerRoman"/>
      <w:lvlText w:val="(%1)"/>
      <w:lvlJc w:val="left"/>
      <w:pPr>
        <w:tabs>
          <w:tab w:val="num" w:pos="2370"/>
        </w:tabs>
        <w:ind w:left="2370" w:hanging="720"/>
      </w:pPr>
      <w:rPr>
        <w:rFonts w:hint="default"/>
      </w:rPr>
    </w:lvl>
    <w:lvl w:ilvl="1" w:tplc="04090019" w:tentative="1">
      <w:start w:val="1"/>
      <w:numFmt w:val="lowerLetter"/>
      <w:lvlText w:val="%2."/>
      <w:lvlJc w:val="left"/>
      <w:pPr>
        <w:tabs>
          <w:tab w:val="num" w:pos="2730"/>
        </w:tabs>
        <w:ind w:left="2730" w:hanging="360"/>
      </w:pPr>
    </w:lvl>
    <w:lvl w:ilvl="2" w:tplc="0409001B" w:tentative="1">
      <w:start w:val="1"/>
      <w:numFmt w:val="lowerRoman"/>
      <w:lvlText w:val="%3."/>
      <w:lvlJc w:val="right"/>
      <w:pPr>
        <w:tabs>
          <w:tab w:val="num" w:pos="3450"/>
        </w:tabs>
        <w:ind w:left="3450" w:hanging="180"/>
      </w:pPr>
    </w:lvl>
    <w:lvl w:ilvl="3" w:tplc="0409000F" w:tentative="1">
      <w:start w:val="1"/>
      <w:numFmt w:val="decimal"/>
      <w:lvlText w:val="%4."/>
      <w:lvlJc w:val="left"/>
      <w:pPr>
        <w:tabs>
          <w:tab w:val="num" w:pos="4170"/>
        </w:tabs>
        <w:ind w:left="4170" w:hanging="360"/>
      </w:pPr>
    </w:lvl>
    <w:lvl w:ilvl="4" w:tplc="04090019" w:tentative="1">
      <w:start w:val="1"/>
      <w:numFmt w:val="lowerLetter"/>
      <w:lvlText w:val="%5."/>
      <w:lvlJc w:val="left"/>
      <w:pPr>
        <w:tabs>
          <w:tab w:val="num" w:pos="4890"/>
        </w:tabs>
        <w:ind w:left="4890" w:hanging="360"/>
      </w:pPr>
    </w:lvl>
    <w:lvl w:ilvl="5" w:tplc="0409001B" w:tentative="1">
      <w:start w:val="1"/>
      <w:numFmt w:val="lowerRoman"/>
      <w:lvlText w:val="%6."/>
      <w:lvlJc w:val="right"/>
      <w:pPr>
        <w:tabs>
          <w:tab w:val="num" w:pos="5610"/>
        </w:tabs>
        <w:ind w:left="5610" w:hanging="180"/>
      </w:pPr>
    </w:lvl>
    <w:lvl w:ilvl="6" w:tplc="0409000F" w:tentative="1">
      <w:start w:val="1"/>
      <w:numFmt w:val="decimal"/>
      <w:lvlText w:val="%7."/>
      <w:lvlJc w:val="left"/>
      <w:pPr>
        <w:tabs>
          <w:tab w:val="num" w:pos="6330"/>
        </w:tabs>
        <w:ind w:left="6330" w:hanging="360"/>
      </w:pPr>
    </w:lvl>
    <w:lvl w:ilvl="7" w:tplc="04090019" w:tentative="1">
      <w:start w:val="1"/>
      <w:numFmt w:val="lowerLetter"/>
      <w:lvlText w:val="%8."/>
      <w:lvlJc w:val="left"/>
      <w:pPr>
        <w:tabs>
          <w:tab w:val="num" w:pos="7050"/>
        </w:tabs>
        <w:ind w:left="7050" w:hanging="360"/>
      </w:pPr>
    </w:lvl>
    <w:lvl w:ilvl="8" w:tplc="0409001B" w:tentative="1">
      <w:start w:val="1"/>
      <w:numFmt w:val="lowerRoman"/>
      <w:lvlText w:val="%9."/>
      <w:lvlJc w:val="right"/>
      <w:pPr>
        <w:tabs>
          <w:tab w:val="num" w:pos="7770"/>
        </w:tabs>
        <w:ind w:left="7770" w:hanging="180"/>
      </w:pPr>
    </w:lvl>
  </w:abstractNum>
  <w:abstractNum w:abstractNumId="5" w15:restartNumberingAfterBreak="0">
    <w:nsid w:val="11CD2A76"/>
    <w:multiLevelType w:val="hybridMultilevel"/>
    <w:tmpl w:val="9100238E"/>
    <w:lvl w:ilvl="0" w:tplc="7E66AE1E">
      <w:start w:val="1"/>
      <w:numFmt w:val="lowerLetter"/>
      <w:lvlText w:val="(%1)"/>
      <w:lvlJc w:val="left"/>
      <w:pPr>
        <w:tabs>
          <w:tab w:val="num" w:pos="1138"/>
        </w:tabs>
        <w:ind w:left="1138" w:hanging="570"/>
      </w:pPr>
      <w:rPr>
        <w:rFonts w:hint="default"/>
        <w:b w:val="0"/>
        <w:bCs/>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6"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35675FDB"/>
    <w:multiLevelType w:val="hybridMultilevel"/>
    <w:tmpl w:val="3E1AEEEE"/>
    <w:lvl w:ilvl="0" w:tplc="CCB26C1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7C270CB"/>
    <w:multiLevelType w:val="hybridMultilevel"/>
    <w:tmpl w:val="6F188AA2"/>
    <w:lvl w:ilvl="0" w:tplc="FFFFFFFF">
      <w:start w:val="1"/>
      <w:numFmt w:val="lowerRoman"/>
      <w:lvlText w:val="(%1)"/>
      <w:lvlJc w:val="left"/>
      <w:pPr>
        <w:ind w:left="1860" w:hanging="720"/>
      </w:pPr>
    </w:lvl>
    <w:lvl w:ilvl="1" w:tplc="FFFFFFFF">
      <w:start w:val="1"/>
      <w:numFmt w:val="lowerLetter"/>
      <w:lvlText w:val="%2."/>
      <w:lvlJc w:val="left"/>
      <w:pPr>
        <w:ind w:left="2220" w:hanging="360"/>
      </w:pPr>
    </w:lvl>
    <w:lvl w:ilvl="2" w:tplc="FFFFFFFF">
      <w:start w:val="1"/>
      <w:numFmt w:val="lowerRoman"/>
      <w:lvlText w:val="%3."/>
      <w:lvlJc w:val="right"/>
      <w:pPr>
        <w:ind w:left="2940" w:hanging="180"/>
      </w:pPr>
    </w:lvl>
    <w:lvl w:ilvl="3" w:tplc="FFFFFFFF">
      <w:start w:val="1"/>
      <w:numFmt w:val="decimal"/>
      <w:lvlText w:val="%4."/>
      <w:lvlJc w:val="left"/>
      <w:pPr>
        <w:ind w:left="3660" w:hanging="360"/>
      </w:pPr>
    </w:lvl>
    <w:lvl w:ilvl="4" w:tplc="FFFFFFFF">
      <w:start w:val="1"/>
      <w:numFmt w:val="lowerLetter"/>
      <w:lvlText w:val="%5."/>
      <w:lvlJc w:val="left"/>
      <w:pPr>
        <w:ind w:left="4380" w:hanging="360"/>
      </w:pPr>
    </w:lvl>
    <w:lvl w:ilvl="5" w:tplc="FFFFFFFF">
      <w:start w:val="1"/>
      <w:numFmt w:val="lowerRoman"/>
      <w:lvlText w:val="%6."/>
      <w:lvlJc w:val="right"/>
      <w:pPr>
        <w:ind w:left="5100" w:hanging="180"/>
      </w:pPr>
    </w:lvl>
    <w:lvl w:ilvl="6" w:tplc="FFFFFFFF">
      <w:start w:val="1"/>
      <w:numFmt w:val="decimal"/>
      <w:lvlText w:val="%7."/>
      <w:lvlJc w:val="left"/>
      <w:pPr>
        <w:ind w:left="5820" w:hanging="360"/>
      </w:pPr>
    </w:lvl>
    <w:lvl w:ilvl="7" w:tplc="FFFFFFFF">
      <w:start w:val="1"/>
      <w:numFmt w:val="lowerLetter"/>
      <w:lvlText w:val="%8."/>
      <w:lvlJc w:val="left"/>
      <w:pPr>
        <w:ind w:left="6540" w:hanging="360"/>
      </w:pPr>
    </w:lvl>
    <w:lvl w:ilvl="8" w:tplc="FFFFFFFF">
      <w:start w:val="1"/>
      <w:numFmt w:val="lowerRoman"/>
      <w:lvlText w:val="%9."/>
      <w:lvlJc w:val="right"/>
      <w:pPr>
        <w:ind w:left="7260" w:hanging="180"/>
      </w:pPr>
    </w:lvl>
  </w:abstractNum>
  <w:abstractNum w:abstractNumId="12" w15:restartNumberingAfterBreak="0">
    <w:nsid w:val="5FBF64EB"/>
    <w:multiLevelType w:val="hybridMultilevel"/>
    <w:tmpl w:val="A1F2591A"/>
    <w:lvl w:ilvl="0" w:tplc="CCB26C10">
      <w:start w:val="1"/>
      <w:numFmt w:val="lowerRoman"/>
      <w:lvlText w:val="(%1)"/>
      <w:lvlJc w:val="left"/>
      <w:pPr>
        <w:tabs>
          <w:tab w:val="num" w:pos="2370"/>
        </w:tabs>
        <w:ind w:left="237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2711767"/>
    <w:multiLevelType w:val="hybridMultilevel"/>
    <w:tmpl w:val="9C5C0886"/>
    <w:lvl w:ilvl="0" w:tplc="38265C34">
      <w:start w:val="1"/>
      <w:numFmt w:val="decimal"/>
      <w:lvlText w:val="%1."/>
      <w:lvlJc w:val="left"/>
      <w:pPr>
        <w:ind w:left="440" w:hanging="440"/>
      </w:pPr>
      <w:rPr>
        <w:b w:val="0"/>
        <w:bCs/>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75D36A47"/>
    <w:multiLevelType w:val="hybridMultilevel"/>
    <w:tmpl w:val="579086E6"/>
    <w:lvl w:ilvl="0" w:tplc="52C81B7A">
      <w:start w:val="1"/>
      <w:numFmt w:val="decimal"/>
      <w:lvlText w:val="%1"/>
      <w:lvlJc w:val="left"/>
      <w:pPr>
        <w:ind w:left="570" w:hanging="57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592477141">
    <w:abstractNumId w:val="6"/>
  </w:num>
  <w:num w:numId="2" w16cid:durableId="87777114">
    <w:abstractNumId w:val="9"/>
  </w:num>
  <w:num w:numId="3" w16cid:durableId="1510412581">
    <w:abstractNumId w:val="0"/>
  </w:num>
  <w:num w:numId="4" w16cid:durableId="1989355400">
    <w:abstractNumId w:val="10"/>
  </w:num>
  <w:num w:numId="5" w16cid:durableId="961686399">
    <w:abstractNumId w:val="2"/>
  </w:num>
  <w:num w:numId="6" w16cid:durableId="1006977770">
    <w:abstractNumId w:val="7"/>
  </w:num>
  <w:num w:numId="7" w16cid:durableId="26610221">
    <w:abstractNumId w:val="8"/>
  </w:num>
  <w:num w:numId="8" w16cid:durableId="436825723">
    <w:abstractNumId w:val="4"/>
  </w:num>
  <w:num w:numId="9" w16cid:durableId="757680624">
    <w:abstractNumId w:val="5"/>
  </w:num>
  <w:num w:numId="10" w16cid:durableId="1352999485">
    <w:abstractNumId w:val="12"/>
  </w:num>
  <w:num w:numId="11" w16cid:durableId="1230655292">
    <w:abstractNumId w:val="1"/>
  </w:num>
  <w:num w:numId="12" w16cid:durableId="1369332317">
    <w:abstractNumId w:val="13"/>
  </w:num>
  <w:num w:numId="13" w16cid:durableId="346903308">
    <w:abstractNumId w:val="14"/>
  </w:num>
  <w:num w:numId="14" w16cid:durableId="1363091982">
    <w:abstractNumId w:val="3"/>
  </w:num>
  <w:num w:numId="15" w16cid:durableId="19170085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702"/>
    <w:rsid w:val="0000280F"/>
    <w:rsid w:val="000208CD"/>
    <w:rsid w:val="00043CAA"/>
    <w:rsid w:val="00054AC2"/>
    <w:rsid w:val="00056816"/>
    <w:rsid w:val="00057A34"/>
    <w:rsid w:val="00075432"/>
    <w:rsid w:val="00076AC6"/>
    <w:rsid w:val="00084139"/>
    <w:rsid w:val="000968ED"/>
    <w:rsid w:val="000A3D97"/>
    <w:rsid w:val="000E1AC2"/>
    <w:rsid w:val="000F40AA"/>
    <w:rsid w:val="000F5E56"/>
    <w:rsid w:val="00112702"/>
    <w:rsid w:val="00113B70"/>
    <w:rsid w:val="00113D5F"/>
    <w:rsid w:val="0013322C"/>
    <w:rsid w:val="001362EE"/>
    <w:rsid w:val="001371B0"/>
    <w:rsid w:val="00152E5E"/>
    <w:rsid w:val="0015737C"/>
    <w:rsid w:val="00157995"/>
    <w:rsid w:val="001615B4"/>
    <w:rsid w:val="001647D5"/>
    <w:rsid w:val="001714D2"/>
    <w:rsid w:val="001820B9"/>
    <w:rsid w:val="001832A6"/>
    <w:rsid w:val="00183841"/>
    <w:rsid w:val="00186687"/>
    <w:rsid w:val="00186B64"/>
    <w:rsid w:val="001937BA"/>
    <w:rsid w:val="001B139D"/>
    <w:rsid w:val="001C4674"/>
    <w:rsid w:val="001D4107"/>
    <w:rsid w:val="001E29D5"/>
    <w:rsid w:val="001E5DD6"/>
    <w:rsid w:val="001E740B"/>
    <w:rsid w:val="001E7F57"/>
    <w:rsid w:val="001F6ADE"/>
    <w:rsid w:val="00203D24"/>
    <w:rsid w:val="00210354"/>
    <w:rsid w:val="0021217E"/>
    <w:rsid w:val="00215900"/>
    <w:rsid w:val="00221F01"/>
    <w:rsid w:val="00222B56"/>
    <w:rsid w:val="00226EBC"/>
    <w:rsid w:val="00230C7F"/>
    <w:rsid w:val="002326AB"/>
    <w:rsid w:val="00243430"/>
    <w:rsid w:val="00256F1C"/>
    <w:rsid w:val="002634C4"/>
    <w:rsid w:val="002908C5"/>
    <w:rsid w:val="002928D3"/>
    <w:rsid w:val="002A64C1"/>
    <w:rsid w:val="002B4792"/>
    <w:rsid w:val="002C0592"/>
    <w:rsid w:val="002C178D"/>
    <w:rsid w:val="002C4E0B"/>
    <w:rsid w:val="002D020C"/>
    <w:rsid w:val="002E37EB"/>
    <w:rsid w:val="002F08DE"/>
    <w:rsid w:val="002F1FE6"/>
    <w:rsid w:val="002F4E68"/>
    <w:rsid w:val="002F540F"/>
    <w:rsid w:val="00312F7F"/>
    <w:rsid w:val="00343770"/>
    <w:rsid w:val="003540FB"/>
    <w:rsid w:val="00361450"/>
    <w:rsid w:val="0036554C"/>
    <w:rsid w:val="003673CF"/>
    <w:rsid w:val="003845C1"/>
    <w:rsid w:val="00394D0C"/>
    <w:rsid w:val="003A1AF2"/>
    <w:rsid w:val="003A6F89"/>
    <w:rsid w:val="003A72FA"/>
    <w:rsid w:val="003B38C1"/>
    <w:rsid w:val="003C34E9"/>
    <w:rsid w:val="003F7DCE"/>
    <w:rsid w:val="004047A2"/>
    <w:rsid w:val="004117DC"/>
    <w:rsid w:val="00413C5E"/>
    <w:rsid w:val="00422562"/>
    <w:rsid w:val="0042342F"/>
    <w:rsid w:val="00423E3E"/>
    <w:rsid w:val="00427699"/>
    <w:rsid w:val="00427AF4"/>
    <w:rsid w:val="00451FC9"/>
    <w:rsid w:val="00456E18"/>
    <w:rsid w:val="004647DA"/>
    <w:rsid w:val="00467CD7"/>
    <w:rsid w:val="00467D77"/>
    <w:rsid w:val="00474062"/>
    <w:rsid w:val="0047542C"/>
    <w:rsid w:val="00477739"/>
    <w:rsid w:val="00477D6B"/>
    <w:rsid w:val="00486518"/>
    <w:rsid w:val="00493BBA"/>
    <w:rsid w:val="004A5A63"/>
    <w:rsid w:val="004D2E65"/>
    <w:rsid w:val="004E26F4"/>
    <w:rsid w:val="004F1ADE"/>
    <w:rsid w:val="004F5F05"/>
    <w:rsid w:val="005019FF"/>
    <w:rsid w:val="00501A2B"/>
    <w:rsid w:val="00504342"/>
    <w:rsid w:val="00517963"/>
    <w:rsid w:val="0053057A"/>
    <w:rsid w:val="00530CAB"/>
    <w:rsid w:val="00544D63"/>
    <w:rsid w:val="00556076"/>
    <w:rsid w:val="00560A29"/>
    <w:rsid w:val="005B4CDD"/>
    <w:rsid w:val="005C6649"/>
    <w:rsid w:val="005D0035"/>
    <w:rsid w:val="005D411E"/>
    <w:rsid w:val="005E0EB4"/>
    <w:rsid w:val="005F1A83"/>
    <w:rsid w:val="00605827"/>
    <w:rsid w:val="00620981"/>
    <w:rsid w:val="00622F47"/>
    <w:rsid w:val="006279C7"/>
    <w:rsid w:val="00646050"/>
    <w:rsid w:val="006572C3"/>
    <w:rsid w:val="006713CA"/>
    <w:rsid w:val="00676C5C"/>
    <w:rsid w:val="006B0B22"/>
    <w:rsid w:val="006B3D85"/>
    <w:rsid w:val="006B5140"/>
    <w:rsid w:val="006D709D"/>
    <w:rsid w:val="006E3414"/>
    <w:rsid w:val="006F447C"/>
    <w:rsid w:val="006F6287"/>
    <w:rsid w:val="00704A92"/>
    <w:rsid w:val="0071104D"/>
    <w:rsid w:val="00720EFD"/>
    <w:rsid w:val="0072303C"/>
    <w:rsid w:val="00750DEC"/>
    <w:rsid w:val="00756EE5"/>
    <w:rsid w:val="00757F54"/>
    <w:rsid w:val="00763B99"/>
    <w:rsid w:val="00764BFE"/>
    <w:rsid w:val="007854AF"/>
    <w:rsid w:val="00793A7C"/>
    <w:rsid w:val="007A13DF"/>
    <w:rsid w:val="007A398A"/>
    <w:rsid w:val="007A780E"/>
    <w:rsid w:val="007B5D8A"/>
    <w:rsid w:val="007D1613"/>
    <w:rsid w:val="007E4C0E"/>
    <w:rsid w:val="00835703"/>
    <w:rsid w:val="00840024"/>
    <w:rsid w:val="0087105E"/>
    <w:rsid w:val="00871A75"/>
    <w:rsid w:val="008743B2"/>
    <w:rsid w:val="008A134B"/>
    <w:rsid w:val="008B2CC1"/>
    <w:rsid w:val="008B60B2"/>
    <w:rsid w:val="008D393C"/>
    <w:rsid w:val="008E1EF1"/>
    <w:rsid w:val="008F5708"/>
    <w:rsid w:val="0090731E"/>
    <w:rsid w:val="00916EE2"/>
    <w:rsid w:val="00921EF6"/>
    <w:rsid w:val="00923FC4"/>
    <w:rsid w:val="009303C4"/>
    <w:rsid w:val="00930E9B"/>
    <w:rsid w:val="00941612"/>
    <w:rsid w:val="0094237E"/>
    <w:rsid w:val="00951321"/>
    <w:rsid w:val="00952E77"/>
    <w:rsid w:val="00954AF6"/>
    <w:rsid w:val="00966A22"/>
    <w:rsid w:val="0096722F"/>
    <w:rsid w:val="00967E09"/>
    <w:rsid w:val="009710FC"/>
    <w:rsid w:val="0097207E"/>
    <w:rsid w:val="00980843"/>
    <w:rsid w:val="0098790A"/>
    <w:rsid w:val="009915E7"/>
    <w:rsid w:val="009A3562"/>
    <w:rsid w:val="009C2106"/>
    <w:rsid w:val="009E2791"/>
    <w:rsid w:val="009E3F6F"/>
    <w:rsid w:val="009F499F"/>
    <w:rsid w:val="009F6997"/>
    <w:rsid w:val="00A3319C"/>
    <w:rsid w:val="00A36519"/>
    <w:rsid w:val="00A37342"/>
    <w:rsid w:val="00A40942"/>
    <w:rsid w:val="00A41CA7"/>
    <w:rsid w:val="00A41D90"/>
    <w:rsid w:val="00A42DAF"/>
    <w:rsid w:val="00A45BD8"/>
    <w:rsid w:val="00A569A9"/>
    <w:rsid w:val="00A71CA4"/>
    <w:rsid w:val="00A869B7"/>
    <w:rsid w:val="00A90F0A"/>
    <w:rsid w:val="00AC0AE8"/>
    <w:rsid w:val="00AC1733"/>
    <w:rsid w:val="00AC205C"/>
    <w:rsid w:val="00AE3BA5"/>
    <w:rsid w:val="00AF0A6B"/>
    <w:rsid w:val="00B05A69"/>
    <w:rsid w:val="00B23149"/>
    <w:rsid w:val="00B2773D"/>
    <w:rsid w:val="00B30056"/>
    <w:rsid w:val="00B31AD2"/>
    <w:rsid w:val="00B352DB"/>
    <w:rsid w:val="00B615AD"/>
    <w:rsid w:val="00B6427A"/>
    <w:rsid w:val="00B6727C"/>
    <w:rsid w:val="00B74D30"/>
    <w:rsid w:val="00B75281"/>
    <w:rsid w:val="00B77E3C"/>
    <w:rsid w:val="00B81277"/>
    <w:rsid w:val="00B92F1F"/>
    <w:rsid w:val="00B94301"/>
    <w:rsid w:val="00B9734B"/>
    <w:rsid w:val="00BA30E2"/>
    <w:rsid w:val="00BB79AE"/>
    <w:rsid w:val="00BC5043"/>
    <w:rsid w:val="00BC5801"/>
    <w:rsid w:val="00BD44B0"/>
    <w:rsid w:val="00BE1EF2"/>
    <w:rsid w:val="00BE4201"/>
    <w:rsid w:val="00BE6717"/>
    <w:rsid w:val="00BF054F"/>
    <w:rsid w:val="00C0552A"/>
    <w:rsid w:val="00C11BFE"/>
    <w:rsid w:val="00C5068F"/>
    <w:rsid w:val="00C57216"/>
    <w:rsid w:val="00C86D74"/>
    <w:rsid w:val="00CA7AEF"/>
    <w:rsid w:val="00CD04F1"/>
    <w:rsid w:val="00CD6BAC"/>
    <w:rsid w:val="00CF681A"/>
    <w:rsid w:val="00D03463"/>
    <w:rsid w:val="00D07146"/>
    <w:rsid w:val="00D07C78"/>
    <w:rsid w:val="00D317F3"/>
    <w:rsid w:val="00D4292F"/>
    <w:rsid w:val="00D45252"/>
    <w:rsid w:val="00D71B4D"/>
    <w:rsid w:val="00D93D55"/>
    <w:rsid w:val="00DA5891"/>
    <w:rsid w:val="00DD5C88"/>
    <w:rsid w:val="00DD7B7F"/>
    <w:rsid w:val="00DF656D"/>
    <w:rsid w:val="00E15015"/>
    <w:rsid w:val="00E328FA"/>
    <w:rsid w:val="00E335FE"/>
    <w:rsid w:val="00E35221"/>
    <w:rsid w:val="00E44750"/>
    <w:rsid w:val="00E46D0C"/>
    <w:rsid w:val="00E512F0"/>
    <w:rsid w:val="00E53024"/>
    <w:rsid w:val="00E54D94"/>
    <w:rsid w:val="00E84654"/>
    <w:rsid w:val="00E932E5"/>
    <w:rsid w:val="00E95ECD"/>
    <w:rsid w:val="00EA3509"/>
    <w:rsid w:val="00EA7D6E"/>
    <w:rsid w:val="00EB2F76"/>
    <w:rsid w:val="00EC4E49"/>
    <w:rsid w:val="00EC5F6B"/>
    <w:rsid w:val="00ED414E"/>
    <w:rsid w:val="00ED77FB"/>
    <w:rsid w:val="00EE45FA"/>
    <w:rsid w:val="00F043DE"/>
    <w:rsid w:val="00F067C4"/>
    <w:rsid w:val="00F0705F"/>
    <w:rsid w:val="00F16777"/>
    <w:rsid w:val="00F35203"/>
    <w:rsid w:val="00F66152"/>
    <w:rsid w:val="00F9165B"/>
    <w:rsid w:val="00F9277C"/>
    <w:rsid w:val="00F92A77"/>
    <w:rsid w:val="00FC482F"/>
    <w:rsid w:val="00FC677D"/>
    <w:rsid w:val="00FC6D76"/>
    <w:rsid w:val="00FD5D0C"/>
    <w:rsid w:val="00FE5511"/>
    <w:rsid w:val="00FF3562"/>
    <w:rsid w:val="00FF402E"/>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F84CF"/>
  <w15:docId w15:val="{66DDEBF2-7132-4E81-9429-D4063F34C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rsid w:val="002C4E0B"/>
    <w:pPr>
      <w:ind w:left="4536"/>
      <w:jc w:val="center"/>
    </w:pPr>
    <w:rPr>
      <w:rFonts w:ascii="Times New Roman" w:eastAsia="Times New Roman" w:hAnsi="Times New Roman" w:cs="Times New Roman"/>
      <w:sz w:val="24"/>
      <w:lang w:eastAsia="en-US"/>
    </w:rPr>
  </w:style>
  <w:style w:type="paragraph" w:styleId="ListParagraph">
    <w:name w:val="List Paragraph"/>
    <w:basedOn w:val="Normal"/>
    <w:uiPriority w:val="34"/>
    <w:qFormat/>
    <w:rsid w:val="002C4E0B"/>
    <w:pPr>
      <w:ind w:left="720"/>
      <w:contextualSpacing/>
    </w:pPr>
  </w:style>
  <w:style w:type="paragraph" w:styleId="Revision">
    <w:name w:val="Revision"/>
    <w:hidden/>
    <w:uiPriority w:val="99"/>
    <w:semiHidden/>
    <w:rsid w:val="00B77E3C"/>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120038">
      <w:bodyDiv w:val="1"/>
      <w:marLeft w:val="0"/>
      <w:marRight w:val="0"/>
      <w:marTop w:val="0"/>
      <w:marBottom w:val="0"/>
      <w:divBdr>
        <w:top w:val="none" w:sz="0" w:space="0" w:color="auto"/>
        <w:left w:val="none" w:sz="0" w:space="0" w:color="auto"/>
        <w:bottom w:val="none" w:sz="0" w:space="0" w:color="auto"/>
        <w:right w:val="none" w:sz="0" w:space="0" w:color="auto"/>
      </w:divBdr>
    </w:div>
    <w:div w:id="184065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GRATK_DC%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3C42F-858B-489B-B141-0A4E6BD49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GRATK_DC (E)</Template>
  <TotalTime>14</TotalTime>
  <Pages>1</Pages>
  <Words>137</Words>
  <Characters>166</Characters>
  <Application>Microsoft Office Word</Application>
  <DocSecurity>0</DocSecurity>
  <Lines>5</Lines>
  <Paragraphs>5</Paragraphs>
  <ScaleCrop>false</ScaleCrop>
  <HeadingPairs>
    <vt:vector size="2" baseType="variant">
      <vt:variant>
        <vt:lpstr>Title</vt:lpstr>
      </vt:variant>
      <vt:variant>
        <vt:i4>1</vt:i4>
      </vt:variant>
    </vt:vector>
  </HeadingPairs>
  <TitlesOfParts>
    <vt:vector size="1" baseType="lpstr">
      <vt:lpstr>DLT/DC/26 CORR.</vt:lpstr>
    </vt:vector>
  </TitlesOfParts>
  <Company>WIPO</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DLT/DC/26 CORR.</dc:title>
  <dc:subject>文件DLT/DC/26更正</dc:subject>
  <dc:creator>Raquel Mallo Alvarez</dc:creator>
  <cp:keywords>FOR OFFICIAL USE ONLY</cp:keywords>
  <cp:lastModifiedBy>MA Weihai</cp:lastModifiedBy>
  <cp:revision>10</cp:revision>
  <cp:lastPrinted>2024-11-18T08:47:00Z</cp:lastPrinted>
  <dcterms:created xsi:type="dcterms:W3CDTF">2025-01-09T08:18:00Z</dcterms:created>
  <dcterms:modified xsi:type="dcterms:W3CDTF">2025-01-09T10:30:00Z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2023-03-29T07:13:27Z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7d0ce6da-ad4b-481d-b135-9af19960f1b0</vt:lpwstr>
  </property>
  <property fmtid="{D5CDD505-2E9C-101B-9397-08002B2CF9AE}" pid="14" name="MSIP_Label_20773ee6-353b-4fb9-a59d-0b94c8c67bea_ContentBits">
    <vt:lpwstr>0</vt:lpwstr>
  </property>
</Properties>
</file>